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BC49C" w14:textId="77777777" w:rsidR="001816B1" w:rsidRDefault="001816B1" w:rsidP="001816B1">
      <w:pPr>
        <w:rPr>
          <w:rFonts w:ascii="Arial" w:hAnsi="Arial" w:cs="Arial"/>
        </w:rPr>
      </w:pPr>
      <w:r>
        <w:rPr>
          <w:rFonts w:ascii="Arial" w:hAnsi="Arial" w:cs="Arial"/>
        </w:rPr>
        <w:t>Joint Committee on the Judiciary</w:t>
      </w:r>
    </w:p>
    <w:p w14:paraId="48C56705" w14:textId="4CED1596" w:rsidR="001816B1" w:rsidRDefault="001816B1" w:rsidP="001816B1">
      <w:pPr>
        <w:rPr>
          <w:rFonts w:ascii="Arial" w:hAnsi="Arial" w:cs="Arial"/>
        </w:rPr>
      </w:pPr>
      <w:r w:rsidRPr="006610E4">
        <w:rPr>
          <w:rFonts w:ascii="Arial" w:hAnsi="Arial" w:cs="Arial"/>
        </w:rPr>
        <w:t>Tuesday, November 14, 2023</w:t>
      </w:r>
      <w:r>
        <w:rPr>
          <w:rFonts w:ascii="Arial" w:hAnsi="Arial" w:cs="Arial"/>
        </w:rPr>
        <w:t xml:space="preserve">, </w:t>
      </w:r>
      <w:r w:rsidRPr="006610E4">
        <w:rPr>
          <w:rFonts w:ascii="Arial" w:hAnsi="Arial" w:cs="Arial"/>
        </w:rPr>
        <w:t>1:00 PM</w:t>
      </w:r>
    </w:p>
    <w:p w14:paraId="580E0DF2" w14:textId="77777777" w:rsidR="001816B1" w:rsidRDefault="001816B1" w:rsidP="001816B1">
      <w:pPr>
        <w:rPr>
          <w:rFonts w:ascii="Arial" w:hAnsi="Arial" w:cs="Arial"/>
        </w:rPr>
      </w:pPr>
      <w:r w:rsidRPr="006610E4">
        <w:rPr>
          <w:rFonts w:ascii="Arial" w:hAnsi="Arial" w:cs="Arial"/>
        </w:rPr>
        <w:t>Location:</w:t>
      </w:r>
      <w:r>
        <w:rPr>
          <w:rFonts w:ascii="Arial" w:hAnsi="Arial" w:cs="Arial"/>
        </w:rPr>
        <w:t xml:space="preserve"> </w:t>
      </w:r>
      <w:r w:rsidRPr="006610E4">
        <w:rPr>
          <w:rFonts w:ascii="Arial" w:hAnsi="Arial" w:cs="Arial"/>
        </w:rPr>
        <w:t>A-2 and Virtual</w:t>
      </w:r>
    </w:p>
    <w:p w14:paraId="7DB98738" w14:textId="77777777" w:rsidR="001816B1" w:rsidRDefault="001816B1" w:rsidP="001816B1">
      <w:pPr>
        <w:rPr>
          <w:rFonts w:ascii="Arial" w:hAnsi="Arial" w:cs="Arial"/>
        </w:rPr>
      </w:pPr>
    </w:p>
    <w:p w14:paraId="51856C06" w14:textId="77777777" w:rsidR="001816B1" w:rsidRDefault="001816B1" w:rsidP="001816B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TESTIMONY IN SUPPORT OF H.1601/S.1037, </w:t>
      </w:r>
      <w:r w:rsidRPr="00201CB6">
        <w:rPr>
          <w:rFonts w:ascii="Arial" w:hAnsi="Arial" w:cs="Arial"/>
          <w:b/>
          <w:bCs/>
          <w:u w:val="single"/>
        </w:rPr>
        <w:t>REQUESTING AMENDMENT</w:t>
      </w:r>
    </w:p>
    <w:p w14:paraId="068E059D" w14:textId="1A08ED20" w:rsidR="001816B1" w:rsidRDefault="001816B1" w:rsidP="001816B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FROM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BLIND </w:t>
      </w:r>
      <w:r>
        <w:rPr>
          <w:rFonts w:ascii="Arial" w:hAnsi="Arial" w:cs="Arial"/>
        </w:rPr>
        <w:t xml:space="preserve">RESIDENT </w:t>
      </w:r>
      <w:r>
        <w:rPr>
          <w:rFonts w:ascii="Arial" w:hAnsi="Arial" w:cs="Arial"/>
        </w:rPr>
        <w:t>OF MASSACHUSETTS</w:t>
      </w:r>
    </w:p>
    <w:p w14:paraId="117A0CF0" w14:textId="77777777" w:rsidR="001816B1" w:rsidRDefault="001816B1" w:rsidP="001816B1">
      <w:pPr>
        <w:rPr>
          <w:rFonts w:ascii="Arial" w:hAnsi="Arial" w:cs="Arial"/>
        </w:rPr>
      </w:pPr>
    </w:p>
    <w:p w14:paraId="124F0FCF" w14:textId="77777777" w:rsidR="001816B1" w:rsidRPr="00D41D5D" w:rsidRDefault="001816B1" w:rsidP="001816B1">
      <w:pPr>
        <w:rPr>
          <w:rFonts w:ascii="Arial" w:hAnsi="Arial" w:cs="Arial"/>
        </w:rPr>
      </w:pPr>
      <w:r w:rsidRPr="00D41D5D">
        <w:rPr>
          <w:rFonts w:ascii="Arial" w:hAnsi="Arial" w:cs="Arial"/>
        </w:rPr>
        <w:t>To Chair Eldridge, Chair Day, and Members of the Joint Committee on the Judiciary:</w:t>
      </w:r>
    </w:p>
    <w:p w14:paraId="7E1E29A6" w14:textId="77777777" w:rsidR="001816B1" w:rsidRPr="00D41D5D" w:rsidRDefault="001816B1" w:rsidP="001816B1">
      <w:pPr>
        <w:rPr>
          <w:rFonts w:ascii="Arial" w:hAnsi="Arial" w:cs="Arial"/>
        </w:rPr>
      </w:pPr>
    </w:p>
    <w:p w14:paraId="6630C102" w14:textId="30F5EB8D" w:rsidR="001816B1" w:rsidRPr="00D41D5D" w:rsidRDefault="001816B1" w:rsidP="001816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am a blind resident of Massachusetts, and I </w:t>
      </w:r>
      <w:r w:rsidRPr="00D41D5D">
        <w:rPr>
          <w:rFonts w:ascii="Arial" w:hAnsi="Arial" w:cs="Arial"/>
        </w:rPr>
        <w:t>testif</w:t>
      </w:r>
      <w:r>
        <w:rPr>
          <w:rFonts w:ascii="Arial" w:hAnsi="Arial" w:cs="Arial"/>
        </w:rPr>
        <w:t>y</w:t>
      </w:r>
      <w:r w:rsidRPr="00D41D5D">
        <w:rPr>
          <w:rFonts w:ascii="Arial" w:hAnsi="Arial" w:cs="Arial"/>
        </w:rPr>
        <w:t xml:space="preserve"> in support of, but request a simple amendment to</w:t>
      </w:r>
      <w:r>
        <w:rPr>
          <w:rFonts w:ascii="Arial" w:hAnsi="Arial" w:cs="Arial"/>
        </w:rPr>
        <w:t>,</w:t>
      </w:r>
      <w:r w:rsidRPr="00D41D5D">
        <w:rPr>
          <w:rFonts w:ascii="Arial" w:hAnsi="Arial" w:cs="Arial"/>
        </w:rPr>
        <w:t xml:space="preserve"> H.1601</w:t>
      </w:r>
      <w:r>
        <w:rPr>
          <w:rFonts w:ascii="Arial" w:hAnsi="Arial" w:cs="Arial"/>
        </w:rPr>
        <w:t>/S.1037</w:t>
      </w:r>
      <w:r w:rsidRPr="00D41D5D">
        <w:rPr>
          <w:rFonts w:ascii="Arial" w:hAnsi="Arial" w:cs="Arial"/>
        </w:rPr>
        <w:t xml:space="preserve">, An Act prohibiting discrimination against adults with disabilities in family and juvenile court proceedings. </w:t>
      </w:r>
      <w:r>
        <w:rPr>
          <w:rFonts w:ascii="Arial" w:hAnsi="Arial" w:cs="Arial"/>
        </w:rPr>
        <w:t xml:space="preserve">I </w:t>
      </w:r>
      <w:r w:rsidRPr="00D41D5D">
        <w:rPr>
          <w:rFonts w:ascii="Arial" w:hAnsi="Arial" w:cs="Arial"/>
        </w:rPr>
        <w:t xml:space="preserve">thank all who have been involved in developing and updating this legislation in the recent decades of this effort. </w:t>
      </w:r>
    </w:p>
    <w:p w14:paraId="776965BB" w14:textId="77777777" w:rsidR="001816B1" w:rsidRPr="00D41D5D" w:rsidRDefault="001816B1" w:rsidP="001816B1">
      <w:pPr>
        <w:rPr>
          <w:rFonts w:ascii="Arial" w:hAnsi="Arial" w:cs="Arial"/>
        </w:rPr>
      </w:pPr>
    </w:p>
    <w:p w14:paraId="2170A861" w14:textId="1FBCE90F" w:rsidR="001816B1" w:rsidRPr="00D41D5D" w:rsidRDefault="001816B1" w:rsidP="001816B1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D41D5D">
        <w:rPr>
          <w:rFonts w:ascii="Arial" w:hAnsi="Arial" w:cs="Arial"/>
        </w:rPr>
        <w:t xml:space="preserve">he amendment that </w:t>
      </w:r>
      <w:r w:rsidR="007E4CDF">
        <w:rPr>
          <w:rFonts w:ascii="Arial" w:hAnsi="Arial" w:cs="Arial"/>
        </w:rPr>
        <w:t xml:space="preserve">I </w:t>
      </w:r>
      <w:r w:rsidRPr="00D41D5D">
        <w:rPr>
          <w:rFonts w:ascii="Arial" w:hAnsi="Arial" w:cs="Arial"/>
        </w:rPr>
        <w:t xml:space="preserve">request is that all places in this bill that set the evidentiary standard for using a parent’s disability to make an adverse decision on their right to parent be </w:t>
      </w:r>
      <w:r>
        <w:rPr>
          <w:rFonts w:ascii="Arial" w:hAnsi="Arial" w:cs="Arial"/>
        </w:rPr>
        <w:t xml:space="preserve">set consistently </w:t>
      </w:r>
      <w:r w:rsidRPr="00D41D5D">
        <w:rPr>
          <w:rFonts w:ascii="Arial" w:hAnsi="Arial" w:cs="Arial"/>
        </w:rPr>
        <w:t xml:space="preserve">at clear and convincing evidence, so that no lower evidentiary standard shall be considered acceptable. </w:t>
      </w:r>
      <w:r w:rsidRPr="00496BD4">
        <w:rPr>
          <w:rFonts w:ascii="Arial" w:hAnsi="Arial" w:cs="Arial"/>
          <w:b/>
          <w:bCs/>
          <w:u w:val="single"/>
        </w:rPr>
        <w:t>On Line 20 and Line 48, please change "a preponderance of the" (evidence) to "clear and convincing" (evidence).</w:t>
      </w:r>
      <w:r>
        <w:rPr>
          <w:rFonts w:ascii="Arial" w:hAnsi="Arial" w:cs="Arial"/>
        </w:rPr>
        <w:t xml:space="preserve"> </w:t>
      </w:r>
      <w:r w:rsidRPr="00D41D5D">
        <w:rPr>
          <w:rFonts w:ascii="Arial" w:hAnsi="Arial" w:cs="Arial"/>
        </w:rPr>
        <w:t xml:space="preserve">While some parts of the law use a lower evidentiary standard for the overall court decisions, the evidentiary standard for a court to use the disability of a parent or prospective parent as part of a court decision </w:t>
      </w:r>
      <w:r w:rsidR="007E4CDF">
        <w:rPr>
          <w:rFonts w:ascii="Arial" w:hAnsi="Arial" w:cs="Arial"/>
        </w:rPr>
        <w:t xml:space="preserve">should </w:t>
      </w:r>
      <w:r w:rsidRPr="00D41D5D">
        <w:rPr>
          <w:rFonts w:ascii="Arial" w:hAnsi="Arial" w:cs="Arial"/>
        </w:rPr>
        <w:t xml:space="preserve">be clear and convincing evidence. </w:t>
      </w:r>
    </w:p>
    <w:p w14:paraId="79F84503" w14:textId="77777777" w:rsidR="001816B1" w:rsidRPr="00D41D5D" w:rsidRDefault="001816B1" w:rsidP="001816B1">
      <w:pPr>
        <w:rPr>
          <w:rFonts w:ascii="Arial" w:hAnsi="Arial" w:cs="Arial"/>
        </w:rPr>
      </w:pPr>
    </w:p>
    <w:p w14:paraId="447C71A3" w14:textId="7D75901E" w:rsidR="001816B1" w:rsidRPr="00D41D5D" w:rsidRDefault="001816B1" w:rsidP="001816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Let me tell you why </w:t>
      </w:r>
      <w:proofErr w:type="gramStart"/>
      <w:r>
        <w:rPr>
          <w:rFonts w:ascii="Arial" w:hAnsi="Arial" w:cs="Arial"/>
        </w:rPr>
        <w:t>this matters</w:t>
      </w:r>
      <w:proofErr w:type="gramEnd"/>
      <w:r>
        <w:rPr>
          <w:rFonts w:ascii="Arial" w:hAnsi="Arial" w:cs="Arial"/>
        </w:rPr>
        <w:t xml:space="preserve"> to me as a blind individual and as a member of the blind community</w:t>
      </w:r>
      <w:r w:rsidRPr="00D41D5D">
        <w:rPr>
          <w:rFonts w:ascii="Arial" w:hAnsi="Arial" w:cs="Arial"/>
        </w:rPr>
        <w:t xml:space="preserve">. </w:t>
      </w:r>
    </w:p>
    <w:p w14:paraId="291A3A82" w14:textId="66FB657C" w:rsidR="001816B1" w:rsidRDefault="007E4CDF" w:rsidP="001816B1">
      <w:pPr>
        <w:rPr>
          <w:rFonts w:ascii="Arial" w:hAnsi="Arial" w:cs="Arial"/>
        </w:rPr>
      </w:pPr>
      <w:r>
        <w:rPr>
          <w:rFonts w:ascii="Arial" w:hAnsi="Arial" w:cs="Arial"/>
        </w:rPr>
        <w:t>&lt;</w:t>
      </w:r>
      <w:r w:rsidR="0097532F">
        <w:rPr>
          <w:rFonts w:ascii="Arial" w:hAnsi="Arial" w:cs="Arial"/>
        </w:rPr>
        <w:t>I</w:t>
      </w:r>
      <w:r>
        <w:rPr>
          <w:rFonts w:ascii="Arial" w:hAnsi="Arial" w:cs="Arial"/>
        </w:rPr>
        <w:t>nsert personal</w:t>
      </w:r>
      <w:r w:rsidR="004F1A80">
        <w:rPr>
          <w:rFonts w:ascii="Arial" w:hAnsi="Arial" w:cs="Arial"/>
        </w:rPr>
        <w:t xml:space="preserve"> </w:t>
      </w:r>
      <w:proofErr w:type="gramStart"/>
      <w:r w:rsidR="004F1A80">
        <w:rPr>
          <w:rFonts w:ascii="Arial" w:hAnsi="Arial" w:cs="Arial"/>
        </w:rPr>
        <w:t>narrative, if</w:t>
      </w:r>
      <w:proofErr w:type="gramEnd"/>
      <w:r w:rsidR="004F1A80">
        <w:rPr>
          <w:rFonts w:ascii="Arial" w:hAnsi="Arial" w:cs="Arial"/>
        </w:rPr>
        <w:t xml:space="preserve"> you have anything to say</w:t>
      </w:r>
      <w:r w:rsidR="0097532F">
        <w:rPr>
          <w:rFonts w:ascii="Arial" w:hAnsi="Arial" w:cs="Arial"/>
        </w:rPr>
        <w:t>. Consider a story about people having low expectations for you in any public interaction, a story about parenting, or some other story that you think teaches people something about blindness that you can connect back to this bill.</w:t>
      </w:r>
      <w:r>
        <w:rPr>
          <w:rFonts w:ascii="Arial" w:hAnsi="Arial" w:cs="Arial"/>
        </w:rPr>
        <w:t>&gt;</w:t>
      </w:r>
    </w:p>
    <w:p w14:paraId="6357F6F5" w14:textId="77777777" w:rsidR="007E4CDF" w:rsidRPr="00D41D5D" w:rsidRDefault="007E4CDF" w:rsidP="001816B1">
      <w:pPr>
        <w:rPr>
          <w:rFonts w:ascii="Arial" w:hAnsi="Arial" w:cs="Arial"/>
        </w:rPr>
      </w:pPr>
    </w:p>
    <w:p w14:paraId="6E436245" w14:textId="7467044B" w:rsidR="001816B1" w:rsidRPr="00D41D5D" w:rsidRDefault="001816B1" w:rsidP="001816B1">
      <w:pPr>
        <w:rPr>
          <w:rFonts w:ascii="Arial" w:hAnsi="Arial" w:cs="Arial"/>
        </w:rPr>
      </w:pPr>
      <w:r w:rsidRPr="00D41D5D">
        <w:rPr>
          <w:rFonts w:ascii="Arial" w:hAnsi="Arial" w:cs="Arial"/>
        </w:rPr>
        <w:t xml:space="preserve">Many </w:t>
      </w:r>
      <w:r w:rsidR="007E4CDF">
        <w:rPr>
          <w:rFonts w:ascii="Arial" w:hAnsi="Arial" w:cs="Arial"/>
        </w:rPr>
        <w:t xml:space="preserve">nondisabled </w:t>
      </w:r>
      <w:r w:rsidRPr="00D41D5D">
        <w:rPr>
          <w:rFonts w:ascii="Arial" w:hAnsi="Arial" w:cs="Arial"/>
        </w:rPr>
        <w:t xml:space="preserve">people do not understand </w:t>
      </w:r>
      <w:r w:rsidR="007E4CDF">
        <w:rPr>
          <w:rFonts w:ascii="Arial" w:hAnsi="Arial" w:cs="Arial"/>
        </w:rPr>
        <w:t xml:space="preserve">what it is like to live with a disability. </w:t>
      </w:r>
      <w:r w:rsidR="0097532F">
        <w:rPr>
          <w:rFonts w:ascii="Arial" w:hAnsi="Arial" w:cs="Arial"/>
        </w:rPr>
        <w:t>Many people</w:t>
      </w:r>
      <w:r w:rsidR="002F4D99">
        <w:rPr>
          <w:rFonts w:ascii="Arial" w:hAnsi="Arial" w:cs="Arial"/>
        </w:rPr>
        <w:t xml:space="preserve"> </w:t>
      </w:r>
      <w:r w:rsidR="0097532F">
        <w:rPr>
          <w:rFonts w:ascii="Arial" w:hAnsi="Arial" w:cs="Arial"/>
        </w:rPr>
        <w:t xml:space="preserve">have low expectations for </w:t>
      </w:r>
      <w:r w:rsidR="002F4D99">
        <w:rPr>
          <w:rFonts w:ascii="Arial" w:hAnsi="Arial" w:cs="Arial"/>
        </w:rPr>
        <w:t>us</w:t>
      </w:r>
      <w:r w:rsidR="0097532F">
        <w:rPr>
          <w:rFonts w:ascii="Arial" w:hAnsi="Arial" w:cs="Arial"/>
        </w:rPr>
        <w:t xml:space="preserve">. These low expectations can lead to terrible consequences in family courts and juvenile courts. </w:t>
      </w:r>
      <w:r w:rsidR="007E4CDF">
        <w:rPr>
          <w:rFonts w:ascii="Arial" w:hAnsi="Arial" w:cs="Arial"/>
        </w:rPr>
        <w:t xml:space="preserve">We learn how to do things in our own </w:t>
      </w:r>
      <w:proofErr w:type="gramStart"/>
      <w:r w:rsidR="007E4CDF">
        <w:rPr>
          <w:rFonts w:ascii="Arial" w:hAnsi="Arial" w:cs="Arial"/>
        </w:rPr>
        <w:t>way, and</w:t>
      </w:r>
      <w:proofErr w:type="gramEnd"/>
      <w:r w:rsidR="007E4CDF">
        <w:rPr>
          <w:rFonts w:ascii="Arial" w:hAnsi="Arial" w:cs="Arial"/>
        </w:rPr>
        <w:t xml:space="preserve"> learn new tricks like anybody else. All parents have their own parenting styles, and parents with disabilities develop their own styles</w:t>
      </w:r>
      <w:r w:rsidR="002F4D99">
        <w:rPr>
          <w:rFonts w:ascii="Arial" w:hAnsi="Arial" w:cs="Arial"/>
        </w:rPr>
        <w:t xml:space="preserve">. Our parenting styles </w:t>
      </w:r>
      <w:r w:rsidR="007E4CDF">
        <w:rPr>
          <w:rFonts w:ascii="Arial" w:hAnsi="Arial" w:cs="Arial"/>
        </w:rPr>
        <w:t>can still be just as good as the style of a nondisabled parent.</w:t>
      </w:r>
    </w:p>
    <w:p w14:paraId="2A1DD120" w14:textId="77777777" w:rsidR="001816B1" w:rsidRPr="00D41D5D" w:rsidRDefault="001816B1" w:rsidP="001816B1">
      <w:pPr>
        <w:rPr>
          <w:rFonts w:ascii="Arial" w:hAnsi="Arial" w:cs="Arial"/>
        </w:rPr>
      </w:pPr>
    </w:p>
    <w:p w14:paraId="54EC8D5E" w14:textId="78E980F4" w:rsidR="001816B1" w:rsidRPr="00D41D5D" w:rsidRDefault="001816B1" w:rsidP="001816B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This bill is not going to prevent a court from taking a child away from an unsafe situation, but it will force the courts to get </w:t>
      </w:r>
      <w:r w:rsidR="007E4CDF">
        <w:rPr>
          <w:rFonts w:ascii="Arial" w:hAnsi="Arial" w:cs="Arial"/>
        </w:rPr>
        <w:t xml:space="preserve">specific about why they think a parent’s disability is relevant to the decision. </w:t>
      </w:r>
      <w:r w:rsidRPr="00D41D5D">
        <w:rPr>
          <w:rFonts w:ascii="Arial" w:hAnsi="Arial" w:cs="Arial"/>
        </w:rPr>
        <w:t xml:space="preserve">All children deserve a safe and loving home, and this is exactly why we want children to be able to stay with their loving blind parents. </w:t>
      </w:r>
    </w:p>
    <w:p w14:paraId="11F839B3" w14:textId="77777777" w:rsidR="001816B1" w:rsidRPr="00D41D5D" w:rsidRDefault="001816B1" w:rsidP="001816B1">
      <w:pPr>
        <w:rPr>
          <w:rFonts w:ascii="Arial" w:hAnsi="Arial" w:cs="Arial"/>
        </w:rPr>
      </w:pPr>
    </w:p>
    <w:p w14:paraId="7ACA46BD" w14:textId="7483CA14" w:rsidR="001816B1" w:rsidRPr="00D41D5D" w:rsidRDefault="007E4CDF" w:rsidP="001816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Even without </w:t>
      </w:r>
      <w:r w:rsidR="001816B1" w:rsidRPr="00D41D5D">
        <w:rPr>
          <w:rFonts w:ascii="Arial" w:hAnsi="Arial" w:cs="Arial"/>
        </w:rPr>
        <w:t xml:space="preserve">this amendment, this bill, as written, is still a step forward for us. </w:t>
      </w:r>
      <w:r>
        <w:rPr>
          <w:rFonts w:ascii="Arial" w:hAnsi="Arial" w:cs="Arial"/>
        </w:rPr>
        <w:t xml:space="preserve">I </w:t>
      </w:r>
      <w:r w:rsidR="001816B1" w:rsidRPr="00D41D5D">
        <w:rPr>
          <w:rFonts w:ascii="Arial" w:hAnsi="Arial" w:cs="Arial"/>
        </w:rPr>
        <w:t xml:space="preserve">hope that you will also consider </w:t>
      </w:r>
      <w:r>
        <w:rPr>
          <w:rFonts w:ascii="Arial" w:hAnsi="Arial" w:cs="Arial"/>
        </w:rPr>
        <w:t xml:space="preserve">this </w:t>
      </w:r>
      <w:r w:rsidR="001816B1" w:rsidRPr="00D41D5D">
        <w:rPr>
          <w:rFonts w:ascii="Arial" w:hAnsi="Arial" w:cs="Arial"/>
        </w:rPr>
        <w:t xml:space="preserve">proposed amendment. </w:t>
      </w:r>
    </w:p>
    <w:p w14:paraId="3D08C223" w14:textId="77777777" w:rsidR="001816B1" w:rsidRPr="00D41D5D" w:rsidRDefault="001816B1" w:rsidP="001816B1">
      <w:pPr>
        <w:rPr>
          <w:rFonts w:ascii="Arial" w:hAnsi="Arial" w:cs="Arial"/>
        </w:rPr>
      </w:pPr>
    </w:p>
    <w:p w14:paraId="140C8DC3" w14:textId="77777777" w:rsidR="001816B1" w:rsidRPr="00D41D5D" w:rsidRDefault="001816B1" w:rsidP="001816B1">
      <w:pPr>
        <w:rPr>
          <w:rFonts w:ascii="Arial" w:hAnsi="Arial" w:cs="Arial"/>
        </w:rPr>
      </w:pPr>
      <w:r w:rsidRPr="00D41D5D">
        <w:rPr>
          <w:rFonts w:ascii="Arial" w:hAnsi="Arial" w:cs="Arial"/>
        </w:rPr>
        <w:t xml:space="preserve">Thank you for taking the time to hear this bill and to help keep children in the homes of their loving blind parents. </w:t>
      </w:r>
    </w:p>
    <w:p w14:paraId="40A72B89" w14:textId="77777777" w:rsidR="001816B1" w:rsidRPr="00D41D5D" w:rsidRDefault="001816B1" w:rsidP="001816B1">
      <w:pPr>
        <w:rPr>
          <w:rFonts w:ascii="Arial" w:hAnsi="Arial" w:cs="Arial"/>
        </w:rPr>
      </w:pPr>
    </w:p>
    <w:p w14:paraId="683DFB5D" w14:textId="77777777" w:rsidR="001816B1" w:rsidRPr="00D41D5D" w:rsidRDefault="001816B1" w:rsidP="001816B1">
      <w:pPr>
        <w:rPr>
          <w:rFonts w:ascii="Arial" w:hAnsi="Arial" w:cs="Arial"/>
        </w:rPr>
      </w:pPr>
      <w:r w:rsidRPr="00D41D5D">
        <w:rPr>
          <w:rFonts w:ascii="Arial" w:hAnsi="Arial" w:cs="Arial"/>
        </w:rPr>
        <w:t>Sincerely,</w:t>
      </w:r>
    </w:p>
    <w:p w14:paraId="2CE0FB66" w14:textId="77777777" w:rsidR="001816B1" w:rsidRPr="00D41D5D" w:rsidRDefault="001816B1" w:rsidP="001816B1">
      <w:pPr>
        <w:rPr>
          <w:rFonts w:ascii="Arial" w:hAnsi="Arial" w:cs="Arial"/>
        </w:rPr>
      </w:pPr>
    </w:p>
    <w:p w14:paraId="5EB6AE3A" w14:textId="15773591" w:rsidR="001816B1" w:rsidRPr="00D41D5D" w:rsidRDefault="007E4CDF" w:rsidP="001816B1">
      <w:pPr>
        <w:rPr>
          <w:rFonts w:ascii="Arial" w:hAnsi="Arial" w:cs="Arial"/>
        </w:rPr>
      </w:pPr>
      <w:r>
        <w:rPr>
          <w:rFonts w:ascii="Arial" w:hAnsi="Arial" w:cs="Arial"/>
        </w:rPr>
        <w:t>&lt;signature, including town of residence&gt;</w:t>
      </w:r>
    </w:p>
    <w:p w14:paraId="33BF4CAB" w14:textId="77777777" w:rsidR="001816B1" w:rsidRDefault="001816B1" w:rsidP="001816B1">
      <w:pPr>
        <w:rPr>
          <w:sz w:val="20"/>
          <w:szCs w:val="20"/>
        </w:rPr>
      </w:pPr>
    </w:p>
    <w:p w14:paraId="4EFF1CC3" w14:textId="77777777" w:rsidR="001816B1" w:rsidRDefault="001816B1"/>
    <w:sectPr w:rsidR="00181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B1"/>
    <w:rsid w:val="001816B1"/>
    <w:rsid w:val="002F4D99"/>
    <w:rsid w:val="004F1A80"/>
    <w:rsid w:val="007E4CDF"/>
    <w:rsid w:val="0097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0E67D"/>
  <w15:chartTrackingRefBased/>
  <w15:docId w15:val="{29AC5513-D624-441F-B6DD-19C5C339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16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Mark Hideaki Salisbury (he/him)</dc:creator>
  <cp:keywords/>
  <dc:description/>
  <cp:lastModifiedBy>Justin Mark Hideaki Salisbury (he/him)</cp:lastModifiedBy>
  <cp:revision>3</cp:revision>
  <dcterms:created xsi:type="dcterms:W3CDTF">2023-11-15T01:47:00Z</dcterms:created>
  <dcterms:modified xsi:type="dcterms:W3CDTF">2023-11-15T02:18:00Z</dcterms:modified>
</cp:coreProperties>
</file>