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1" Type="http://schemas.openxmlformats.org/package/2006/relationships/metadata/core-properties" Target="docProps/core.xml"/>
    <Relationship Id="rId2" Type="http://schemas.openxmlformats.org/officeDocument/2006/relationships/extended-properties" Target="docProps/app.xml"/>
    <Relationship Id="rId3" Type="http://schemas.openxmlformats.org/officeDocument/2006/relationships/officeDocument" Target="word/document.xml"/>
</Relationships>
</file>

<file path=word/document.xml><?xml version="1.0" encoding="utf-8"?>
<w:document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>
      <w:pPr>
        <w:pStyle w:val="Heading 1"/>
        <w:spacing w:before="600" w:after="600"/>
        <w:outlineLvl w:val="0"/>
      </w:pPr>
      <w:r>
        <w:t xml:space="preserve">Regatta Lunch and Dinner Menu</w:t>
      </w:r>
    </w:p>
    <w:p>
      <w:pPr>
        <w:pStyle w:val="Heading 2"/>
        <w:spacing w:before="960" w:after="240"/>
        <w:outlineLvl w:val="1"/>
      </w:pPr>
      <w:r>
        <w:t xml:space="preserve">APPETIZERS </w:t>
      </w:r>
    </w:p>
    <w:p>
      <w:r>
        <w:t xml:space="preserve">Nachos Grande $16 </w:t>
      </w:r>
    </w:p>
    <w:p>
      <w:pPr>
        <w:ind w:firstLine="432"/>
      </w:pPr>
      <w:r>
        <w:t xml:space="preserve">House-made corn tortilla chips with black beans, guacamole, sour cream, </w:t>
      </w:r>
    </w:p>
    <w:p>
      <w:pPr>
        <w:ind w:firstLine="432"/>
      </w:pPr>
      <w:r>
        <w:t xml:space="preserve">fresh pico de gallo, jalapenos &amp; cheddar jack cheese </w:t>
      </w:r>
    </w:p>
    <w:p>
      <w:pPr>
        <w:ind w:firstLine="432"/>
      </w:pPr>
      <w:r>
        <w:t xml:space="preserve">Add Chicken +$5, Ground Beef +$6, Steak +$8, Shrimp +$9. </w:t>
      </w:r>
    </w:p>
    <w:p>
      <w:pPr>
        <w:ind w:firstLine="432"/>
      </w:pPr>
      <w:r>
        <w:t xml:space="preserve">Beer-Battered Onion Rings $12 </w:t>
      </w:r>
    </w:p>
    <w:p>
      <w:pPr>
        <w:ind w:firstLine="432"/>
      </w:pPr>
      <w:r>
        <w:t xml:space="preserve">Freshly sliced &amp; beer-battered Vidalia onions, deep-fried &amp; served with Cajun dipping sauce </w:t>
      </w:r>
    </w:p>
    <w:p>
      <w:pPr>
        <w:ind w:firstLine="432"/>
      </w:pPr>
      <w:r>
        <w:t xml:space="preserve">Bang Bang Shrimp $18 </w:t>
      </w:r>
    </w:p>
    <w:p>
      <w:pPr>
        <w:ind w:firstLine="432"/>
      </w:pPr>
      <w:r>
        <w:t xml:space="preserve">Thai chili marinated grilled shrimp skewers, served on mixed greens </w:t>
      </w:r>
    </w:p>
    <w:p>
      <w:pPr>
        <w:ind w:firstLine="432"/>
      </w:pPr>
      <w:r>
        <w:t xml:space="preserve">Jumbo-Lump Crab Cake $20 </w:t>
      </w:r>
    </w:p>
    <w:p>
      <w:pPr>
        <w:ind w:firstLine="432"/>
      </w:pPr>
      <w:r>
        <w:t xml:space="preserve">North Carolina blue crab served on bed of arugula with a side of chipotle aioli </w:t>
      </w:r>
    </w:p>
    <w:p>
      <w:pPr>
        <w:ind w:firstLine="432"/>
      </w:pPr>
      <w:r>
        <w:t xml:space="preserve">Warm Soft Pretzels $12 </w:t>
      </w:r>
    </w:p>
    <w:p>
      <w:pPr>
        <w:ind w:firstLine="432"/>
      </w:pPr>
      <w:r>
        <w:t xml:space="preserve">Four kosher sea-salted pretzel rods, served with cheese dipping sauce </w:t>
      </w:r>
    </w:p>
    <w:p>
      <w:pPr>
        <w:ind w:firstLine="432"/>
      </w:pPr>
      <w:r>
        <w:t xml:space="preserve">Chicken Tenders $15 </w:t>
      </w:r>
    </w:p>
    <w:p>
      <w:pPr>
        <w:ind w:firstLine="432"/>
      </w:pPr>
      <w:r>
        <w:t xml:space="preserve">Buttermilk soaked, breaded chicken and a side of french fries </w:t>
      </w:r>
    </w:p>
    <w:p>
      <w:pPr>
        <w:ind w:firstLine="432"/>
      </w:pPr>
      <w:r>
        <w:t xml:space="preserve">Your choice of plain or tossed in buffalo sauce &amp; served with ranch, honey mustard, or blue cheese. </w:t>
      </w:r>
    </w:p>
    <w:p>
      <w:pPr>
        <w:pStyle w:val="Heading 2"/>
        <w:spacing w:before="960" w:after="240"/>
        <w:outlineLvl w:val="1"/>
      </w:pPr>
      <w:r>
        <w:t xml:space="preserve">SOUPS &amp; SALADS </w:t>
      </w:r>
    </w:p>
    <w:p>
      <w:r>
        <w:t xml:space="preserve">New England Clam Chowder, Cup $7.50, Crock $10 </w:t>
      </w:r>
    </w:p>
    <w:p>
      <w:pPr>
        <w:ind w:firstLine="432"/>
      </w:pPr>
      <w:r>
        <w:t xml:space="preserve">French Onion Soup $10</w:t>
      </w:r>
    </w:p>
    <w:p>
      <w:pPr>
        <w:ind w:firstLine="432"/>
      </w:pPr>
      <w:r>
        <w:t xml:space="preserve">Greek Salad $16 </w:t>
      </w:r>
    </w:p>
    <w:p>
      <w:pPr>
        <w:ind w:firstLine="432"/>
      </w:pPr>
      <w:r>
        <w:t xml:space="preserve">Feta cheese, Kalamata olives, English cucumbers, heirloom tomato, </w:t>
      </w:r>
    </w:p>
    <w:p>
      <w:pPr>
        <w:ind w:firstLine="432"/>
      </w:pPr>
      <w:r>
        <w:t xml:space="preserve"> Peruvian Sweety Drop peppers, served with Greek dressing </w:t>
      </w:r>
    </w:p>
    <w:p>
      <w:pPr>
        <w:ind w:firstLine="432"/>
      </w:pPr>
      <w:r>
        <w:t xml:space="preserve">Add Chicken +$5, Steak +$8, Shrimp +$9. </w:t>
      </w:r>
    </w:p>
    <w:p>
      <w:pPr>
        <w:ind w:firstLine="432"/>
      </w:pPr>
      <w:r>
        <w:t xml:space="preserve">Caesar Salad $15 </w:t>
      </w:r>
    </w:p>
    <w:p>
      <w:pPr>
        <w:ind w:firstLine="432"/>
      </w:pPr>
      <w:r>
        <w:t xml:space="preserve">Romaine tossed with creamy Caesar dressing, bacon bits, pickled onions, </w:t>
      </w:r>
    </w:p>
    <w:p>
      <w:pPr>
        <w:ind w:firstLine="432"/>
      </w:pPr>
      <w:r>
        <w:t xml:space="preserve">topped with house-made croutons and shaved Parmesan cheese </w:t>
      </w:r>
    </w:p>
    <w:p>
      <w:pPr>
        <w:ind w:firstLine="432"/>
      </w:pPr>
      <w:r>
        <w:t xml:space="preserve">Add Chicken +$5, Steak +$8, Shrimp +$9. </w:t>
      </w:r>
    </w:p>
    <w:p>
      <w:pPr>
        <w:ind w:firstLine="432"/>
      </w:pPr>
      <w:r>
        <w:t xml:space="preserve">Cobb Salad $18 </w:t>
      </w:r>
    </w:p>
    <w:p>
      <w:pPr>
        <w:ind w:firstLine="432"/>
      </w:pPr>
      <w:r>
        <w:t xml:space="preserve">Roasted diced turkey &amp; ham, tomatoes, hardboiled egg, onions, bacon bits, cucumber, &amp; bleu crumble </w:t>
      </w:r>
    </w:p>
    <w:p>
      <w:pPr>
        <w:ind w:firstLine="432"/>
      </w:pPr>
      <w:r>
        <w:t xml:space="preserve">Choice of dressings: ranch, honey mustard, or balsamic </w:t>
      </w:r>
    </w:p>
    <w:p>
      <w:pPr>
        <w:pStyle w:val="Heading 2"/>
        <w:spacing w:before="960" w:after="240"/>
        <w:outlineLvl w:val="1"/>
      </w:pPr>
      <w:r>
        <w:t xml:space="preserve">BURGERS &amp; SANDWICHES </w:t>
      </w:r>
    </w:p>
    <w:p>
      <w:r>
        <w:t xml:space="preserve">ALL BURGERS &amp; SANDWICHES ARE SERVED WITH FRIES </w:t>
      </w:r>
    </w:p>
    <w:p>
      <w:pPr>
        <w:ind w:firstLine="432"/>
      </w:pPr>
      <w:r>
        <w:t xml:space="preserve">CBA Burger $16 </w:t>
      </w:r>
    </w:p>
    <w:p>
      <w:pPr>
        <w:ind w:firstLine="432"/>
      </w:pPr>
      <w:r>
        <w:t xml:space="preserve">8oz Certified Black Angus Beef served with lettuce, tomato &amp; red onion on a toasted brioche bun </w:t>
      </w:r>
    </w:p>
    <w:p>
      <w:pPr>
        <w:ind w:firstLine="432"/>
      </w:pPr>
      <w:r>
        <w:t xml:space="preserve">Add American, Swiss, or cheddar cheese +$1, Caramelized Onions +$1, Fried Egg +$2, Guacamole +$2.50, Pico de Gallo +$1.50, Bacon +$2. </w:t>
      </w:r>
    </w:p>
    <w:p>
      <w:pPr>
        <w:ind w:firstLine="432"/>
      </w:pPr>
      <w:r>
        <w:t xml:space="preserve">Cowboy Burger $20</w:t>
      </w:r>
    </w:p>
    <w:p>
      <w:pPr>
        <w:ind w:firstLine="432"/>
      </w:pPr>
      <w:r>
        <w:t xml:space="preserve">8oz Certified Black Angus Beef served with Swiss cheese, mushrooms,</w:t>
      </w:r>
    </w:p>
    <w:p>
      <w:pPr>
        <w:ind w:firstLine="432"/>
      </w:pPr>
      <w:r>
        <w:t xml:space="preserve">onion rings, bacon, BBQ sauce, and lettuce </w:t>
      </w:r>
    </w:p>
    <w:p>
      <w:pPr>
        <w:ind w:firstLine="432"/>
      </w:pPr>
      <w:r>
        <w:t xml:space="preserve">Lobster Roll $27 </w:t>
      </w:r>
    </w:p>
    <w:p>
      <w:pPr>
        <w:ind w:firstLine="432"/>
      </w:pPr>
      <w:r>
        <w:t xml:space="preserve">Maine lobster mixed with an Old Bay-lemon aioli &amp; romaine hearts on a toasted brioche bun </w:t>
      </w:r>
    </w:p>
    <w:p>
      <w:pPr>
        <w:ind w:firstLine="432"/>
      </w:pPr>
      <w:r>
        <w:t xml:space="preserve">Crab Cake BLT $23 </w:t>
      </w:r>
    </w:p>
    <w:p>
      <w:pPr>
        <w:ind w:firstLine="432"/>
      </w:pPr>
      <w:r>
        <w:t xml:space="preserve">North Carolina blue crab served with bacon, lettuce, tomato &amp; chipotle aioli on a brioche bun </w:t>
      </w:r>
    </w:p>
    <w:p>
      <w:pPr>
        <w:pStyle w:val="Heading 2"/>
        <w:spacing w:before="960" w:after="240"/>
        <w:outlineLvl w:val="1"/>
      </w:pPr>
      <w:r>
        <w:t xml:space="preserve">ENTRÉES </w:t>
      </w:r>
    </w:p>
    <w:p>
      <w:r>
        <w:t xml:space="preserve">Fish &amp; Chips $21 </w:t>
      </w:r>
    </w:p>
    <w:p>
      <w:pPr>
        <w:ind w:firstLine="432"/>
      </w:pPr>
      <w:r>
        <w:t xml:space="preserve">Local haddock fried to perfection, served with fries, tartar sauce &amp; coleslaw </w:t>
      </w:r>
    </w:p>
    <w:p>
      <w:pPr>
        <w:ind w:firstLine="432"/>
      </w:pPr>
      <w:r>
        <w:rPr>
          <w:rStyle w:val="Emphasis"/>
        </w:rPr>
        <w:t xml:space="preserve">Grilled Steak Tips $25 </w:t>
      </w:r>
    </w:p>
    <w:p>
      <w:pPr>
        <w:ind w:firstLine="432"/>
      </w:pPr>
      <w:r>
        <w:t xml:space="preserve">House-marinated tips served with rice and a vegetable medley </w:t>
      </w:r>
    </w:p>
    <w:p>
      <w:pPr>
        <w:ind w:firstLine="432"/>
      </w:pPr>
      <w:r>
        <w:t xml:space="preserve">Simply Grilled $25 </w:t>
      </w:r>
    </w:p>
    <w:p>
      <w:pPr>
        <w:ind w:firstLine="432"/>
      </w:pPr>
      <w:r>
        <w:t xml:space="preserve">Grilled with infused herb oil, served with roasted asparagus </w:t>
      </w:r>
    </w:p>
    <w:p>
      <w:pPr>
        <w:ind w:firstLine="432"/>
      </w:pPr>
      <w:r>
        <w:t xml:space="preserve">Your choice of either Salmon, Mahi-Mahi, or Shrimp. </w:t>
      </w:r>
    </w:p>
    <w:p>
      <w:pPr>
        <w:ind w:firstLine="432"/>
      </w:pPr>
      <w:r>
        <w:rPr>
          <w:rStyle w:val="Emphasis"/>
        </w:rPr>
        <w:t xml:space="preserve">Filet Mignon $34 </w:t>
      </w:r>
    </w:p>
    <w:p>
      <w:pPr>
        <w:ind w:firstLine="432"/>
      </w:pPr>
      <w:r>
        <w:t xml:space="preserve">8oz filet mignon served with whipped mashed potatoes, asparagus &amp; compound butter </w:t>
      </w:r>
    </w:p>
    <w:p>
      <w:pPr>
        <w:ind w:firstLine="432"/>
      </w:pPr>
      <w:r>
        <w:t xml:space="preserve">Lemon Chicken $21 </w:t>
      </w:r>
    </w:p>
    <w:p>
      <w:pPr>
        <w:ind w:firstLine="432"/>
      </w:pPr>
      <w:r>
        <w:t xml:space="preserve">Boneless chicken breasts pan-roasted with shallots, herbs &amp; lemon, </w:t>
      </w:r>
    </w:p>
    <w:p>
      <w:pPr>
        <w:ind w:firstLine="432"/>
      </w:pPr>
      <w:r>
        <w:t xml:space="preserve">served with your choice of starch &amp; seasonal vegetables </w:t>
      </w:r>
    </w:p>
    <w:p>
      <w:pPr>
        <w:ind w:firstLine="432"/>
      </w:pPr>
      <w:r>
        <w:t xml:space="preserve">Before placing your order, please inform your server if anyone in your party has a food allergy. </w:t>
      </w:r>
    </w:p>
    <w:p>
      <w:pPr>
        <w:ind w:firstLine="432"/>
      </w:pPr>
      <w:r>
        <w:t xml:space="preserve">Starred ITEMS ARE SERVED RAW, UNDERCOOKED, OR MAY CONTAIN RAW OR UNDERCOOKED INGREDIENTS. CONSUMING RAW OR UNDERCOOKED MEATS, POULTRY, SEAFOOD, SHELLFISH OR EGGS MAY INCREASE YOUR RISK OF BORNE ILLNESS. </w:t>
      </w:r>
    </w:p>
    <w:p>
      <w:pPr>
        <w:ind w:firstLine="432"/>
      </w:pPr>
      <w:r>
        <w:t xml:space="preserve">FOR PARTIES OF 6 OR MORE, A 18% GRATUITY MAY BE ADDED TO YOUR BILL.</w:t>
      </w:r>
    </w:p>
    <w:sectPr>
      <w:pgSz w:w="12240" w:h="15840" w:orient="portrait"/>
      <w:pgMar w:header="0" w:footer="1133" w:top="1417" w:left="1417" w:right="1417" w:bottom="1700"/>
      <w:footnotePr>
        <w:pos w:val="pageBottom"/>
        <w:numFmt w:val="decimal"/>
        <w:numRestart w:val="eachSect"/>
      </w:footnotePr>
      <w:endnotePr>
        <w:pos w:val="sectEnd"/>
        <w:numFmt w:val="decimal"/>
        <w:numRestart w:val="eachSect"/>
      </w:endnotePr>
      <w:footerReference r:id="rId1" w:type="default"/>
    </w:sectPr>
  </w:body>
</w:document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fldSimple w:instr="PAGE \* MERGEFORMAT">
      <w:r>
        <w:t xml:space="preserve">1</w:t>
      </w:r>
    </w:fldSimple>
  </w:p>
</w:ft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compat>
    <w:useFELayout/>
    <w:compatSetting w:name="compatibilityMode" w:uri="http://schemas.microsoft.com/office/word" w:val="15"/>
    <w:compatSetting w:name="enableOpenTypeFeatures" w:uri="http://schemas.microsoft.com/office/word" w:val="1"/>
  </w:compat>
  <w:autoHyphen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pPrDefault>
      <w:pPr>
        <w:jc w:val="both"/>
        <w:spacing w:line="480" w:lineRule="atLeast"/>
        <w:suppressAutoHyphens w:val="0"/>
      </w:pPr>
    </w:pPrDefault>
    <w:rPrDefault>
      <w:rPr>
        <w:rFonts w:ascii="Avenir Next Regular" w:cs="Avenir Next Regular" w:eastAsia="Avenir Next Regular" w:hAnsi="Avenir Next Regular"/>
        <w:sz w:val="24"/>
        <w:szCs w:val="24"/>
        <w:strike w:val="0"/>
        <w:u w:val="none"/>
        <w:vertAlign w:val="baseline"/>
        <w14:ligatures w14:val="standardContextual"/>
        <w:lang w:val="en-US" w:eastAsia="en-US" w:bidi="en-US"/>
      </w:rPr>
    </w:rPrDefault>
  </w:docDefaults>
  <w:style w:type="paragraph" w:default="1" w:styleId="Normal">
    <w:name w:val="Normal"/>
    <w:qFormat/>
    <w:pPr>
      <w:jc w:val="both"/>
      <w:spacing w:line="480" w:lineRule="atLeast"/>
      <w:suppressAutoHyphens w:val="0"/>
    </w:pPr>
    <w:rPr>
      <w:rFonts w:ascii="Avenir Next Regular" w:cs="Avenir Next Regular" w:eastAsia="Avenir Next Regular" w:hAnsi="Avenir Next Regular"/>
      <w:sz w:val="24"/>
      <w:szCs w:val="24"/>
      <w:strike w:val="0"/>
      <w:u w:val="none"/>
      <w:vertAlign w:val="baseline"/>
      <w14:ligatures w14:val="standardContextual"/>
      <w:lang w:val="en-US" w:eastAsia="en-US" w:bidi="en-US"/>
    </w:rPr>
  </w:style>
  <w:style w:type="paragraph" w:styleId="Comment Block">
    <w:name w:val="Comment Block"/>
    <w:basedOn w:val="Normal"/>
    <w:uiPriority w:val="1"/>
    <w:qFormat/>
    <w:semiHidden/>
    <w:unhideWhenUsed/>
  </w:style>
  <w:style w:type="paragraph" w:styleId="Dashed List">
    <w:name w:val="Dashed List"/>
    <w:basedOn w:val="Normal"/>
    <w:uiPriority w:val="1"/>
    <w:qFormat/>
  </w:style>
  <w:style w:type="paragraph" w:styleId="Caption">
    <w:name w:val="Caption"/>
    <w:basedOn w:val="Normal"/>
    <w:uiPriority w:val="1"/>
    <w:qFormat/>
    <w:semiHidden/>
    <w:unhideWhenUsed/>
    <w:rPr>
      <w:rFonts w:ascii="Avenir Next Regular" w:cs="Avenir Next Regular" w:eastAsia="Avenir Next Regular" w:hAnsi="Avenir Next Regular"/>
      <w:i/>
    </w:rPr>
  </w:style>
  <w:style w:type="paragraph" w:styleId="Heading 4">
    <w:name w:val="Heading 4"/>
    <w:basedOn w:val="Normal"/>
    <w:uiPriority w:val="1"/>
    <w:qFormat/>
    <w:pPr>
      <w:jc w:val="left"/>
      <w:spacing w:line="360" w:lineRule="atLeast"/>
      <w:keepNext/>
    </w:pPr>
    <w:rPr>
      <w:rFonts w:ascii="Avenir Next Regular" w:cs="Avenir Next Regular" w:eastAsia="Avenir Next Regular" w:hAnsi="Avenir Next Regular"/>
      <w:sz w:val="30"/>
      <w:szCs w:val="30"/>
      <w:b/>
    </w:rPr>
  </w:style>
  <w:style w:type="paragraph" w:styleId="Heading 1">
    <w:name w:val="Heading 1"/>
    <w:basedOn w:val="Normal"/>
    <w:uiPriority w:val="1"/>
    <w:qFormat/>
    <w:pPr>
      <w:jc w:val="left"/>
      <w:spacing w:line="768" w:lineRule="atLeast"/>
      <w:keepNext/>
    </w:pPr>
    <w:rPr>
      <w:rFonts w:ascii="Avenir Next Regular" w:cs="Avenir Next Regular" w:eastAsia="Avenir Next Regular" w:hAnsi="Avenir Next Regular"/>
      <w:sz w:val="64"/>
      <w:szCs w:val="64"/>
      <w:b/>
    </w:rPr>
  </w:style>
  <w:style w:type="paragraph" w:styleId="Raw Source Block">
    <w:name w:val="Raw Source Block"/>
    <w:basedOn w:val="Normal"/>
    <w:uiPriority w:val="1"/>
    <w:qFormat/>
    <w:semiHidden/>
    <w:unhideWhenUsed/>
  </w:style>
  <w:style w:type="paragraph" w:styleId="Heading 5">
    <w:name w:val="Heading 5"/>
    <w:basedOn w:val="Normal"/>
    <w:uiPriority w:val="1"/>
    <w:qFormat/>
    <w:semiHidden/>
    <w:unhideWhenUsed/>
    <w:pPr>
      <w:jc w:val="left"/>
      <w:spacing w:line="288" w:lineRule="atLeast"/>
      <w:keepNext/>
    </w:pPr>
    <w:rPr>
      <w:rFonts w:ascii="Avenir Next Regular" w:cs="Avenir Next Regular" w:eastAsia="Avenir Next Regular" w:hAnsi="Avenir Next Regular"/>
      <w:b/>
    </w:rPr>
  </w:style>
  <w:style w:type="paragraph" w:styleId="Divider">
    <w:name w:val="Divider"/>
    <w:basedOn w:val="Normal"/>
    <w:uiPriority w:val="1"/>
    <w:qFormat/>
    <w:semiHidden/>
    <w:unhideWhenUsed/>
  </w:style>
  <w:style w:type="paragraph" w:styleId="Heading 2">
    <w:name w:val="Heading 2"/>
    <w:basedOn w:val="Normal"/>
    <w:uiPriority w:val="1"/>
    <w:qFormat/>
    <w:pPr>
      <w:jc w:val="left"/>
      <w:spacing w:line="576" w:lineRule="atLeast"/>
      <w:keepNext/>
    </w:pPr>
    <w:rPr>
      <w:rFonts w:ascii="Avenir Next Regular" w:cs="Avenir Next Regular" w:eastAsia="Avenir Next Regular" w:hAnsi="Avenir Next Regular"/>
      <w:sz w:val="48"/>
      <w:szCs w:val="48"/>
      <w:b/>
    </w:rPr>
  </w:style>
  <w:style w:type="paragraph" w:styleId="Code Block">
    <w:name w:val="Code Block"/>
    <w:basedOn w:val="Normal"/>
    <w:uiPriority w:val="1"/>
    <w:qFormat/>
    <w:semiHidden/>
    <w:unhideWhenUsed/>
    <w:pPr>
      <w:spacing w:line="320" w:lineRule="atLeast"/>
    </w:pPr>
    <w:rPr>
      <w:rFonts w:ascii="Courier New" w:cs="Courier New" w:eastAsia="Courier New" w:hAnsi="Courier New"/>
      <w:sz w:val="22"/>
      <w:szCs w:val="22"/>
      <w:color w:val="000000"/>
    </w:rPr>
  </w:style>
  <w:style w:type="paragraph" w:styleId="Numbered List">
    <w:name w:val="Numbered List"/>
    <w:basedOn w:val="Normal"/>
    <w:uiPriority w:val="1"/>
    <w:qFormat/>
  </w:style>
  <w:style w:type="paragraph" w:styleId="Heading 6">
    <w:name w:val="Heading 6"/>
    <w:basedOn w:val="Normal"/>
    <w:uiPriority w:val="1"/>
    <w:qFormat/>
    <w:semiHidden/>
    <w:unhideWhenUsed/>
    <w:pPr>
      <w:jc w:val="left"/>
      <w:spacing w:line="288" w:lineRule="atLeast"/>
      <w:keepNext/>
    </w:pPr>
    <w:rPr>
      <w:rFonts w:ascii="Avenir Next Regular" w:cs="Avenir Next Regular" w:eastAsia="Avenir Next Regular" w:hAnsi="Avenir Next Regular"/>
      <w:i/>
    </w:rPr>
  </w:style>
  <w:style w:type="paragraph" w:styleId="Quote">
    <w:name w:val="Quote"/>
    <w:basedOn w:val="Normal"/>
    <w:uiPriority w:val="1"/>
    <w:qFormat/>
    <w:semiHidden/>
    <w:unhideWhenUsed/>
    <w:rPr>
      <w:rFonts w:ascii="Avenir Next Regular" w:cs="Avenir Next Regular" w:eastAsia="Avenir Next Regular" w:hAnsi="Avenir Next Regular"/>
      <w:i/>
    </w:rPr>
  </w:style>
  <w:style w:type="paragraph" w:styleId="Heading 3">
    <w:name w:val="Heading 3"/>
    <w:basedOn w:val="Normal"/>
    <w:uiPriority w:val="1"/>
    <w:qFormat/>
    <w:pPr>
      <w:jc w:val="left"/>
      <w:spacing w:line="431" w:lineRule="atLeast"/>
      <w:keepNext/>
    </w:pPr>
    <w:rPr>
      <w:rFonts w:ascii="Avenir Next Regular" w:cs="Avenir Next Regular" w:eastAsia="Avenir Next Regular" w:hAnsi="Avenir Next Regular"/>
      <w:sz w:val="36"/>
      <w:szCs w:val="36"/>
      <w:b/>
    </w:rPr>
  </w:style>
  <w:style w:type="character" w:styleId="Marked">
    <w:name w:val="Marked"/>
    <w:basedOn w:val="Normal"/>
    <w:uiPriority w:val="2"/>
    <w:qFormat/>
    <w:semiHidden/>
    <w:unhideWhenUsed/>
  </w:style>
  <w:style w:type="character" w:styleId="Strong">
    <w:name w:val="Strong"/>
    <w:basedOn w:val="Normal"/>
    <w:uiPriority w:val="2"/>
    <w:qFormat/>
    <w:rPr>
      <w:rFonts w:ascii="Avenir Next Regular" w:cs="Avenir Next Regular" w:eastAsia="Avenir Next Regular" w:hAnsi="Avenir Next Regular"/>
      <w:b/>
    </w:rPr>
  </w:style>
  <w:style w:type="character" w:styleId="Code">
    <w:name w:val="Code"/>
    <w:basedOn w:val="Normal"/>
    <w:uiPriority w:val="2"/>
    <w:qFormat/>
    <w:semiHidden/>
    <w:unhideWhenUsed/>
    <w:rPr>
      <w:rFonts w:ascii="Courier New" w:cs="Courier New" w:eastAsia="Courier New" w:hAnsi="Courier New"/>
    </w:rPr>
  </w:style>
  <w:style w:type="character" w:styleId="Comment">
    <w:name w:val="Comment"/>
    <w:basedOn w:val="Normal"/>
    <w:uiPriority w:val="2"/>
    <w:qFormat/>
    <w:semiHidden/>
    <w:unhideWhenUsed/>
  </w:style>
  <w:style w:type="character" w:styleId="Delete">
    <w:name w:val="Delete"/>
    <w:basedOn w:val="Normal"/>
    <w:uiPriority w:val="2"/>
    <w:qFormat/>
    <w:semiHidden/>
    <w:unhideWhenUsed/>
  </w:style>
  <w:style w:type="character" w:styleId="Link">
    <w:name w:val="Link"/>
    <w:basedOn w:val="Normal"/>
    <w:uiPriority w:val="2"/>
    <w:qFormat/>
    <w:rPr>
      <w:color w:val="468bdf"/>
      <w:u w:val="single" w:color="468bdf"/>
    </w:rPr>
  </w:style>
  <w:style w:type="character" w:styleId="Raw Source">
    <w:name w:val="Raw Source"/>
    <w:basedOn w:val="Normal"/>
    <w:uiPriority w:val="2"/>
    <w:qFormat/>
    <w:semiHidden/>
    <w:unhideWhenUsed/>
  </w:style>
  <w:style w:type="character" w:styleId="Emphasis">
    <w:name w:val="Emphasis"/>
    <w:basedOn w:val="Normal"/>
    <w:uiPriority w:val="2"/>
    <w:qFormat/>
    <w:rPr>
      <w:rFonts w:ascii="Avenir Next Regular" w:cs="Avenir Next Regular" w:eastAsia="Avenir Next Regular" w:hAnsi="Avenir Next Regular"/>
      <w:i/>
    </w:rPr>
  </w:style>
  <w:style w:type="character" w:styleId="Citation">
    <w:name w:val="Citation"/>
    <w:basedOn w:val="Normal"/>
    <w:uiPriority w:val="2"/>
    <w:qFormat/>
    <w:semiHidden/>
    <w:unhideWhenUsed/>
    <w:rPr>
      <w:rFonts w:ascii="Avenir Next Regular" w:cs="Avenir Next Regular" w:eastAsia="Avenir Next Regular" w:hAnsi="Avenir Next Regular"/>
      <w:i/>
    </w:rPr>
  </w:style>
  <w:style w:type="character" w:styleId="Annotation">
    <w:name w:val="Annotation"/>
    <w:basedOn w:val="Normal"/>
    <w:uiPriority w:val="2"/>
    <w:qFormat/>
    <w:semiHidden/>
    <w:unhideWhenUsed/>
  </w:style>
  <w:style w:type="character" w:styleId="Tag">
    <w:name w:val="Tag"/>
    <w:basedOn w:val="Normal"/>
    <w:uiPriority w:val="2"/>
    <w:qFormat/>
    <w:semiHidden/>
    <w:unhideWhenUsed/>
  </w:style>
</w:style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footer" Target="footer1.xml"/>
    <Relationship Id="rId2" Type="http://schemas.openxmlformats.org/officeDocument/2006/relationships/settings" Target="settings.xml"/>
    <Relationship Id="rId3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