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18A8" w14:textId="3AC10297" w:rsidR="005F190F" w:rsidRDefault="000E79DE" w:rsidP="000E79DE">
      <w:r>
        <w:t xml:space="preserve">To members, family, friends, and colleagues of the </w:t>
      </w:r>
      <w:r w:rsidR="0094557B">
        <w:t>N</w:t>
      </w:r>
      <w:r>
        <w:t>ational Federation of the Blind of Massachusetts</w:t>
      </w:r>
      <w:r w:rsidR="0094557B">
        <w:t>,</w:t>
      </w:r>
    </w:p>
    <w:p w14:paraId="39286BB6" w14:textId="15B9B0D8" w:rsidR="000E79DE" w:rsidRDefault="000E79DE" w:rsidP="000E79DE">
      <w:r>
        <w:t xml:space="preserve">We have captured </w:t>
      </w:r>
      <w:r w:rsidR="008C512A">
        <w:t>the</w:t>
      </w:r>
      <w:r>
        <w:t xml:space="preserve"> beloved president, Shara Winton. </w:t>
      </w:r>
      <w:r w:rsidR="00F505AD">
        <w:t>If you want her to be released by</w:t>
      </w:r>
      <w:r w:rsidR="0094557B">
        <w:t xml:space="preserve"> March 15,</w:t>
      </w:r>
      <w:r w:rsidR="00F505AD">
        <w:t xml:space="preserve"> </w:t>
      </w:r>
      <w:r w:rsidR="0094557B">
        <w:t>the beginning of your state convention, you must raise at least $1,012. Otherwise, the convention will not run as smoothly or include surprises that your president has planned. Your president will be released if and when the money is raised.</w:t>
      </w:r>
    </w:p>
    <w:p w14:paraId="35EADB4D" w14:textId="12A82311" w:rsidR="00977D43" w:rsidRDefault="00977D43" w:rsidP="00977D43">
      <w:r>
        <w:t>The ransom can be paid in 2 ways.</w:t>
      </w:r>
    </w:p>
    <w:p w14:paraId="73DC8A14" w14:textId="71382167" w:rsidR="00977D43" w:rsidRPr="002940DF" w:rsidRDefault="00977D43" w:rsidP="00977D43">
      <w:pPr>
        <w:pStyle w:val="ListParagraph"/>
        <w:numPr>
          <w:ilvl w:val="0"/>
          <w:numId w:val="1"/>
        </w:numPr>
      </w:pPr>
      <w:r w:rsidRPr="002940DF">
        <w:t>Zelle the funds directly from your account to the NFB Massachusetts bank to </w:t>
      </w:r>
      <w:hyperlink r:id="rId5" w:tgtFrame="_blank" w:history="1">
        <w:r w:rsidRPr="002940DF">
          <w:rPr>
            <w:rStyle w:val="Hyperlink"/>
          </w:rPr>
          <w:t>treasurer@nfbma.org</w:t>
        </w:r>
      </w:hyperlink>
      <w:r w:rsidRPr="002940DF">
        <w:t>. </w:t>
      </w:r>
    </w:p>
    <w:p w14:paraId="0F20925D" w14:textId="1B616752" w:rsidR="00977D43" w:rsidRDefault="00977D43" w:rsidP="00977D43">
      <w:pPr>
        <w:pStyle w:val="ListParagraph"/>
        <w:numPr>
          <w:ilvl w:val="0"/>
          <w:numId w:val="1"/>
        </w:numPr>
      </w:pPr>
      <w:r w:rsidRPr="002940DF">
        <w:t>Directly on our website at </w:t>
      </w:r>
      <w:hyperlink r:id="rId6" w:tgtFrame="_blank" w:history="1">
        <w:r w:rsidRPr="002940DF">
          <w:rPr>
            <w:rStyle w:val="Hyperlink"/>
          </w:rPr>
          <w:t>https://nfbma.org/donate-now</w:t>
        </w:r>
      </w:hyperlink>
      <w:r w:rsidRPr="002940DF">
        <w:t> using PayPal or a credit/debit card.</w:t>
      </w:r>
    </w:p>
    <w:p w14:paraId="287CB076" w14:textId="4A8111D1" w:rsidR="00E81E74" w:rsidRDefault="00D3282B" w:rsidP="00977D43">
      <w:pPr>
        <w:pStyle w:val="ListParagraph"/>
        <w:numPr>
          <w:ilvl w:val="0"/>
          <w:numId w:val="1"/>
        </w:numPr>
      </w:pPr>
      <w:r>
        <w:t>Via our online auction link.</w:t>
      </w:r>
      <w:r w:rsidR="00726E9E">
        <w:t xml:space="preserve"> </w:t>
      </w:r>
      <w:hyperlink r:id="rId7" w:history="1">
        <w:r w:rsidR="007B5B88" w:rsidRPr="00AC4E0B">
          <w:rPr>
            <w:rStyle w:val="Hyperlink"/>
          </w:rPr>
          <w:t>www.32auctions.com/nfbma</w:t>
        </w:r>
      </w:hyperlink>
      <w:r w:rsidR="007B5B88">
        <w:t xml:space="preserve"> </w:t>
      </w:r>
    </w:p>
    <w:p w14:paraId="7B3FF257" w14:textId="6864BA11" w:rsidR="00C87EA8" w:rsidRPr="002940DF" w:rsidRDefault="00392B5D" w:rsidP="00977D43">
      <w:pPr>
        <w:pStyle w:val="ListParagraph"/>
        <w:numPr>
          <w:ilvl w:val="0"/>
          <w:numId w:val="1"/>
        </w:numPr>
      </w:pPr>
      <w:r>
        <w:t>Cash at the convention.</w:t>
      </w:r>
    </w:p>
    <w:p w14:paraId="72A77D88" w14:textId="05F24801" w:rsidR="0094557B" w:rsidRDefault="0094557B" w:rsidP="000E79DE">
      <w:r>
        <w:t xml:space="preserve">Dutifully, </w:t>
      </w:r>
    </w:p>
    <w:p w14:paraId="0064F1E5" w14:textId="45444DAD" w:rsidR="0094557B" w:rsidRPr="000E79DE" w:rsidRDefault="0094557B" w:rsidP="000E79DE">
      <w:r>
        <w:t>Your NFBMA</w:t>
      </w:r>
      <w:r w:rsidR="00977D43">
        <w:t xml:space="preserve"> Presidential</w:t>
      </w:r>
      <w:r>
        <w:t xml:space="preserve"> </w:t>
      </w:r>
      <w:r w:rsidR="00392B5D">
        <w:t>Kidnappers</w:t>
      </w:r>
    </w:p>
    <w:sectPr w:rsidR="0094557B" w:rsidRPr="000E79DE" w:rsidSect="005C7A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85286"/>
    <w:multiLevelType w:val="hybridMultilevel"/>
    <w:tmpl w:val="E8E2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65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DD"/>
    <w:rsid w:val="000E79DE"/>
    <w:rsid w:val="00392B5D"/>
    <w:rsid w:val="004C066D"/>
    <w:rsid w:val="005C7ADD"/>
    <w:rsid w:val="005F190F"/>
    <w:rsid w:val="00726E9E"/>
    <w:rsid w:val="007B5B88"/>
    <w:rsid w:val="007F54F3"/>
    <w:rsid w:val="008C512A"/>
    <w:rsid w:val="0094557B"/>
    <w:rsid w:val="00977D43"/>
    <w:rsid w:val="00BB301C"/>
    <w:rsid w:val="00C87EA8"/>
    <w:rsid w:val="00D3282B"/>
    <w:rsid w:val="00D977E5"/>
    <w:rsid w:val="00DF6064"/>
    <w:rsid w:val="00E81E74"/>
    <w:rsid w:val="00F5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0ABB"/>
  <w15:chartTrackingRefBased/>
  <w15:docId w15:val="{CB217EB8-2476-434F-8F9E-F28A3A47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A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A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A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A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A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A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A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A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A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A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A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7D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2auctions.com/nfb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fbma.org/donate-now" TargetMode="External"/><Relationship Id="rId5" Type="http://schemas.openxmlformats.org/officeDocument/2006/relationships/hyperlink" Target="mailto:treasurer@nfbm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Malone</dc:creator>
  <cp:keywords/>
  <dc:description/>
  <cp:lastModifiedBy>Debbie Malone</cp:lastModifiedBy>
  <cp:revision>8</cp:revision>
  <cp:lastPrinted>2024-02-26T20:26:00Z</cp:lastPrinted>
  <dcterms:created xsi:type="dcterms:W3CDTF">2024-02-26T14:55:00Z</dcterms:created>
  <dcterms:modified xsi:type="dcterms:W3CDTF">2024-03-01T20:34:00Z</dcterms:modified>
</cp:coreProperties>
</file>