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C4ED" w14:textId="0A586CE1" w:rsidR="009C3520" w:rsidRPr="00623190" w:rsidRDefault="00767F02" w:rsidP="0062319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623190">
        <w:rPr>
          <w:rFonts w:ascii="Times New Roman" w:hAnsi="Times New Roman"/>
          <w:b/>
          <w:bCs/>
          <w:sz w:val="24"/>
        </w:rPr>
        <w:t>United States</w:t>
      </w:r>
      <w:r w:rsidR="009C3520" w:rsidRPr="00623190">
        <w:rPr>
          <w:rFonts w:ascii="Times New Roman" w:hAnsi="Times New Roman"/>
          <w:b/>
          <w:bCs/>
          <w:sz w:val="24"/>
        </w:rPr>
        <w:t xml:space="preserve"> Representatives from Massachusetts</w:t>
      </w:r>
    </w:p>
    <w:p w14:paraId="45624124" w14:textId="77777777" w:rsidR="00767F02" w:rsidRPr="00623190" w:rsidRDefault="00767F02" w:rsidP="00623190">
      <w:pPr>
        <w:spacing w:line="240" w:lineRule="auto"/>
        <w:rPr>
          <w:rFonts w:ascii="Times New Roman" w:hAnsi="Times New Roman"/>
          <w:sz w:val="24"/>
        </w:rPr>
      </w:pPr>
    </w:p>
    <w:p w14:paraId="24FDA1DB" w14:textId="1529B1F7" w:rsidR="00E26850" w:rsidRPr="00623190" w:rsidRDefault="00623190" w:rsidP="0062319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Note: </w:t>
      </w:r>
      <w:r w:rsidR="00767F02" w:rsidRPr="00623190">
        <w:rPr>
          <w:rFonts w:ascii="Times New Roman" w:hAnsi="Times New Roman"/>
          <w:sz w:val="24"/>
        </w:rPr>
        <w:t>If you are unsure of which Congressional district you live in, please use the Find a Representative tool at</w:t>
      </w:r>
    </w:p>
    <w:p w14:paraId="0BD30C0F" w14:textId="5BE9488F" w:rsidR="00767F02" w:rsidRPr="00623190" w:rsidRDefault="00E26850" w:rsidP="00623190">
      <w:pPr>
        <w:spacing w:line="240" w:lineRule="auto"/>
        <w:rPr>
          <w:rStyle w:val="Hyperlink"/>
          <w:rFonts w:ascii="Times New Roman" w:hAnsi="Times New Roman"/>
          <w:sz w:val="24"/>
        </w:rPr>
      </w:pPr>
      <w:hyperlink r:id="rId4" w:history="1">
        <w:r w:rsidRPr="00623190">
          <w:rPr>
            <w:rStyle w:val="Hyperlink"/>
            <w:rFonts w:ascii="Times New Roman" w:hAnsi="Times New Roman"/>
            <w:sz w:val="24"/>
          </w:rPr>
          <w:t>https://www.house.gov/representatives/find-your-representative</w:t>
        </w:r>
      </w:hyperlink>
    </w:p>
    <w:p w14:paraId="186B5845" w14:textId="77777777" w:rsidR="00E26850" w:rsidRPr="00623190" w:rsidRDefault="00E26850" w:rsidP="00623190">
      <w:pPr>
        <w:spacing w:line="240" w:lineRule="auto"/>
        <w:rPr>
          <w:rStyle w:val="Hyperlink"/>
          <w:rFonts w:ascii="Times New Roman" w:hAnsi="Times New Roman"/>
          <w:sz w:val="24"/>
        </w:rPr>
      </w:pPr>
    </w:p>
    <w:p w14:paraId="7150AAC5" w14:textId="07EFF36E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Style w:val="Hyperlink"/>
          <w:rFonts w:ascii="Times New Roman" w:hAnsi="Times New Roman"/>
          <w:sz w:val="24"/>
        </w:rPr>
        <w:t xml:space="preserve">All you </w:t>
      </w:r>
      <w:proofErr w:type="gramStart"/>
      <w:r w:rsidRPr="00623190">
        <w:rPr>
          <w:rStyle w:val="Hyperlink"/>
          <w:rFonts w:ascii="Times New Roman" w:hAnsi="Times New Roman"/>
          <w:sz w:val="24"/>
        </w:rPr>
        <w:t>have to</w:t>
      </w:r>
      <w:proofErr w:type="gramEnd"/>
      <w:r w:rsidRPr="00623190">
        <w:rPr>
          <w:rStyle w:val="Hyperlink"/>
          <w:rFonts w:ascii="Times New Roman" w:hAnsi="Times New Roman"/>
          <w:sz w:val="24"/>
        </w:rPr>
        <w:t xml:space="preserve"> do is enter your zip code</w:t>
      </w:r>
      <w:r w:rsidR="00623190">
        <w:rPr>
          <w:rStyle w:val="Hyperlink"/>
          <w:rFonts w:ascii="Times New Roman" w:hAnsi="Times New Roman"/>
          <w:sz w:val="24"/>
        </w:rPr>
        <w:t>, and you will be given the name of your representative and your Congressional district</w:t>
      </w:r>
      <w:r w:rsidRPr="00623190">
        <w:rPr>
          <w:rStyle w:val="Hyperlink"/>
          <w:rFonts w:ascii="Times New Roman" w:hAnsi="Times New Roman"/>
          <w:sz w:val="24"/>
        </w:rPr>
        <w:t xml:space="preserve">. You can also call the Capitol switchboard at </w:t>
      </w:r>
      <w:r w:rsidRPr="00623190">
        <w:rPr>
          <w:rStyle w:val="Hyperlink"/>
          <w:rFonts w:ascii="Times New Roman" w:hAnsi="Times New Roman"/>
          <w:sz w:val="24"/>
        </w:rPr>
        <w:t>202-224-3121</w:t>
      </w:r>
      <w:r w:rsidRPr="00623190">
        <w:rPr>
          <w:rStyle w:val="Hyperlink"/>
          <w:rFonts w:ascii="Times New Roman" w:hAnsi="Times New Roman"/>
          <w:sz w:val="24"/>
        </w:rPr>
        <w:t>, and they will help connect you. If you need further assistance, contact Kyra Sweeney, NFBMA Legislative Director, at kyra.sweeney94@gmail.com.</w:t>
      </w:r>
    </w:p>
    <w:p w14:paraId="4ED6E8F7" w14:textId="77777777" w:rsidR="00767F02" w:rsidRPr="00623190" w:rsidRDefault="00767F02" w:rsidP="00623190">
      <w:pPr>
        <w:spacing w:line="240" w:lineRule="auto"/>
        <w:rPr>
          <w:rFonts w:ascii="Times New Roman" w:hAnsi="Times New Roman"/>
          <w:sz w:val="24"/>
        </w:rPr>
      </w:pPr>
    </w:p>
    <w:p w14:paraId="70E3B86E" w14:textId="0B23CD1D" w:rsidR="001F533D" w:rsidRPr="00623190" w:rsidRDefault="009C3520" w:rsidP="00623190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623190">
        <w:rPr>
          <w:rFonts w:ascii="Times New Roman" w:hAnsi="Times New Roman"/>
          <w:b/>
          <w:bCs/>
          <w:sz w:val="24"/>
        </w:rPr>
        <w:t>1</w:t>
      </w:r>
      <w:r w:rsidRPr="00623190">
        <w:rPr>
          <w:rFonts w:ascii="Times New Roman" w:hAnsi="Times New Roman"/>
          <w:b/>
          <w:bCs/>
          <w:sz w:val="24"/>
          <w:vertAlign w:val="superscript"/>
        </w:rPr>
        <w:t>st</w:t>
      </w:r>
      <w:r w:rsidRPr="00623190">
        <w:rPr>
          <w:rFonts w:ascii="Times New Roman" w:hAnsi="Times New Roman"/>
          <w:b/>
          <w:bCs/>
          <w:sz w:val="24"/>
        </w:rPr>
        <w:t xml:space="preserve"> District</w:t>
      </w:r>
    </w:p>
    <w:p w14:paraId="73BBC8C4" w14:textId="77777777" w:rsidR="009C3520" w:rsidRPr="00623190" w:rsidRDefault="009C3520" w:rsidP="00623190">
      <w:pPr>
        <w:spacing w:line="240" w:lineRule="auto"/>
        <w:rPr>
          <w:rFonts w:ascii="Times New Roman" w:hAnsi="Times New Roman"/>
          <w:sz w:val="24"/>
        </w:rPr>
      </w:pPr>
    </w:p>
    <w:p w14:paraId="7D9DFD7A" w14:textId="5BDE2199" w:rsidR="001F533D" w:rsidRPr="00623190" w:rsidRDefault="001F533D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Rep. Richard "Richie" Neal (D-MA-1)</w:t>
      </w:r>
    </w:p>
    <w:p w14:paraId="0B97FA2B" w14:textId="77777777" w:rsidR="001F533D" w:rsidRPr="00623190" w:rsidRDefault="001F533D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Kara Getz - Chief Counsel; Legislative Director</w:t>
      </w:r>
    </w:p>
    <w:p w14:paraId="60745724" w14:textId="170C5694" w:rsidR="001F533D" w:rsidRPr="00623190" w:rsidRDefault="00000000" w:rsidP="00623190">
      <w:pPr>
        <w:spacing w:line="240" w:lineRule="auto"/>
        <w:rPr>
          <w:rFonts w:ascii="Times New Roman" w:hAnsi="Times New Roman"/>
          <w:sz w:val="24"/>
        </w:rPr>
      </w:pPr>
      <w:hyperlink r:id="rId5" w:history="1">
        <w:r w:rsidR="001F533D" w:rsidRPr="00623190">
          <w:rPr>
            <w:rStyle w:val="Hyperlink"/>
            <w:rFonts w:ascii="Times New Roman" w:hAnsi="Times New Roman"/>
            <w:sz w:val="24"/>
          </w:rPr>
          <w:t>kara.getz@mail.house.gov</w:t>
        </w:r>
      </w:hyperlink>
    </w:p>
    <w:p w14:paraId="0BEBA917" w14:textId="1B8535F9" w:rsidR="001F533D" w:rsidRPr="00623190" w:rsidRDefault="001F533D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(202) 225-5601</w:t>
      </w:r>
    </w:p>
    <w:p w14:paraId="02BCDA8B" w14:textId="77777777" w:rsidR="001F533D" w:rsidRPr="00623190" w:rsidRDefault="001F533D" w:rsidP="00623190">
      <w:pPr>
        <w:spacing w:line="240" w:lineRule="auto"/>
        <w:rPr>
          <w:rFonts w:ascii="Times New Roman" w:hAnsi="Times New Roman"/>
          <w:sz w:val="24"/>
        </w:rPr>
      </w:pPr>
    </w:p>
    <w:p w14:paraId="2A558F1D" w14:textId="0B526867" w:rsidR="001F533D" w:rsidRPr="00623190" w:rsidRDefault="009C3520" w:rsidP="00623190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623190">
        <w:rPr>
          <w:rFonts w:ascii="Times New Roman" w:hAnsi="Times New Roman"/>
          <w:b/>
          <w:bCs/>
          <w:sz w:val="24"/>
        </w:rPr>
        <w:t>2</w:t>
      </w:r>
      <w:r w:rsidRPr="00623190">
        <w:rPr>
          <w:rFonts w:ascii="Times New Roman" w:hAnsi="Times New Roman"/>
          <w:b/>
          <w:bCs/>
          <w:sz w:val="24"/>
          <w:vertAlign w:val="superscript"/>
        </w:rPr>
        <w:t>nd</w:t>
      </w:r>
      <w:r w:rsidRPr="00623190">
        <w:rPr>
          <w:rFonts w:ascii="Times New Roman" w:hAnsi="Times New Roman"/>
          <w:b/>
          <w:bCs/>
          <w:sz w:val="24"/>
        </w:rPr>
        <w:t xml:space="preserve"> District</w:t>
      </w:r>
    </w:p>
    <w:p w14:paraId="23EB991F" w14:textId="77777777" w:rsidR="009C3520" w:rsidRPr="00623190" w:rsidRDefault="009C3520" w:rsidP="00623190">
      <w:pPr>
        <w:spacing w:line="240" w:lineRule="auto"/>
        <w:rPr>
          <w:rFonts w:ascii="Times New Roman" w:hAnsi="Times New Roman"/>
          <w:sz w:val="24"/>
        </w:rPr>
      </w:pPr>
    </w:p>
    <w:p w14:paraId="45C956B5" w14:textId="77777777" w:rsidR="009C3520" w:rsidRPr="00623190" w:rsidRDefault="009C352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Rep. Jim McGovern (D-MA-2)</w:t>
      </w:r>
    </w:p>
    <w:p w14:paraId="70B848C7" w14:textId="013753A3" w:rsidR="009C3520" w:rsidRPr="00623190" w:rsidRDefault="009C352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Cindy Buhl - Legislative Director</w:t>
      </w:r>
    </w:p>
    <w:p w14:paraId="183193FF" w14:textId="3D5B74D8" w:rsidR="009C3520" w:rsidRPr="00623190" w:rsidRDefault="00000000" w:rsidP="00623190">
      <w:pPr>
        <w:spacing w:line="240" w:lineRule="auto"/>
        <w:rPr>
          <w:rFonts w:ascii="Times New Roman" w:hAnsi="Times New Roman"/>
          <w:sz w:val="24"/>
        </w:rPr>
      </w:pPr>
      <w:hyperlink r:id="rId6" w:history="1">
        <w:r w:rsidR="009C3520" w:rsidRPr="00623190">
          <w:rPr>
            <w:rStyle w:val="Hyperlink"/>
            <w:rFonts w:ascii="Times New Roman" w:hAnsi="Times New Roman"/>
            <w:sz w:val="24"/>
          </w:rPr>
          <w:t>cindy.buhl@mail.house.gov</w:t>
        </w:r>
      </w:hyperlink>
    </w:p>
    <w:p w14:paraId="51CED6CB" w14:textId="32CDB1FA" w:rsidR="009C3520" w:rsidRPr="00623190" w:rsidRDefault="009C352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(202) 225-6101</w:t>
      </w:r>
    </w:p>
    <w:p w14:paraId="78CD7F53" w14:textId="77777777" w:rsidR="009C3520" w:rsidRPr="00623190" w:rsidRDefault="009C3520" w:rsidP="00623190">
      <w:pPr>
        <w:spacing w:line="240" w:lineRule="auto"/>
        <w:rPr>
          <w:rFonts w:ascii="Times New Roman" w:hAnsi="Times New Roman"/>
          <w:sz w:val="24"/>
        </w:rPr>
      </w:pPr>
    </w:p>
    <w:p w14:paraId="0C97EA6D" w14:textId="67F70969" w:rsidR="009C3520" w:rsidRPr="00623190" w:rsidRDefault="004A046B" w:rsidP="00623190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623190">
        <w:rPr>
          <w:rFonts w:ascii="Times New Roman" w:hAnsi="Times New Roman"/>
          <w:b/>
          <w:bCs/>
          <w:sz w:val="24"/>
        </w:rPr>
        <w:t>3</w:t>
      </w:r>
      <w:r w:rsidRPr="00623190">
        <w:rPr>
          <w:rFonts w:ascii="Times New Roman" w:hAnsi="Times New Roman"/>
          <w:b/>
          <w:bCs/>
          <w:sz w:val="24"/>
          <w:vertAlign w:val="superscript"/>
        </w:rPr>
        <w:t>rd</w:t>
      </w:r>
      <w:r w:rsidRPr="00623190">
        <w:rPr>
          <w:rFonts w:ascii="Times New Roman" w:hAnsi="Times New Roman"/>
          <w:b/>
          <w:bCs/>
          <w:sz w:val="24"/>
        </w:rPr>
        <w:t xml:space="preserve"> District</w:t>
      </w:r>
    </w:p>
    <w:p w14:paraId="2A2585D0" w14:textId="77777777" w:rsidR="004A046B" w:rsidRPr="00623190" w:rsidRDefault="004A046B" w:rsidP="00623190">
      <w:pPr>
        <w:spacing w:line="240" w:lineRule="auto"/>
        <w:rPr>
          <w:rFonts w:ascii="Times New Roman" w:hAnsi="Times New Roman"/>
          <w:sz w:val="24"/>
        </w:rPr>
      </w:pPr>
    </w:p>
    <w:p w14:paraId="35C752C7" w14:textId="77777777" w:rsidR="004A046B" w:rsidRPr="00623190" w:rsidRDefault="004A046B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Rep. Lori Trahan (D-MA-3)</w:t>
      </w:r>
    </w:p>
    <w:p w14:paraId="7B52FC2E" w14:textId="77777777" w:rsidR="004A046B" w:rsidRPr="00623190" w:rsidRDefault="004A046B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 xml:space="preserve">Elya </w:t>
      </w:r>
      <w:proofErr w:type="spellStart"/>
      <w:r w:rsidRPr="00623190">
        <w:rPr>
          <w:rFonts w:ascii="Times New Roman" w:hAnsi="Times New Roman"/>
          <w:sz w:val="24"/>
        </w:rPr>
        <w:t>Taichman</w:t>
      </w:r>
      <w:proofErr w:type="spellEnd"/>
      <w:r w:rsidRPr="00623190">
        <w:rPr>
          <w:rFonts w:ascii="Times New Roman" w:hAnsi="Times New Roman"/>
          <w:sz w:val="24"/>
        </w:rPr>
        <w:t xml:space="preserve"> - Legislative Director</w:t>
      </w:r>
    </w:p>
    <w:p w14:paraId="4233449C" w14:textId="7B332B4B" w:rsidR="004A046B" w:rsidRPr="00623190" w:rsidRDefault="00000000" w:rsidP="00623190">
      <w:pPr>
        <w:spacing w:line="240" w:lineRule="auto"/>
        <w:rPr>
          <w:rFonts w:ascii="Times New Roman" w:hAnsi="Times New Roman"/>
          <w:sz w:val="24"/>
        </w:rPr>
      </w:pPr>
      <w:hyperlink r:id="rId7" w:history="1">
        <w:r w:rsidR="004A046B" w:rsidRPr="00623190">
          <w:rPr>
            <w:rStyle w:val="Hyperlink"/>
            <w:rFonts w:ascii="Times New Roman" w:hAnsi="Times New Roman"/>
            <w:sz w:val="24"/>
          </w:rPr>
          <w:t>elya.taichman@mail.house.gov</w:t>
        </w:r>
      </w:hyperlink>
    </w:p>
    <w:p w14:paraId="049BEBD7" w14:textId="7F678A58" w:rsidR="004A046B" w:rsidRPr="00623190" w:rsidRDefault="004A046B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(202) 225-3411</w:t>
      </w:r>
    </w:p>
    <w:p w14:paraId="22BADB64" w14:textId="77777777" w:rsidR="004A046B" w:rsidRPr="00623190" w:rsidRDefault="004A046B" w:rsidP="00623190">
      <w:pPr>
        <w:spacing w:line="240" w:lineRule="auto"/>
        <w:rPr>
          <w:rFonts w:ascii="Times New Roman" w:hAnsi="Times New Roman"/>
          <w:sz w:val="24"/>
        </w:rPr>
      </w:pPr>
    </w:p>
    <w:p w14:paraId="310E8EAD" w14:textId="4E4D88D0" w:rsidR="004A046B" w:rsidRPr="00623190" w:rsidRDefault="00E26850" w:rsidP="00623190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623190">
        <w:rPr>
          <w:rFonts w:ascii="Times New Roman" w:hAnsi="Times New Roman"/>
          <w:b/>
          <w:bCs/>
          <w:sz w:val="24"/>
        </w:rPr>
        <w:t>4</w:t>
      </w:r>
      <w:r w:rsidRPr="00623190">
        <w:rPr>
          <w:rFonts w:ascii="Times New Roman" w:hAnsi="Times New Roman"/>
          <w:b/>
          <w:bCs/>
          <w:sz w:val="24"/>
          <w:vertAlign w:val="superscript"/>
        </w:rPr>
        <w:t>th</w:t>
      </w:r>
      <w:r w:rsidRPr="00623190">
        <w:rPr>
          <w:rFonts w:ascii="Times New Roman" w:hAnsi="Times New Roman"/>
          <w:b/>
          <w:bCs/>
          <w:sz w:val="24"/>
        </w:rPr>
        <w:t xml:space="preserve"> District</w:t>
      </w:r>
    </w:p>
    <w:p w14:paraId="340E6F5B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</w:p>
    <w:p w14:paraId="7D01447B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Rep. Jake Auchincloss (D-MA-4)</w:t>
      </w:r>
    </w:p>
    <w:p w14:paraId="07C9E9E9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Jess Wysocky - Legislative Director</w:t>
      </w:r>
    </w:p>
    <w:p w14:paraId="481752E4" w14:textId="577FB831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hyperlink r:id="rId8" w:history="1">
        <w:r w:rsidRPr="00623190">
          <w:rPr>
            <w:rStyle w:val="Hyperlink"/>
            <w:rFonts w:ascii="Times New Roman" w:hAnsi="Times New Roman"/>
            <w:sz w:val="24"/>
          </w:rPr>
          <w:t>jess.wysocky@mail.house.gov</w:t>
        </w:r>
      </w:hyperlink>
    </w:p>
    <w:p w14:paraId="3AE8D771" w14:textId="13D75CFF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(202) 225-5931</w:t>
      </w:r>
    </w:p>
    <w:p w14:paraId="43AD0F79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</w:p>
    <w:p w14:paraId="293A5BE9" w14:textId="19C6F759" w:rsidR="00E26850" w:rsidRPr="00623190" w:rsidRDefault="00E26850" w:rsidP="00623190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623190">
        <w:rPr>
          <w:rFonts w:ascii="Times New Roman" w:hAnsi="Times New Roman"/>
          <w:b/>
          <w:bCs/>
          <w:sz w:val="24"/>
        </w:rPr>
        <w:t>5</w:t>
      </w:r>
      <w:r w:rsidRPr="00623190">
        <w:rPr>
          <w:rFonts w:ascii="Times New Roman" w:hAnsi="Times New Roman"/>
          <w:b/>
          <w:bCs/>
          <w:sz w:val="24"/>
          <w:vertAlign w:val="superscript"/>
        </w:rPr>
        <w:t>th</w:t>
      </w:r>
      <w:r w:rsidRPr="00623190">
        <w:rPr>
          <w:rFonts w:ascii="Times New Roman" w:hAnsi="Times New Roman"/>
          <w:b/>
          <w:bCs/>
          <w:sz w:val="24"/>
        </w:rPr>
        <w:t xml:space="preserve"> District</w:t>
      </w:r>
    </w:p>
    <w:p w14:paraId="3DDFEFF9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</w:p>
    <w:p w14:paraId="1F785264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Re</w:t>
      </w:r>
      <w:r w:rsidRPr="00623190">
        <w:rPr>
          <w:rFonts w:ascii="Times New Roman" w:hAnsi="Times New Roman"/>
          <w:sz w:val="24"/>
        </w:rPr>
        <w:t>p</w:t>
      </w:r>
      <w:r w:rsidRPr="00623190">
        <w:rPr>
          <w:rFonts w:ascii="Times New Roman" w:hAnsi="Times New Roman"/>
          <w:sz w:val="24"/>
        </w:rPr>
        <w:t>.</w:t>
      </w:r>
      <w:r w:rsidRPr="00623190">
        <w:rPr>
          <w:rFonts w:ascii="Times New Roman" w:hAnsi="Times New Roman"/>
          <w:sz w:val="24"/>
        </w:rPr>
        <w:t xml:space="preserve"> Katherine Clark (D-MA-5)</w:t>
      </w:r>
    </w:p>
    <w:p w14:paraId="0F7C1666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Brooke Scannell - Chief of Staff</w:t>
      </w:r>
    </w:p>
    <w:p w14:paraId="0F43ED2F" w14:textId="589D5875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hyperlink r:id="rId9" w:history="1">
        <w:r w:rsidRPr="00623190">
          <w:rPr>
            <w:rStyle w:val="Hyperlink"/>
            <w:rFonts w:ascii="Times New Roman" w:hAnsi="Times New Roman"/>
            <w:sz w:val="24"/>
          </w:rPr>
          <w:t>brooke.scannell@mail.house.gov</w:t>
        </w:r>
      </w:hyperlink>
    </w:p>
    <w:p w14:paraId="25C80149" w14:textId="48C6D771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(202) 225-2836</w:t>
      </w:r>
    </w:p>
    <w:p w14:paraId="5E9063DC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</w:p>
    <w:p w14:paraId="025CF80F" w14:textId="298CB77F" w:rsidR="00E26850" w:rsidRPr="00623190" w:rsidRDefault="00E26850" w:rsidP="00623190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623190">
        <w:rPr>
          <w:rFonts w:ascii="Times New Roman" w:hAnsi="Times New Roman"/>
          <w:b/>
          <w:bCs/>
          <w:sz w:val="24"/>
        </w:rPr>
        <w:t>6</w:t>
      </w:r>
      <w:r w:rsidRPr="00623190">
        <w:rPr>
          <w:rFonts w:ascii="Times New Roman" w:hAnsi="Times New Roman"/>
          <w:b/>
          <w:bCs/>
          <w:sz w:val="24"/>
          <w:vertAlign w:val="superscript"/>
        </w:rPr>
        <w:t>th</w:t>
      </w:r>
      <w:r w:rsidRPr="00623190">
        <w:rPr>
          <w:rFonts w:ascii="Times New Roman" w:hAnsi="Times New Roman"/>
          <w:b/>
          <w:bCs/>
          <w:sz w:val="24"/>
        </w:rPr>
        <w:t xml:space="preserve"> District</w:t>
      </w:r>
    </w:p>
    <w:p w14:paraId="38E6E0FB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</w:p>
    <w:p w14:paraId="2F3F6DF8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Rep. Seth Moulton (D-MA-6)</w:t>
      </w:r>
    </w:p>
    <w:p w14:paraId="3B60270D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Joey Rodriguez - Deputy Chief of Staff; Legislative Director</w:t>
      </w:r>
    </w:p>
    <w:p w14:paraId="201C9309" w14:textId="01DA8D98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hyperlink r:id="rId10" w:history="1">
        <w:r w:rsidRPr="00623190">
          <w:rPr>
            <w:rStyle w:val="Hyperlink"/>
            <w:rFonts w:ascii="Times New Roman" w:hAnsi="Times New Roman"/>
            <w:sz w:val="24"/>
          </w:rPr>
          <w:t>joey.rodriguez@mail.house.gov</w:t>
        </w:r>
      </w:hyperlink>
    </w:p>
    <w:p w14:paraId="3A5C96BB" w14:textId="56AF5A00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(202) 225-8020</w:t>
      </w:r>
    </w:p>
    <w:p w14:paraId="3AFE462D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</w:p>
    <w:p w14:paraId="76C1CA5F" w14:textId="77777777" w:rsidR="00E26850" w:rsidRPr="00623190" w:rsidRDefault="00E26850" w:rsidP="00623190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623190">
        <w:rPr>
          <w:rFonts w:ascii="Times New Roman" w:hAnsi="Times New Roman"/>
          <w:b/>
          <w:bCs/>
          <w:sz w:val="24"/>
        </w:rPr>
        <w:t>7</w:t>
      </w:r>
      <w:r w:rsidRPr="00623190">
        <w:rPr>
          <w:rFonts w:ascii="Times New Roman" w:hAnsi="Times New Roman"/>
          <w:b/>
          <w:bCs/>
          <w:sz w:val="24"/>
          <w:vertAlign w:val="superscript"/>
        </w:rPr>
        <w:t>th</w:t>
      </w:r>
      <w:r w:rsidRPr="00623190">
        <w:rPr>
          <w:rFonts w:ascii="Times New Roman" w:hAnsi="Times New Roman"/>
          <w:b/>
          <w:bCs/>
          <w:sz w:val="24"/>
        </w:rPr>
        <w:t xml:space="preserve"> District</w:t>
      </w:r>
    </w:p>
    <w:p w14:paraId="05FC5BB2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</w:p>
    <w:p w14:paraId="383BB6B8" w14:textId="037DA3AA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Rep. Ayanna Pressley (D-MA-7)</w:t>
      </w:r>
    </w:p>
    <w:p w14:paraId="25FC0F1B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proofErr w:type="spellStart"/>
      <w:r w:rsidRPr="00623190">
        <w:rPr>
          <w:rFonts w:ascii="Times New Roman" w:hAnsi="Times New Roman"/>
          <w:sz w:val="24"/>
        </w:rPr>
        <w:t>Demarquin</w:t>
      </w:r>
      <w:proofErr w:type="spellEnd"/>
      <w:r w:rsidRPr="00623190">
        <w:rPr>
          <w:rFonts w:ascii="Times New Roman" w:hAnsi="Times New Roman"/>
          <w:sz w:val="24"/>
        </w:rPr>
        <w:t xml:space="preserve"> Johnson - Legislative Director</w:t>
      </w:r>
    </w:p>
    <w:p w14:paraId="74E8DA90" w14:textId="497B319C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hyperlink r:id="rId11" w:history="1">
        <w:r w:rsidRPr="00623190">
          <w:rPr>
            <w:rStyle w:val="Hyperlink"/>
            <w:rFonts w:ascii="Times New Roman" w:hAnsi="Times New Roman"/>
            <w:sz w:val="24"/>
          </w:rPr>
          <w:t>demarquin.johnson@mail.house.gov</w:t>
        </w:r>
      </w:hyperlink>
    </w:p>
    <w:p w14:paraId="1C2F927A" w14:textId="07C6E91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(202) 225-5111</w:t>
      </w:r>
    </w:p>
    <w:p w14:paraId="7F7C9D40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</w:p>
    <w:p w14:paraId="09D36494" w14:textId="5ECA958F" w:rsidR="00E26850" w:rsidRPr="00623190" w:rsidRDefault="00E26850" w:rsidP="00623190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623190">
        <w:rPr>
          <w:rFonts w:ascii="Times New Roman" w:hAnsi="Times New Roman"/>
          <w:b/>
          <w:bCs/>
          <w:sz w:val="24"/>
        </w:rPr>
        <w:t>8</w:t>
      </w:r>
      <w:r w:rsidRPr="00623190">
        <w:rPr>
          <w:rFonts w:ascii="Times New Roman" w:hAnsi="Times New Roman"/>
          <w:b/>
          <w:bCs/>
          <w:sz w:val="24"/>
          <w:vertAlign w:val="superscript"/>
        </w:rPr>
        <w:t>th</w:t>
      </w:r>
      <w:r w:rsidRPr="00623190">
        <w:rPr>
          <w:rFonts w:ascii="Times New Roman" w:hAnsi="Times New Roman"/>
          <w:b/>
          <w:bCs/>
          <w:sz w:val="24"/>
        </w:rPr>
        <w:t xml:space="preserve"> District</w:t>
      </w:r>
    </w:p>
    <w:p w14:paraId="39F3089C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</w:p>
    <w:p w14:paraId="0EB042DB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Rep. Stephen "Steve" Lynch (D-MA-8)</w:t>
      </w:r>
    </w:p>
    <w:p w14:paraId="2C6716CE" w14:textId="77777777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Bruce Fernandez - Legislative Director; Deputy Chief of Staff</w:t>
      </w:r>
    </w:p>
    <w:p w14:paraId="62EC5D9C" w14:textId="40CE9DF0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hyperlink r:id="rId12" w:history="1">
        <w:r w:rsidRPr="00623190">
          <w:rPr>
            <w:rStyle w:val="Hyperlink"/>
            <w:rFonts w:ascii="Times New Roman" w:hAnsi="Times New Roman"/>
            <w:sz w:val="24"/>
          </w:rPr>
          <w:t>bruce.fernandez@mail.house.gov</w:t>
        </w:r>
      </w:hyperlink>
    </w:p>
    <w:p w14:paraId="3B42FCE9" w14:textId="58EBA380" w:rsidR="00E26850" w:rsidRPr="00623190" w:rsidRDefault="00E2685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(202) 225-8273</w:t>
      </w:r>
    </w:p>
    <w:p w14:paraId="6D710BC0" w14:textId="77777777" w:rsidR="00623190" w:rsidRPr="00623190" w:rsidRDefault="00623190" w:rsidP="00623190">
      <w:pPr>
        <w:spacing w:line="240" w:lineRule="auto"/>
        <w:rPr>
          <w:rFonts w:ascii="Times New Roman" w:hAnsi="Times New Roman"/>
          <w:sz w:val="24"/>
        </w:rPr>
      </w:pPr>
    </w:p>
    <w:p w14:paraId="42910C6D" w14:textId="5527A42C" w:rsidR="00623190" w:rsidRPr="00623190" w:rsidRDefault="00623190" w:rsidP="00623190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623190">
        <w:rPr>
          <w:rFonts w:ascii="Times New Roman" w:hAnsi="Times New Roman"/>
          <w:b/>
          <w:bCs/>
          <w:sz w:val="24"/>
        </w:rPr>
        <w:t>9</w:t>
      </w:r>
      <w:r w:rsidRPr="00623190">
        <w:rPr>
          <w:rFonts w:ascii="Times New Roman" w:hAnsi="Times New Roman"/>
          <w:b/>
          <w:bCs/>
          <w:sz w:val="24"/>
          <w:vertAlign w:val="superscript"/>
        </w:rPr>
        <w:t>th</w:t>
      </w:r>
      <w:r w:rsidRPr="00623190">
        <w:rPr>
          <w:rFonts w:ascii="Times New Roman" w:hAnsi="Times New Roman"/>
          <w:b/>
          <w:bCs/>
          <w:sz w:val="24"/>
        </w:rPr>
        <w:t xml:space="preserve"> District</w:t>
      </w:r>
    </w:p>
    <w:p w14:paraId="50A09C8A" w14:textId="77777777" w:rsidR="00623190" w:rsidRPr="00623190" w:rsidRDefault="00623190" w:rsidP="00623190">
      <w:pPr>
        <w:spacing w:line="240" w:lineRule="auto"/>
        <w:rPr>
          <w:rFonts w:ascii="Times New Roman" w:hAnsi="Times New Roman"/>
          <w:sz w:val="24"/>
        </w:rPr>
      </w:pPr>
    </w:p>
    <w:p w14:paraId="12B4FAE7" w14:textId="77777777" w:rsidR="00623190" w:rsidRPr="00623190" w:rsidRDefault="0062319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Rep. Bill Keating (D-MA-9)</w:t>
      </w:r>
    </w:p>
    <w:p w14:paraId="0CDAF88F" w14:textId="77777777" w:rsidR="00623190" w:rsidRPr="00623190" w:rsidRDefault="0062319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Ryan Maddock - Legislative Director</w:t>
      </w:r>
    </w:p>
    <w:p w14:paraId="7C2EEF10" w14:textId="36C8F11B" w:rsidR="00623190" w:rsidRPr="00623190" w:rsidRDefault="00623190" w:rsidP="00623190">
      <w:pPr>
        <w:spacing w:line="240" w:lineRule="auto"/>
        <w:rPr>
          <w:rFonts w:ascii="Times New Roman" w:hAnsi="Times New Roman"/>
          <w:sz w:val="24"/>
        </w:rPr>
      </w:pPr>
      <w:hyperlink r:id="rId13" w:history="1">
        <w:r w:rsidRPr="00623190">
          <w:rPr>
            <w:rStyle w:val="Hyperlink"/>
            <w:rFonts w:ascii="Times New Roman" w:hAnsi="Times New Roman"/>
            <w:sz w:val="24"/>
          </w:rPr>
          <w:t>ryan.maddock@mail.house.gov</w:t>
        </w:r>
      </w:hyperlink>
    </w:p>
    <w:p w14:paraId="35C7A818" w14:textId="50C6F842" w:rsidR="00623190" w:rsidRPr="00623190" w:rsidRDefault="00623190" w:rsidP="00623190">
      <w:pPr>
        <w:spacing w:line="240" w:lineRule="auto"/>
        <w:rPr>
          <w:rFonts w:ascii="Times New Roman" w:hAnsi="Times New Roman"/>
          <w:sz w:val="24"/>
        </w:rPr>
      </w:pPr>
      <w:r w:rsidRPr="00623190">
        <w:rPr>
          <w:rFonts w:ascii="Times New Roman" w:hAnsi="Times New Roman"/>
          <w:sz w:val="24"/>
        </w:rPr>
        <w:t>(202) 225-3111</w:t>
      </w:r>
    </w:p>
    <w:sectPr w:rsidR="00623190" w:rsidRPr="0062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3D"/>
    <w:rsid w:val="001F533D"/>
    <w:rsid w:val="00355A4E"/>
    <w:rsid w:val="004A046B"/>
    <w:rsid w:val="00507C92"/>
    <w:rsid w:val="00623190"/>
    <w:rsid w:val="0064201E"/>
    <w:rsid w:val="00767F02"/>
    <w:rsid w:val="009C3520"/>
    <w:rsid w:val="00E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23D7"/>
  <w15:chartTrackingRefBased/>
  <w15:docId w15:val="{89E608C0-8EB1-44B9-AEED-AAB46BC7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3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3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.wysocky@mail.house.gov" TargetMode="External"/><Relationship Id="rId13" Type="http://schemas.openxmlformats.org/officeDocument/2006/relationships/hyperlink" Target="mailto:ryan.maddock@mail.hous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ya.taichman@mail.house.gov" TargetMode="External"/><Relationship Id="rId12" Type="http://schemas.openxmlformats.org/officeDocument/2006/relationships/hyperlink" Target="mailto:bruce.fernandez@mail.hous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dy.buhl@mail.house.gov" TargetMode="External"/><Relationship Id="rId11" Type="http://schemas.openxmlformats.org/officeDocument/2006/relationships/hyperlink" Target="mailto:demarquin.johnson@mail.house.gov" TargetMode="External"/><Relationship Id="rId5" Type="http://schemas.openxmlformats.org/officeDocument/2006/relationships/hyperlink" Target="mailto:kara.getz@mail.house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oey.rodriguez@mail.house.gov" TargetMode="External"/><Relationship Id="rId4" Type="http://schemas.openxmlformats.org/officeDocument/2006/relationships/hyperlink" Target="https://www.house.gov/representatives/find-your-representative" TargetMode="External"/><Relationship Id="rId9" Type="http://schemas.openxmlformats.org/officeDocument/2006/relationships/hyperlink" Target="mailto:brooke.scannell@mail.house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Sweeney</dc:creator>
  <cp:keywords/>
  <dc:description/>
  <cp:lastModifiedBy>Kyra Sweeney</cp:lastModifiedBy>
  <cp:revision>2</cp:revision>
  <dcterms:created xsi:type="dcterms:W3CDTF">2024-05-13T20:45:00Z</dcterms:created>
  <dcterms:modified xsi:type="dcterms:W3CDTF">2024-05-14T15:42:00Z</dcterms:modified>
</cp:coreProperties>
</file>