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E93C" w14:textId="77777777" w:rsidR="00D07561" w:rsidRPr="00F8596D" w:rsidRDefault="00D07561" w:rsidP="00D07561">
      <w:pPr>
        <w:spacing w:after="0"/>
        <w:jc w:val="center"/>
      </w:pPr>
      <w:r w:rsidRPr="00F8596D">
        <w:t>NFB MA</w:t>
      </w:r>
    </w:p>
    <w:p w14:paraId="2BD28F38" w14:textId="77777777" w:rsidR="00D07561" w:rsidRPr="00F8596D" w:rsidRDefault="00D07561" w:rsidP="00D07561">
      <w:pPr>
        <w:spacing w:after="0"/>
        <w:jc w:val="center"/>
      </w:pPr>
      <w:r w:rsidRPr="00F8596D">
        <w:t>At</w:t>
      </w:r>
      <w:r>
        <w:t>-L</w:t>
      </w:r>
      <w:r w:rsidRPr="00F8596D">
        <w:t xml:space="preserve">arge </w:t>
      </w:r>
      <w:r>
        <w:t>C</w:t>
      </w:r>
      <w:r w:rsidRPr="00F8596D">
        <w:t>hapter</w:t>
      </w:r>
    </w:p>
    <w:p w14:paraId="47CD2AD0" w14:textId="66AFA3CE" w:rsidR="00D07561" w:rsidRPr="00F8596D" w:rsidRDefault="00D07561" w:rsidP="00D07561">
      <w:pPr>
        <w:spacing w:after="0"/>
        <w:jc w:val="center"/>
      </w:pPr>
      <w:r w:rsidRPr="00F8596D">
        <w:t xml:space="preserve">Meeting </w:t>
      </w:r>
      <w:r w:rsidR="00B9074D">
        <w:t xml:space="preserve">Minutes </w:t>
      </w:r>
    </w:p>
    <w:p w14:paraId="24F054BE" w14:textId="0EDCFAFF" w:rsidR="00D07561" w:rsidRPr="00F8596D" w:rsidRDefault="00D07561" w:rsidP="00D07561">
      <w:pPr>
        <w:spacing w:after="0"/>
        <w:jc w:val="center"/>
      </w:pPr>
      <w:r>
        <w:t>8/13/2024</w:t>
      </w:r>
    </w:p>
    <w:p w14:paraId="32EFB512" w14:textId="77777777" w:rsidR="00D07561" w:rsidRPr="00F8596D" w:rsidRDefault="00D07561" w:rsidP="00D07561">
      <w:pPr>
        <w:spacing w:after="120" w:line="240" w:lineRule="auto"/>
      </w:pPr>
    </w:p>
    <w:p w14:paraId="31024849" w14:textId="568943F0" w:rsidR="00D07561" w:rsidRDefault="00D07561" w:rsidP="00D07561">
      <w:pPr>
        <w:spacing w:after="120" w:line="240" w:lineRule="auto"/>
      </w:pPr>
      <w:r w:rsidRPr="00F8596D">
        <w:t>Call to Ord</w:t>
      </w:r>
      <w:r w:rsidR="00B9074D">
        <w:t>er: The meeting was called to order at</w:t>
      </w:r>
      <w:r w:rsidR="00776C84">
        <w:t xml:space="preserve"> 7:05</w:t>
      </w:r>
      <w:r w:rsidR="00B9074D">
        <w:t xml:space="preserve"> </w:t>
      </w:r>
    </w:p>
    <w:p w14:paraId="43809AE3" w14:textId="16C0AEA4" w:rsidR="00381060" w:rsidRDefault="00D07561" w:rsidP="00D6159A">
      <w:pPr>
        <w:spacing w:after="120" w:line="240" w:lineRule="auto"/>
        <w:ind w:firstLine="720"/>
      </w:pPr>
      <w:r>
        <w:t xml:space="preserve">Roll Call: </w:t>
      </w:r>
      <w:r w:rsidR="00381060">
        <w:t xml:space="preserve">Those in attendance included </w:t>
      </w:r>
      <w:r>
        <w:t>Gannon</w:t>
      </w:r>
      <w:r w:rsidR="00381060">
        <w:t xml:space="preserve"> Olson, </w:t>
      </w:r>
      <w:r w:rsidR="00FF150D" w:rsidRPr="002C0388">
        <w:rPr>
          <w:rFonts w:ascii="Calibri" w:eastAsia="Times New Roman" w:hAnsi="Calibri" w:cs="Calibri"/>
          <w:color w:val="000000"/>
        </w:rPr>
        <w:t>Debbie</w:t>
      </w:r>
      <w:r w:rsidR="00FF150D">
        <w:rPr>
          <w:rFonts w:ascii="Calibri" w:eastAsia="Times New Roman" w:hAnsi="Calibri" w:cs="Calibri"/>
          <w:color w:val="000000"/>
        </w:rPr>
        <w:t xml:space="preserve"> </w:t>
      </w:r>
      <w:r w:rsidR="00FF150D" w:rsidRPr="002C0388">
        <w:rPr>
          <w:rFonts w:ascii="Calibri" w:eastAsia="Times New Roman" w:hAnsi="Calibri" w:cs="Calibri"/>
          <w:color w:val="000000"/>
        </w:rPr>
        <w:t>Malone</w:t>
      </w:r>
      <w:r w:rsidR="00A62743">
        <w:rPr>
          <w:rFonts w:ascii="Calibri" w:eastAsia="Times New Roman" w:hAnsi="Calibri" w:cs="Calibri"/>
          <w:color w:val="000000"/>
        </w:rPr>
        <w:t xml:space="preserve">, </w:t>
      </w:r>
      <w:r w:rsidR="00A62743">
        <w:t>Stephanie Valde</w:t>
      </w:r>
      <w:r w:rsidR="008869BD">
        <w:t xml:space="preserve">z, </w:t>
      </w:r>
      <w:r w:rsidR="002A1ED7" w:rsidRPr="004B0760">
        <w:rPr>
          <w:rFonts w:ascii="Calibri" w:eastAsia="Times New Roman" w:hAnsi="Calibri" w:cs="Calibri"/>
          <w:color w:val="000000"/>
        </w:rPr>
        <w:t>Cullen</w:t>
      </w:r>
      <w:r w:rsidR="002A1ED7" w:rsidRPr="002A1ED7">
        <w:rPr>
          <w:rFonts w:ascii="Calibri" w:eastAsia="Times New Roman" w:hAnsi="Calibri" w:cs="Calibri"/>
          <w:color w:val="000000"/>
        </w:rPr>
        <w:t xml:space="preserve"> </w:t>
      </w:r>
      <w:r w:rsidR="002A1ED7" w:rsidRPr="004B0760">
        <w:rPr>
          <w:rFonts w:ascii="Calibri" w:eastAsia="Times New Roman" w:hAnsi="Calibri" w:cs="Calibri"/>
          <w:color w:val="000000"/>
        </w:rPr>
        <w:t>Gallaghe</w:t>
      </w:r>
      <w:r w:rsidR="00850632">
        <w:rPr>
          <w:rFonts w:ascii="Calibri" w:eastAsia="Times New Roman" w:hAnsi="Calibri" w:cs="Calibri"/>
          <w:color w:val="000000"/>
        </w:rPr>
        <w:t xml:space="preserve">r, </w:t>
      </w:r>
      <w:r w:rsidR="00850632">
        <w:t>Aislinn Abbott</w:t>
      </w:r>
      <w:r w:rsidR="00850632">
        <w:t xml:space="preserve">, </w:t>
      </w:r>
      <w:r w:rsidR="006A6245">
        <w:t>Zachary Gousi</w:t>
      </w:r>
      <w:r w:rsidR="00D6159A">
        <w:t xml:space="preserve">e, Liz </w:t>
      </w:r>
      <w:r w:rsidR="00674EAF" w:rsidRPr="009B3197">
        <w:rPr>
          <w:rFonts w:ascii="Calibri" w:eastAsia="Times New Roman" w:hAnsi="Calibri" w:cs="Calibri"/>
          <w:color w:val="000000"/>
        </w:rPr>
        <w:t>Lesperanc</w:t>
      </w:r>
      <w:r w:rsidR="00674EAF">
        <w:rPr>
          <w:rFonts w:ascii="Calibri" w:eastAsia="Times New Roman" w:hAnsi="Calibri" w:cs="Calibri"/>
          <w:color w:val="000000"/>
        </w:rPr>
        <w:t>e,</w:t>
      </w:r>
      <w:r w:rsidR="00D76CF1">
        <w:rPr>
          <w:rFonts w:ascii="Calibri" w:eastAsia="Times New Roman" w:hAnsi="Calibri" w:cs="Calibri"/>
          <w:color w:val="000000"/>
        </w:rPr>
        <w:t xml:space="preserve"> Elizabeth Ann Johnso</w:t>
      </w:r>
      <w:r w:rsidR="00814C5E">
        <w:rPr>
          <w:rFonts w:ascii="Calibri" w:eastAsia="Times New Roman" w:hAnsi="Calibri" w:cs="Calibri"/>
          <w:color w:val="000000"/>
        </w:rPr>
        <w:t xml:space="preserve">n and Brian </w:t>
      </w:r>
      <w:r w:rsidR="00FC541D" w:rsidRPr="00BD69FE">
        <w:rPr>
          <w:rFonts w:ascii="Calibri" w:eastAsia="Times New Roman" w:hAnsi="Calibri" w:cs="Calibri"/>
          <w:color w:val="000000"/>
        </w:rPr>
        <w:t>Langlois</w:t>
      </w:r>
      <w:r w:rsidR="00FC541D">
        <w:rPr>
          <w:rFonts w:ascii="Calibri" w:eastAsia="Times New Roman" w:hAnsi="Calibri" w:cs="Calibri"/>
          <w:color w:val="000000"/>
        </w:rPr>
        <w:t xml:space="preserve">. </w:t>
      </w:r>
    </w:p>
    <w:p w14:paraId="596ECA78" w14:textId="6F219FDD" w:rsidR="00D07561" w:rsidRDefault="00D07561" w:rsidP="00D07561">
      <w:pPr>
        <w:spacing w:after="120" w:line="240" w:lineRule="auto"/>
        <w:ind w:firstLine="720"/>
      </w:pPr>
      <w:r w:rsidRPr="00F8596D">
        <w:t>NFB Pledge</w:t>
      </w:r>
      <w:r>
        <w:t>:</w:t>
      </w:r>
      <w:r w:rsidR="00C443BB">
        <w:t xml:space="preserve"> The NFB pledge was </w:t>
      </w:r>
      <w:r w:rsidR="0025357E">
        <w:t>recited by Gannon</w:t>
      </w:r>
      <w:r w:rsidR="00AA329A">
        <w:t xml:space="preserve"> Olson. </w:t>
      </w:r>
      <w:r w:rsidR="00C443BB">
        <w:t xml:space="preserve"> The pledge is as follows </w:t>
      </w:r>
      <w:r w:rsidR="0062293D">
        <w:rPr>
          <w:color w:val="000000"/>
          <w:sz w:val="36"/>
          <w:szCs w:val="36"/>
          <w:shd w:val="clear" w:color="auto" w:fill="FFFFFF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  <w:r w:rsidR="0062293D">
        <w:rPr>
          <w:color w:val="000000"/>
          <w:sz w:val="36"/>
          <w:szCs w:val="36"/>
          <w:shd w:val="clear" w:color="auto" w:fill="FFFFFF"/>
        </w:rPr>
        <w:t xml:space="preserve"> It is mandatory for all </w:t>
      </w:r>
      <w:r w:rsidR="0025357E">
        <w:rPr>
          <w:color w:val="000000"/>
          <w:sz w:val="36"/>
          <w:szCs w:val="36"/>
          <w:shd w:val="clear" w:color="auto" w:fill="FFFFFF"/>
        </w:rPr>
        <w:t>members to</w:t>
      </w:r>
      <w:r w:rsidR="0062293D">
        <w:rPr>
          <w:color w:val="000000"/>
          <w:sz w:val="36"/>
          <w:szCs w:val="36"/>
          <w:shd w:val="clear" w:color="auto" w:fill="FFFFFF"/>
        </w:rPr>
        <w:t xml:space="preserve"> know because the chapter president </w:t>
      </w:r>
      <w:r w:rsidR="00C4400E" w:rsidRPr="002C0388">
        <w:rPr>
          <w:rFonts w:ascii="Calibri" w:eastAsia="Times New Roman" w:hAnsi="Calibri" w:cs="Calibri"/>
          <w:color w:val="000000"/>
        </w:rPr>
        <w:t>Debbie</w:t>
      </w:r>
      <w:r w:rsidR="00C4400E">
        <w:rPr>
          <w:rFonts w:ascii="Calibri" w:eastAsia="Times New Roman" w:hAnsi="Calibri" w:cs="Calibri"/>
          <w:color w:val="000000"/>
        </w:rPr>
        <w:t xml:space="preserve"> </w:t>
      </w:r>
      <w:r w:rsidR="00C4400E" w:rsidRPr="002C0388">
        <w:rPr>
          <w:rFonts w:ascii="Calibri" w:eastAsia="Times New Roman" w:hAnsi="Calibri" w:cs="Calibri"/>
          <w:color w:val="000000"/>
        </w:rPr>
        <w:t>Malone</w:t>
      </w:r>
      <w:r w:rsidR="00C4400E">
        <w:rPr>
          <w:rFonts w:ascii="Calibri" w:eastAsia="Times New Roman" w:hAnsi="Calibri" w:cs="Calibri"/>
          <w:color w:val="000000"/>
        </w:rPr>
        <w:t xml:space="preserve"> will randomly be calling on members to recite the </w:t>
      </w:r>
      <w:r w:rsidR="0025357E">
        <w:rPr>
          <w:rFonts w:ascii="Calibri" w:eastAsia="Times New Roman" w:hAnsi="Calibri" w:cs="Calibri"/>
          <w:color w:val="000000"/>
        </w:rPr>
        <w:t>pledge in</w:t>
      </w:r>
      <w:r w:rsidR="00FF150D">
        <w:rPr>
          <w:rFonts w:ascii="Calibri" w:eastAsia="Times New Roman" w:hAnsi="Calibri" w:cs="Calibri"/>
          <w:color w:val="000000"/>
        </w:rPr>
        <w:t xml:space="preserve"> all meetings from now on. </w:t>
      </w:r>
      <w:r w:rsidR="00C4400E">
        <w:rPr>
          <w:rFonts w:ascii="Calibri" w:eastAsia="Times New Roman" w:hAnsi="Calibri" w:cs="Calibri"/>
          <w:color w:val="000000"/>
        </w:rPr>
        <w:t xml:space="preserve"> </w:t>
      </w:r>
    </w:p>
    <w:p w14:paraId="5605570B" w14:textId="77777777" w:rsidR="00315685" w:rsidRDefault="00315685" w:rsidP="00D07561">
      <w:pPr>
        <w:spacing w:after="120" w:line="240" w:lineRule="auto"/>
      </w:pPr>
    </w:p>
    <w:p w14:paraId="02E34718" w14:textId="77777777" w:rsidR="00315685" w:rsidRDefault="00D07561" w:rsidP="00D07561">
      <w:pPr>
        <w:spacing w:after="120" w:line="240" w:lineRule="auto"/>
      </w:pPr>
      <w:r>
        <w:t>New Business</w:t>
      </w:r>
      <w:r w:rsidR="00315685">
        <w:t xml:space="preserve">: </w:t>
      </w:r>
    </w:p>
    <w:p w14:paraId="47738554" w14:textId="3F5C1695" w:rsidR="00F80E28" w:rsidRPr="00F8596D" w:rsidRDefault="00AA1492" w:rsidP="00D07561">
      <w:pPr>
        <w:spacing w:after="120" w:line="240" w:lineRule="auto"/>
      </w:pPr>
      <w:r>
        <w:t>Stephanie Valdez</w:t>
      </w:r>
      <w:r>
        <w:t xml:space="preserve"> presented on </w:t>
      </w:r>
      <w:r w:rsidR="0025357E">
        <w:t>a Blind</w:t>
      </w:r>
      <w:r w:rsidR="00F80E28">
        <w:t xml:space="preserve"> Fencing Tea</w:t>
      </w:r>
      <w:r>
        <w:t>m. The information was as follows</w:t>
      </w:r>
      <w:r w:rsidR="00F73858">
        <w:t xml:space="preserve"> is develop a fencing team for the state of MA. People who are interested in fencing as a hobby to start training in Septembe</w:t>
      </w:r>
      <w:r w:rsidR="00A7023F">
        <w:t>r. Funding is still be looking into. Lessons would be two times a week and the club is in West Roxberry</w:t>
      </w:r>
      <w:r w:rsidR="00814C5E">
        <w:t xml:space="preserve">. </w:t>
      </w:r>
      <w:r w:rsidR="00850632">
        <w:t>Aislinn Abbott</w:t>
      </w:r>
      <w:r w:rsidR="00850632">
        <w:t xml:space="preserve"> </w:t>
      </w:r>
      <w:r w:rsidR="0016071D">
        <w:t xml:space="preserve">and James Mead </w:t>
      </w:r>
      <w:r w:rsidR="00850632">
        <w:t xml:space="preserve">presented on the </w:t>
      </w:r>
      <w:r w:rsidR="0025357E">
        <w:t>Seeker</w:t>
      </w:r>
      <w:r w:rsidR="00BD271C">
        <w:t xml:space="preserve"> Navigatio</w:t>
      </w:r>
      <w:r w:rsidR="0016071D">
        <w:t>n.</w:t>
      </w:r>
      <w:r w:rsidR="00252526">
        <w:t xml:space="preserve"> </w:t>
      </w:r>
      <w:r w:rsidR="00A862B7">
        <w:t>Developed a navigation</w:t>
      </w:r>
      <w:r w:rsidR="002E1B72">
        <w:t xml:space="preserve"> </w:t>
      </w:r>
      <w:r w:rsidR="00A862B7">
        <w:t xml:space="preserve">   </w:t>
      </w:r>
      <w:r w:rsidR="002E1B72">
        <w:t xml:space="preserve">solution for information in public spaces specifically signs and they developed </w:t>
      </w:r>
      <w:r w:rsidR="0025357E">
        <w:t>an</w:t>
      </w:r>
      <w:r w:rsidR="002E1B72">
        <w:t xml:space="preserve"> accessibility </w:t>
      </w:r>
      <w:r w:rsidR="00D57FCA">
        <w:t xml:space="preserve">solution. They are in the process of trying to launch </w:t>
      </w:r>
      <w:r w:rsidR="0025357E">
        <w:t>the product</w:t>
      </w:r>
      <w:r w:rsidR="00D57FCA">
        <w:t xml:space="preserve"> soon. </w:t>
      </w:r>
      <w:r w:rsidR="00E50ECA">
        <w:t xml:space="preserve">It is an app that </w:t>
      </w:r>
      <w:r w:rsidR="0025357E">
        <w:t>a</w:t>
      </w:r>
      <w:r w:rsidR="00E50ECA">
        <w:t xml:space="preserve"> help with airport travel. For the app you put in your flight info and it gives directions</w:t>
      </w:r>
      <w:r w:rsidR="00FC541D">
        <w:t xml:space="preserve">. </w:t>
      </w:r>
      <w:r w:rsidR="00850632">
        <w:t>Zachary Gousie</w:t>
      </w:r>
      <w:r w:rsidR="00850632">
        <w:t xml:space="preserve"> is </w:t>
      </w:r>
      <w:r w:rsidR="0025357E">
        <w:t>a new</w:t>
      </w:r>
      <w:r w:rsidR="00F80E28">
        <w:t xml:space="preserve"> membe</w:t>
      </w:r>
      <w:r w:rsidR="00FC541D">
        <w:t xml:space="preserve">r. </w:t>
      </w:r>
      <w:r w:rsidR="00850632">
        <w:t xml:space="preserve"> </w:t>
      </w:r>
    </w:p>
    <w:p w14:paraId="0A5A38B6" w14:textId="7AACD0F4" w:rsidR="00D07561" w:rsidRDefault="00D07561" w:rsidP="00D07561">
      <w:pPr>
        <w:spacing w:after="120" w:line="240" w:lineRule="auto"/>
      </w:pPr>
      <w:r w:rsidRPr="008E4397">
        <w:t xml:space="preserve">Secretary’s Report: </w:t>
      </w:r>
      <w:r>
        <w:t>Gannon</w:t>
      </w:r>
      <w:r w:rsidR="000616E9">
        <w:t xml:space="preserve"> Olson presented the s</w:t>
      </w:r>
      <w:r w:rsidR="000616E9" w:rsidRPr="008E4397">
        <w:t xml:space="preserve">ecretary’s </w:t>
      </w:r>
      <w:r w:rsidR="000616E9">
        <w:t>r</w:t>
      </w:r>
      <w:r w:rsidR="000616E9" w:rsidRPr="008E4397">
        <w:t>epo</w:t>
      </w:r>
      <w:r w:rsidR="000616E9">
        <w:t>rt. It was motioned to be accepted by</w:t>
      </w:r>
      <w:r w:rsidR="00FC541D">
        <w:t xml:space="preserve"> </w:t>
      </w:r>
      <w:r w:rsidR="00D12F66" w:rsidRPr="004B0760">
        <w:rPr>
          <w:rFonts w:ascii="Calibri" w:eastAsia="Times New Roman" w:hAnsi="Calibri" w:cs="Calibri"/>
          <w:color w:val="000000"/>
        </w:rPr>
        <w:t>Cullen</w:t>
      </w:r>
      <w:r w:rsidR="00D12F66" w:rsidRPr="002A1ED7">
        <w:rPr>
          <w:rFonts w:ascii="Calibri" w:eastAsia="Times New Roman" w:hAnsi="Calibri" w:cs="Calibri"/>
          <w:color w:val="000000"/>
        </w:rPr>
        <w:t xml:space="preserve"> </w:t>
      </w:r>
      <w:r w:rsidR="00D12F66" w:rsidRPr="004B0760">
        <w:rPr>
          <w:rFonts w:ascii="Calibri" w:eastAsia="Times New Roman" w:hAnsi="Calibri" w:cs="Calibri"/>
          <w:color w:val="000000"/>
        </w:rPr>
        <w:t>Gallaghe</w:t>
      </w:r>
      <w:r w:rsidR="00D12F66">
        <w:rPr>
          <w:rFonts w:ascii="Calibri" w:eastAsia="Times New Roman" w:hAnsi="Calibri" w:cs="Calibri"/>
          <w:color w:val="000000"/>
        </w:rPr>
        <w:t>r</w:t>
      </w:r>
      <w:r w:rsidR="00D12F66">
        <w:t xml:space="preserve"> </w:t>
      </w:r>
      <w:r w:rsidR="00FC541D">
        <w:t xml:space="preserve">and seconded </w:t>
      </w:r>
      <w:r w:rsidR="0025357E">
        <w:t>by Cristina</w:t>
      </w:r>
      <w:r w:rsidR="00D12F66">
        <w:t xml:space="preserve">. </w:t>
      </w:r>
    </w:p>
    <w:p w14:paraId="423E4CCC" w14:textId="60CD1D40" w:rsidR="00D07561" w:rsidRDefault="00D07561" w:rsidP="00D07561">
      <w:pPr>
        <w:spacing w:after="120" w:line="240" w:lineRule="auto"/>
      </w:pPr>
      <w:r w:rsidRPr="008E4397">
        <w:t xml:space="preserve">Treasurer’s Report: </w:t>
      </w:r>
      <w:r>
        <w:t>Sandy</w:t>
      </w:r>
      <w:r w:rsidR="00FC541D">
        <w:t xml:space="preserve"> presented the t</w:t>
      </w:r>
      <w:r w:rsidR="00FC541D" w:rsidRPr="008E4397">
        <w:t xml:space="preserve">reasurer’s </w:t>
      </w:r>
      <w:r w:rsidR="00FC541D">
        <w:t>r</w:t>
      </w:r>
      <w:r w:rsidR="00FC541D" w:rsidRPr="008E4397">
        <w:t>eport</w:t>
      </w:r>
      <w:r w:rsidR="006B642F">
        <w:t xml:space="preserve"> and the update was.</w:t>
      </w:r>
      <w:r w:rsidR="00D12F66">
        <w:t xml:space="preserve"> The balance was $5</w:t>
      </w:r>
      <w:r w:rsidR="001C7D17">
        <w:t>1</w:t>
      </w:r>
      <w:r w:rsidR="00D12F66">
        <w:t>4</w:t>
      </w:r>
      <w:r w:rsidR="001C7D17">
        <w:t>.4</w:t>
      </w:r>
      <w:r w:rsidR="00D12F66">
        <w:t>8</w:t>
      </w:r>
      <w:r w:rsidR="006B642F">
        <w:t xml:space="preserve"> It was </w:t>
      </w:r>
      <w:r w:rsidR="006B642F">
        <w:t xml:space="preserve">motioned to be accepted by </w:t>
      </w:r>
      <w:r w:rsidR="00192F15" w:rsidRPr="004B0760">
        <w:rPr>
          <w:rFonts w:ascii="Calibri" w:eastAsia="Times New Roman" w:hAnsi="Calibri" w:cs="Calibri"/>
          <w:color w:val="000000"/>
        </w:rPr>
        <w:t>Cullen</w:t>
      </w:r>
      <w:r w:rsidR="00192F15" w:rsidRPr="002A1ED7">
        <w:rPr>
          <w:rFonts w:ascii="Calibri" w:eastAsia="Times New Roman" w:hAnsi="Calibri" w:cs="Calibri"/>
          <w:color w:val="000000"/>
        </w:rPr>
        <w:t xml:space="preserve"> </w:t>
      </w:r>
      <w:r w:rsidR="00192F15" w:rsidRPr="004B0760">
        <w:rPr>
          <w:rFonts w:ascii="Calibri" w:eastAsia="Times New Roman" w:hAnsi="Calibri" w:cs="Calibri"/>
          <w:color w:val="000000"/>
        </w:rPr>
        <w:t>Gallaghe</w:t>
      </w:r>
      <w:r w:rsidR="00192F15">
        <w:rPr>
          <w:rFonts w:ascii="Calibri" w:eastAsia="Times New Roman" w:hAnsi="Calibri" w:cs="Calibri"/>
          <w:color w:val="000000"/>
        </w:rPr>
        <w:t>r</w:t>
      </w:r>
      <w:r w:rsidR="00192F15">
        <w:t xml:space="preserve"> </w:t>
      </w:r>
      <w:r w:rsidR="006B642F">
        <w:t xml:space="preserve">and seconded </w:t>
      </w:r>
      <w:r w:rsidR="0025357E">
        <w:t>by Liz</w:t>
      </w:r>
      <w:r w:rsidR="002514A8">
        <w:t xml:space="preserve"> </w:t>
      </w:r>
      <w:r w:rsidR="002514A8" w:rsidRPr="009B3197">
        <w:rPr>
          <w:rFonts w:ascii="Calibri" w:eastAsia="Times New Roman" w:hAnsi="Calibri" w:cs="Calibri"/>
          <w:color w:val="000000"/>
        </w:rPr>
        <w:t>Lesperanc</w:t>
      </w:r>
      <w:r w:rsidR="002514A8">
        <w:rPr>
          <w:rFonts w:ascii="Calibri" w:eastAsia="Times New Roman" w:hAnsi="Calibri" w:cs="Calibri"/>
          <w:color w:val="000000"/>
        </w:rPr>
        <w:t xml:space="preserve">e. </w:t>
      </w:r>
    </w:p>
    <w:p w14:paraId="6B150E2A" w14:textId="5A9A28B5" w:rsidR="00D07561" w:rsidRDefault="00D07561" w:rsidP="00D07561">
      <w:pPr>
        <w:spacing w:after="120" w:line="240" w:lineRule="auto"/>
      </w:pPr>
      <w:r>
        <w:lastRenderedPageBreak/>
        <w:t>Presidential Release Summary:  Liz</w:t>
      </w:r>
      <w:r w:rsidR="001563C3" w:rsidRPr="001563C3">
        <w:rPr>
          <w:rFonts w:ascii="Calibri" w:eastAsia="Times New Roman" w:hAnsi="Calibri" w:cs="Calibri"/>
          <w:color w:val="000000"/>
        </w:rPr>
        <w:t xml:space="preserve"> </w:t>
      </w:r>
      <w:r w:rsidR="001563C3" w:rsidRPr="009B3197">
        <w:rPr>
          <w:rFonts w:ascii="Calibri" w:eastAsia="Times New Roman" w:hAnsi="Calibri" w:cs="Calibri"/>
          <w:color w:val="000000"/>
        </w:rPr>
        <w:t>Lesperanc</w:t>
      </w:r>
      <w:r w:rsidR="001563C3">
        <w:rPr>
          <w:rFonts w:ascii="Calibri" w:eastAsia="Times New Roman" w:hAnsi="Calibri" w:cs="Calibri"/>
          <w:color w:val="000000"/>
        </w:rPr>
        <w:t>e</w:t>
      </w:r>
      <w:r w:rsidR="004705C1">
        <w:rPr>
          <w:rFonts w:ascii="Calibri" w:eastAsia="Times New Roman" w:hAnsi="Calibri" w:cs="Calibri"/>
          <w:color w:val="000000"/>
        </w:rPr>
        <w:t xml:space="preserve"> </w:t>
      </w:r>
      <w:r w:rsidR="001563C3">
        <w:rPr>
          <w:rFonts w:ascii="Calibri" w:eastAsia="Times New Roman" w:hAnsi="Calibri" w:cs="Calibri"/>
          <w:color w:val="000000"/>
        </w:rPr>
        <w:t>presented the update. Some highlights were</w:t>
      </w:r>
      <w:r w:rsidR="00920901">
        <w:rPr>
          <w:rFonts w:ascii="Calibri" w:eastAsia="Times New Roman" w:hAnsi="Calibri" w:cs="Calibri"/>
          <w:color w:val="000000"/>
        </w:rPr>
        <w:t xml:space="preserve"> </w:t>
      </w:r>
      <w:r w:rsidR="00B01412">
        <w:rPr>
          <w:rFonts w:ascii="Calibri" w:eastAsia="Times New Roman" w:hAnsi="Calibri" w:cs="Calibri"/>
          <w:color w:val="000000"/>
        </w:rPr>
        <w:t xml:space="preserve"> </w:t>
      </w:r>
      <w:r w:rsidR="001563C3">
        <w:rPr>
          <w:rFonts w:ascii="Calibri" w:eastAsia="Times New Roman" w:hAnsi="Calibri" w:cs="Calibri"/>
          <w:color w:val="000000"/>
        </w:rPr>
        <w:t xml:space="preserve"> </w:t>
      </w:r>
      <w:r w:rsidR="001060A5">
        <w:rPr>
          <w:rFonts w:ascii="Calibri" w:eastAsia="Times New Roman" w:hAnsi="Calibri" w:cs="Calibri"/>
          <w:color w:val="000000"/>
        </w:rPr>
        <w:t>people that attended in person was 2,500 and those in attendance virtually were 665, seeking feedback on the national convention. July 26 was the 34</w:t>
      </w:r>
      <w:r w:rsidR="001060A5" w:rsidRPr="001060A5">
        <w:rPr>
          <w:rFonts w:ascii="Calibri" w:eastAsia="Times New Roman" w:hAnsi="Calibri" w:cs="Calibri"/>
          <w:color w:val="000000"/>
          <w:vertAlign w:val="superscript"/>
        </w:rPr>
        <w:t>th</w:t>
      </w:r>
      <w:r w:rsidR="001060A5">
        <w:rPr>
          <w:rFonts w:ascii="Calibri" w:eastAsia="Times New Roman" w:hAnsi="Calibri" w:cs="Calibri"/>
          <w:color w:val="000000"/>
        </w:rPr>
        <w:t xml:space="preserve"> </w:t>
      </w:r>
      <w:r w:rsidR="0025357E">
        <w:rPr>
          <w:rFonts w:ascii="Calibri" w:eastAsia="Times New Roman" w:hAnsi="Calibri" w:cs="Calibri"/>
          <w:color w:val="000000"/>
        </w:rPr>
        <w:t>anniversary</w:t>
      </w:r>
      <w:r w:rsidR="001060A5">
        <w:rPr>
          <w:rFonts w:ascii="Calibri" w:eastAsia="Times New Roman" w:hAnsi="Calibri" w:cs="Calibri"/>
          <w:color w:val="000000"/>
        </w:rPr>
        <w:t xml:space="preserve"> of the ADA passage. </w:t>
      </w:r>
      <w:r w:rsidR="00C51A41">
        <w:rPr>
          <w:rFonts w:ascii="Calibri" w:eastAsia="Times New Roman" w:hAnsi="Calibri" w:cs="Calibri"/>
          <w:color w:val="000000"/>
        </w:rPr>
        <w:t xml:space="preserve">Senate and House are supporting the monarch. </w:t>
      </w:r>
      <w:r w:rsidR="0063008D">
        <w:rPr>
          <w:rFonts w:ascii="Calibri" w:eastAsia="Times New Roman" w:hAnsi="Calibri" w:cs="Calibri"/>
          <w:color w:val="000000"/>
        </w:rPr>
        <w:t xml:space="preserve">October is blind equality acheivment month. </w:t>
      </w:r>
    </w:p>
    <w:p w14:paraId="012D26A8" w14:textId="77777777" w:rsidR="0063008D" w:rsidRDefault="0063008D" w:rsidP="00D07561">
      <w:pPr>
        <w:spacing w:after="120" w:line="240" w:lineRule="auto"/>
      </w:pPr>
    </w:p>
    <w:p w14:paraId="78C44EFA" w14:textId="77777777" w:rsidR="0031085C" w:rsidRDefault="0031085C" w:rsidP="00D07561">
      <w:pPr>
        <w:shd w:val="clear" w:color="auto" w:fill="FFFFFF"/>
        <w:tabs>
          <w:tab w:val="left" w:pos="2660"/>
        </w:tabs>
        <w:spacing w:after="120" w:line="240" w:lineRule="auto"/>
      </w:pPr>
    </w:p>
    <w:p w14:paraId="6D307B26" w14:textId="52860754" w:rsidR="00D07561" w:rsidRDefault="00D07561" w:rsidP="00D07561">
      <w:pPr>
        <w:shd w:val="clear" w:color="auto" w:fill="FFFFFF"/>
        <w:tabs>
          <w:tab w:val="left" w:pos="2660"/>
        </w:tabs>
        <w:spacing w:after="120" w:line="240" w:lineRule="auto"/>
      </w:pPr>
      <w:r w:rsidRPr="008D71D0">
        <w:t>Adjournment</w:t>
      </w:r>
      <w:r>
        <w:t>:</w:t>
      </w:r>
      <w:r w:rsidR="008D63F8">
        <w:t xml:space="preserve"> The meeting was adjourned at </w:t>
      </w:r>
      <w:r>
        <w:t xml:space="preserve">  </w:t>
      </w:r>
      <w:r w:rsidR="00BD60A7">
        <w:t xml:space="preserve">8:45 PM. </w:t>
      </w:r>
    </w:p>
    <w:p w14:paraId="77F14D86" w14:textId="77777777" w:rsidR="00D07561" w:rsidRDefault="00D07561" w:rsidP="00D07561"/>
    <w:p w14:paraId="765B69FF" w14:textId="77777777" w:rsidR="005F190F" w:rsidRDefault="005F190F"/>
    <w:sectPr w:rsidR="005F190F" w:rsidSect="00D0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61"/>
    <w:rsid w:val="00014483"/>
    <w:rsid w:val="000616E9"/>
    <w:rsid w:val="00095519"/>
    <w:rsid w:val="000E4D55"/>
    <w:rsid w:val="001060A5"/>
    <w:rsid w:val="001563C3"/>
    <w:rsid w:val="0016071D"/>
    <w:rsid w:val="0018087A"/>
    <w:rsid w:val="00192F15"/>
    <w:rsid w:val="001B12E5"/>
    <w:rsid w:val="001C7D17"/>
    <w:rsid w:val="00222954"/>
    <w:rsid w:val="002304A6"/>
    <w:rsid w:val="00231054"/>
    <w:rsid w:val="00244AC2"/>
    <w:rsid w:val="002514A8"/>
    <w:rsid w:val="00252526"/>
    <w:rsid w:val="0025357E"/>
    <w:rsid w:val="00265EB1"/>
    <w:rsid w:val="002751D6"/>
    <w:rsid w:val="00294F5D"/>
    <w:rsid w:val="002A1ED7"/>
    <w:rsid w:val="002D2E29"/>
    <w:rsid w:val="002E1B72"/>
    <w:rsid w:val="0031085C"/>
    <w:rsid w:val="00315685"/>
    <w:rsid w:val="00356DDD"/>
    <w:rsid w:val="00381060"/>
    <w:rsid w:val="003977E2"/>
    <w:rsid w:val="003C3619"/>
    <w:rsid w:val="003F7A48"/>
    <w:rsid w:val="00414CCF"/>
    <w:rsid w:val="004705C1"/>
    <w:rsid w:val="00477C99"/>
    <w:rsid w:val="004C066D"/>
    <w:rsid w:val="004C3B9D"/>
    <w:rsid w:val="004E6489"/>
    <w:rsid w:val="004E795B"/>
    <w:rsid w:val="005F190F"/>
    <w:rsid w:val="0062293D"/>
    <w:rsid w:val="0063008D"/>
    <w:rsid w:val="00633E76"/>
    <w:rsid w:val="00674EAF"/>
    <w:rsid w:val="006766BF"/>
    <w:rsid w:val="006A6245"/>
    <w:rsid w:val="006B642F"/>
    <w:rsid w:val="00720C75"/>
    <w:rsid w:val="00776C84"/>
    <w:rsid w:val="00777782"/>
    <w:rsid w:val="007F54F3"/>
    <w:rsid w:val="00814C5E"/>
    <w:rsid w:val="00850632"/>
    <w:rsid w:val="00876F74"/>
    <w:rsid w:val="008869BD"/>
    <w:rsid w:val="008D63F8"/>
    <w:rsid w:val="00920901"/>
    <w:rsid w:val="009A7CCC"/>
    <w:rsid w:val="00A62743"/>
    <w:rsid w:val="00A7023F"/>
    <w:rsid w:val="00A862B7"/>
    <w:rsid w:val="00A940C4"/>
    <w:rsid w:val="00AA1492"/>
    <w:rsid w:val="00AA329A"/>
    <w:rsid w:val="00B01412"/>
    <w:rsid w:val="00B9074D"/>
    <w:rsid w:val="00BB301C"/>
    <w:rsid w:val="00BC62CF"/>
    <w:rsid w:val="00BD271C"/>
    <w:rsid w:val="00BD60A7"/>
    <w:rsid w:val="00C4400E"/>
    <w:rsid w:val="00C443BB"/>
    <w:rsid w:val="00C51A41"/>
    <w:rsid w:val="00C677FA"/>
    <w:rsid w:val="00CD7F83"/>
    <w:rsid w:val="00D07561"/>
    <w:rsid w:val="00D111DC"/>
    <w:rsid w:val="00D12F66"/>
    <w:rsid w:val="00D27325"/>
    <w:rsid w:val="00D57FCA"/>
    <w:rsid w:val="00D6159A"/>
    <w:rsid w:val="00D76CF1"/>
    <w:rsid w:val="00D977E5"/>
    <w:rsid w:val="00DB3B86"/>
    <w:rsid w:val="00DE7ADC"/>
    <w:rsid w:val="00E0329E"/>
    <w:rsid w:val="00E044BD"/>
    <w:rsid w:val="00E2016E"/>
    <w:rsid w:val="00E50ECA"/>
    <w:rsid w:val="00F04F64"/>
    <w:rsid w:val="00F41E21"/>
    <w:rsid w:val="00F73858"/>
    <w:rsid w:val="00F80E28"/>
    <w:rsid w:val="00FC541D"/>
    <w:rsid w:val="00FF150D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8705"/>
  <w15:chartTrackingRefBased/>
  <w15:docId w15:val="{585F1433-298B-4176-BCF3-588A7F4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61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5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5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5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5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5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5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5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5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561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7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56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7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F9A-2361-48B8-A606-19F0535D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Gannon Olson</cp:lastModifiedBy>
  <cp:revision>90</cp:revision>
  <dcterms:created xsi:type="dcterms:W3CDTF">2024-08-07T17:37:00Z</dcterms:created>
  <dcterms:modified xsi:type="dcterms:W3CDTF">2024-08-14T00:42:00Z</dcterms:modified>
</cp:coreProperties>
</file>