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1773" w14:textId="77777777" w:rsidR="00A77B3E" w:rsidRDefault="00000000">
      <w:pPr>
        <w:rPr>
          <w:rStyle w:val="DefaultParagraphFont1"/>
        </w:rPr>
      </w:pPr>
      <w:r>
        <w:t>National Federation of the Blind</w:t>
      </w:r>
    </w:p>
    <w:p w14:paraId="159E55F2" w14:textId="77777777" w:rsidR="000651A5" w:rsidRDefault="00000000">
      <w:r>
        <w:t>Sligo Creek Chapter Minutes</w:t>
      </w:r>
    </w:p>
    <w:p w14:paraId="7653DD1B" w14:textId="77777777" w:rsidR="000651A5" w:rsidRDefault="00000000">
      <w:r>
        <w:t>March 14, 2026</w:t>
      </w:r>
    </w:p>
    <w:p w14:paraId="0A565DDB" w14:textId="77777777" w:rsidR="000651A5" w:rsidRDefault="00000000">
      <w:r>
        <w:t>This meeting is being held via Zoom courtesy of Ben Danforth.</w:t>
      </w:r>
    </w:p>
    <w:p w14:paraId="2E5B5694" w14:textId="77777777" w:rsidR="000651A5" w:rsidRDefault="00000000">
      <w:r>
        <w:t>The meeting was called to order by President Debbie Brown at 1:45 PM.</w:t>
      </w:r>
    </w:p>
    <w:p w14:paraId="24DE3B12" w14:textId="77777777" w:rsidR="00FA28B0" w:rsidRDefault="00000000">
      <w:r>
        <w:t xml:space="preserve">Announcements: Debbie told us Janice Toothman's mom is going to the hospital so Janice may not be at the meeting today.    </w:t>
      </w:r>
    </w:p>
    <w:p w14:paraId="01153234" w14:textId="5027E08C" w:rsidR="000651A5" w:rsidRDefault="00000000">
      <w:r>
        <w:t xml:space="preserve">Minutes: Terri read the February minutes there was one correction in the treasurer's report balance. A motion was made to accept the minutes as written with one correction the motion carried. </w:t>
      </w:r>
    </w:p>
    <w:p w14:paraId="25339E7A" w14:textId="1F5996F4" w:rsidR="000651A5" w:rsidRDefault="00000000">
      <w:r>
        <w:t xml:space="preserve">Treasurer's Report: Ben presented the report with an ending balance of $1,788.92. Our nuts fundraiser </w:t>
      </w:r>
      <w:r w:rsidR="003B16D6">
        <w:t xml:space="preserve">It </w:t>
      </w:r>
      <w:r>
        <w:t xml:space="preserve">has generated a profit of $217.92 so far. Motion made and seconded to accept the report as presented the motion carried.  </w:t>
      </w:r>
    </w:p>
    <w:p w14:paraId="485380E4" w14:textId="77777777" w:rsidR="000651A5" w:rsidRDefault="00000000">
      <w:r>
        <w:t>Introductions: We introduced ourselves and said what we think makes the NFB weird  bouncing off the theme of the Texas theme for this year's National Convention. There were 20 in attendance.</w:t>
      </w:r>
    </w:p>
    <w:p w14:paraId="4684969D" w14:textId="7C8CDDB4" w:rsidR="000651A5" w:rsidRDefault="00000000">
      <w:r>
        <w:t xml:space="preserve">  Yasmin wrote a resolution for bus service in the city of Rockville  and she  will be taking it to the Disability Community Advisory Group for the city of Rockville.  Debbie read the resolution, then we had discussion. There was a vote for the resolution which passed.</w:t>
      </w:r>
    </w:p>
    <w:p w14:paraId="6792D6DB" w14:textId="7063D64A" w:rsidR="000651A5" w:rsidRDefault="00000000">
      <w:r>
        <w:t xml:space="preserve">  Sharon reported she also wrote for the mobile voting bills. Judy said that the Older Blind Program did get some money but not sure of the amount that was given from the Dep</w:t>
      </w:r>
      <w:r w:rsidR="00FA28B0">
        <w:t>artmen</w:t>
      </w:r>
      <w:r>
        <w:t xml:space="preserve">t. of Education. </w:t>
      </w:r>
    </w:p>
    <w:p w14:paraId="074976E3" w14:textId="4B00D838" w:rsidR="000651A5" w:rsidRDefault="00000000">
      <w:r>
        <w:t>PRESIDENTIAL Release</w:t>
      </w:r>
      <w:r w:rsidR="003B16D6">
        <w:t>:</w:t>
      </w:r>
    </w:p>
    <w:p w14:paraId="2862A873" w14:textId="77777777" w:rsidR="000651A5" w:rsidRDefault="00000000">
      <w:r>
        <w:t>Some highlights:</w:t>
      </w:r>
    </w:p>
    <w:p w14:paraId="6BE51047" w14:textId="4146785D" w:rsidR="000651A5" w:rsidRDefault="00000000">
      <w:r>
        <w:t xml:space="preserve">• Importance of National Convention </w:t>
      </w:r>
    </w:p>
    <w:p w14:paraId="4DAE5F17" w14:textId="77777777" w:rsidR="000651A5" w:rsidRDefault="00000000">
      <w:r>
        <w:t xml:space="preserve">that every chapter should have someone there. </w:t>
      </w:r>
    </w:p>
    <w:p w14:paraId="3582D364" w14:textId="77777777" w:rsidR="000651A5" w:rsidRDefault="00000000">
      <w:r>
        <w:t xml:space="preserve">• Membership started mailing out in March a survey for new members. </w:t>
      </w:r>
    </w:p>
    <w:p w14:paraId="76F47B97" w14:textId="77777777" w:rsidR="000651A5" w:rsidRDefault="00000000">
      <w:r>
        <w:t>• Update on Washington Seminar results showed we gained 12 new sponsors in the House  5 in the Senate and 4 new on the  Blind Americans Return To Work Act in the House.</w:t>
      </w:r>
    </w:p>
    <w:p w14:paraId="1C364F03" w14:textId="77777777" w:rsidR="000651A5" w:rsidRDefault="00000000">
      <w:r>
        <w:t xml:space="preserve">Debbie went over what convention week looks like for the benefit of new members and those who have never attended a National Convention. </w:t>
      </w:r>
    </w:p>
    <w:p w14:paraId="6A81E301" w14:textId="77777777" w:rsidR="000651A5" w:rsidRDefault="00000000">
      <w:r>
        <w:t xml:space="preserve">She then entertained questions. </w:t>
      </w:r>
    </w:p>
    <w:p w14:paraId="13EE910E" w14:textId="77777777" w:rsidR="000651A5" w:rsidRDefault="00000000">
      <w:r>
        <w:t xml:space="preserve">BELL Academy will be held at Christ Episcopal School, Debbie is asking for volunteers. Jamie would like to see the school to know how to set it up. She will also meet with Debbie, Judy, Jeff and others who will be helping plan  and working   at Bell on March 21 at 11:00. BELL will be held in our area July 27 through Aug 6. </w:t>
      </w:r>
    </w:p>
    <w:p w14:paraId="423F8AF2" w14:textId="4643222D" w:rsidR="000651A5" w:rsidRDefault="00000000">
      <w:r>
        <w:t>Fundraising</w:t>
      </w:r>
      <w:r w:rsidR="003B16D6">
        <w:t xml:space="preserve">: </w:t>
      </w:r>
      <w:r>
        <w:t xml:space="preserve"> candy dark and milk chocolate peanut brittle bars. One bar for $3 two for $5 and whole case $60. Peanut butter  bars $4 per bar box of 8 for $32. </w:t>
      </w:r>
    </w:p>
    <w:p w14:paraId="1AC23CFC" w14:textId="32A3DC1B" w:rsidR="000651A5" w:rsidRDefault="00000000">
      <w:r>
        <w:t>Wayne and I, Judy, and Debbie will go with the two new members to dinner to get to know them. On April 18 we plan to have a new member seminar</w:t>
      </w:r>
      <w:r w:rsidR="003B16D6">
        <w:t xml:space="preserve">. </w:t>
      </w:r>
      <w:r>
        <w:t xml:space="preserve"> </w:t>
      </w:r>
      <w:r w:rsidR="003B16D6">
        <w:t>T</w:t>
      </w:r>
      <w:r>
        <w:t xml:space="preserve">here will be a short board meeting </w:t>
      </w:r>
      <w:r w:rsidR="003B16D6">
        <w:t xml:space="preserve">for </w:t>
      </w:r>
      <w:r>
        <w:t>plan</w:t>
      </w:r>
      <w:r w:rsidR="003B16D6">
        <w:t>ning</w:t>
      </w:r>
      <w:r>
        <w:t xml:space="preserve"> on March 22 at 3:30. </w:t>
      </w:r>
    </w:p>
    <w:p w14:paraId="28AA4592" w14:textId="77777777" w:rsidR="000651A5" w:rsidRDefault="00000000">
      <w:r>
        <w:t xml:space="preserve">The April and June meetings  will be held in the art room at the Long Branch Community Recreation Center at 8700 Piney Branch Road, Silver Spring. </w:t>
      </w:r>
    </w:p>
    <w:p w14:paraId="273BCA75" w14:textId="2417C544" w:rsidR="000651A5" w:rsidRDefault="00000000">
      <w:r>
        <w:t xml:space="preserve">Debbie mentioned </w:t>
      </w:r>
      <w:r w:rsidR="003B16D6">
        <w:t xml:space="preserve">they are </w:t>
      </w:r>
      <w:r>
        <w:t>checking out having the state board meeting at the Courtyard by Mariott. Debbie will let us know in a few weeks.</w:t>
      </w:r>
    </w:p>
    <w:p w14:paraId="3BD2AADE" w14:textId="77777777" w:rsidR="000651A5" w:rsidRDefault="00000000">
      <w:r>
        <w:t>The meeting was adjourned at 4:21 PM.</w:t>
      </w:r>
    </w:p>
    <w:p w14:paraId="1BF1E19D" w14:textId="77777777" w:rsidR="000651A5" w:rsidRDefault="00000000">
      <w:r>
        <w:lastRenderedPageBreak/>
        <w:t>Respectfully Submitted,</w:t>
      </w:r>
    </w:p>
    <w:p w14:paraId="29690B25" w14:textId="77777777" w:rsidR="000651A5" w:rsidRDefault="00000000">
      <w:r>
        <w:t xml:space="preserve">Terri Nettles, Secretary      </w:t>
      </w:r>
    </w:p>
    <w:p w14:paraId="3DDD4C61" w14:textId="77777777" w:rsidR="000651A5" w:rsidRDefault="00000000">
      <w:r>
        <w:t xml:space="preserve">    </w:t>
      </w:r>
    </w:p>
    <w:p w14:paraId="6DC7F915" w14:textId="77777777" w:rsidR="000651A5" w:rsidRDefault="000651A5"/>
    <w:sectPr w:rsidR="00065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CC6D6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C39236A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decimal"/>
      <w:pStyle w:val="Numberedlis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2"/>
    <w:multiLevelType w:val="multilevel"/>
    <w:tmpl w:val="00000002"/>
    <w:lvl w:ilvl="0">
      <w:start w:val="1"/>
      <w:numFmt w:val="upperLetter"/>
      <w:pStyle w:val="Alphabeticallis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3"/>
    <w:multiLevelType w:val="multilevel"/>
    <w:tmpl w:val="00000003"/>
    <w:lvl w:ilvl="0">
      <w:start w:val="1"/>
      <w:numFmt w:val="lowerRoman"/>
      <w:pStyle w:val="Romannumberedlist"/>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4"/>
    <w:multiLevelType w:val="hybridMultilevel"/>
    <w:tmpl w:val="00000004"/>
    <w:lvl w:ilvl="0" w:tplc="25A80734">
      <w:start w:val="1"/>
      <w:numFmt w:val="bullet"/>
      <w:pStyle w:val="Bulletedlist"/>
      <w:lvlText w:val=""/>
      <w:lvlJc w:val="left"/>
      <w:pPr>
        <w:tabs>
          <w:tab w:val="num" w:pos="720"/>
        </w:tabs>
        <w:ind w:left="720" w:hanging="360"/>
      </w:pPr>
      <w:rPr>
        <w:rFonts w:ascii="Symbol" w:hAnsi="Symbol"/>
      </w:rPr>
    </w:lvl>
    <w:lvl w:ilvl="1" w:tplc="98FEC0A6">
      <w:start w:val="1"/>
      <w:numFmt w:val="bullet"/>
      <w:lvlText w:val="o"/>
      <w:lvlJc w:val="left"/>
      <w:pPr>
        <w:tabs>
          <w:tab w:val="num" w:pos="1440"/>
        </w:tabs>
        <w:ind w:left="1440" w:hanging="360"/>
      </w:pPr>
      <w:rPr>
        <w:rFonts w:ascii="Courier New" w:hAnsi="Courier New"/>
      </w:rPr>
    </w:lvl>
    <w:lvl w:ilvl="2" w:tplc="4E86C0CE">
      <w:start w:val="1"/>
      <w:numFmt w:val="bullet"/>
      <w:lvlText w:val=""/>
      <w:lvlJc w:val="left"/>
      <w:pPr>
        <w:tabs>
          <w:tab w:val="num" w:pos="2160"/>
        </w:tabs>
        <w:ind w:left="2160" w:hanging="360"/>
      </w:pPr>
      <w:rPr>
        <w:rFonts w:ascii="Wingdings" w:hAnsi="Wingdings"/>
      </w:rPr>
    </w:lvl>
    <w:lvl w:ilvl="3" w:tplc="1EECC424">
      <w:start w:val="1"/>
      <w:numFmt w:val="bullet"/>
      <w:lvlText w:val=""/>
      <w:lvlJc w:val="left"/>
      <w:pPr>
        <w:tabs>
          <w:tab w:val="num" w:pos="2880"/>
        </w:tabs>
        <w:ind w:left="2880" w:hanging="360"/>
      </w:pPr>
      <w:rPr>
        <w:rFonts w:ascii="Symbol" w:hAnsi="Symbol"/>
      </w:rPr>
    </w:lvl>
    <w:lvl w:ilvl="4" w:tplc="56A0CE12">
      <w:start w:val="1"/>
      <w:numFmt w:val="bullet"/>
      <w:lvlText w:val="o"/>
      <w:lvlJc w:val="left"/>
      <w:pPr>
        <w:tabs>
          <w:tab w:val="num" w:pos="3600"/>
        </w:tabs>
        <w:ind w:left="3600" w:hanging="360"/>
      </w:pPr>
      <w:rPr>
        <w:rFonts w:ascii="Courier New" w:hAnsi="Courier New"/>
      </w:rPr>
    </w:lvl>
    <w:lvl w:ilvl="5" w:tplc="3B603B7A">
      <w:start w:val="1"/>
      <w:numFmt w:val="bullet"/>
      <w:lvlText w:val=""/>
      <w:lvlJc w:val="left"/>
      <w:pPr>
        <w:tabs>
          <w:tab w:val="num" w:pos="4320"/>
        </w:tabs>
        <w:ind w:left="4320" w:hanging="360"/>
      </w:pPr>
      <w:rPr>
        <w:rFonts w:ascii="Wingdings" w:hAnsi="Wingdings"/>
      </w:rPr>
    </w:lvl>
    <w:lvl w:ilvl="6" w:tplc="24204EF6">
      <w:start w:val="1"/>
      <w:numFmt w:val="bullet"/>
      <w:lvlText w:val=""/>
      <w:lvlJc w:val="left"/>
      <w:pPr>
        <w:tabs>
          <w:tab w:val="num" w:pos="5040"/>
        </w:tabs>
        <w:ind w:left="5040" w:hanging="360"/>
      </w:pPr>
      <w:rPr>
        <w:rFonts w:ascii="Symbol" w:hAnsi="Symbol"/>
      </w:rPr>
    </w:lvl>
    <w:lvl w:ilvl="7" w:tplc="C228EFEA">
      <w:start w:val="1"/>
      <w:numFmt w:val="bullet"/>
      <w:lvlText w:val="o"/>
      <w:lvlJc w:val="left"/>
      <w:pPr>
        <w:tabs>
          <w:tab w:val="num" w:pos="5760"/>
        </w:tabs>
        <w:ind w:left="5760" w:hanging="360"/>
      </w:pPr>
      <w:rPr>
        <w:rFonts w:ascii="Courier New" w:hAnsi="Courier New"/>
      </w:rPr>
    </w:lvl>
    <w:lvl w:ilvl="8" w:tplc="98569CA2">
      <w:start w:val="1"/>
      <w:numFmt w:val="bullet"/>
      <w:lvlText w:val=""/>
      <w:lvlJc w:val="left"/>
      <w:pPr>
        <w:tabs>
          <w:tab w:val="num" w:pos="6480"/>
        </w:tabs>
        <w:ind w:left="6480" w:hanging="360"/>
      </w:pPr>
      <w:rPr>
        <w:rFonts w:ascii="Wingdings" w:hAnsi="Wingdings"/>
      </w:rPr>
    </w:lvl>
  </w:abstractNum>
  <w:num w:numId="1" w16cid:durableId="2107457443">
    <w:abstractNumId w:val="0"/>
  </w:num>
  <w:num w:numId="2" w16cid:durableId="612400722">
    <w:abstractNumId w:val="2"/>
  </w:num>
  <w:num w:numId="3" w16cid:durableId="278877402">
    <w:abstractNumId w:val="3"/>
  </w:num>
  <w:num w:numId="4" w16cid:durableId="2074310335">
    <w:abstractNumId w:val="4"/>
  </w:num>
  <w:num w:numId="5" w16cid:durableId="1295678685">
    <w:abstractNumId w:val="1"/>
  </w:num>
  <w:num w:numId="6" w16cid:durableId="470757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651A5"/>
    <w:rsid w:val="003B16D6"/>
    <w:rsid w:val="00A77B3E"/>
    <w:rsid w:val="00CA2A55"/>
    <w:rsid w:val="00F339FC"/>
    <w:rsid w:val="00FA2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62070"/>
  <w15:docId w15:val="{3953DC9C-6936-40CB-AAD6-39D9274B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pPr>
  </w:style>
  <w:style w:type="paragraph" w:customStyle="1" w:styleId="Romannumberedlist">
    <w:name w:val="Roman numbered list"/>
    <w:basedOn w:val="Normal"/>
    <w:rsid w:val="00EF7B96"/>
    <w:pPr>
      <w:numPr>
        <w:numId w:val="4"/>
      </w:numPr>
      <w:ind w:left="1440"/>
    </w:pPr>
  </w:style>
  <w:style w:type="paragraph" w:customStyle="1" w:styleId="Bulletedlist">
    <w:name w:val="Bulleted list"/>
    <w:basedOn w:val="Normal"/>
    <w:rsid w:val="00EF7B96"/>
    <w:pPr>
      <w:numPr>
        <w:numId w:val="6"/>
      </w:numPr>
    </w:pPr>
  </w:style>
  <w:style w:type="numbering" w:customStyle="1" w:styleId="NoList1">
    <w:name w:val="No List1"/>
    <w:semiHidden/>
  </w:style>
  <w:style w:type="character" w:customStyle="1" w:styleId="DefaultParagraphFont1">
    <w:name w:val="Default Paragraph Font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Terri</cp:lastModifiedBy>
  <cp:revision>3</cp:revision>
  <dcterms:created xsi:type="dcterms:W3CDTF">2026-04-08T18:55:00Z</dcterms:created>
  <dcterms:modified xsi:type="dcterms:W3CDTF">2026-04-08T19:03:00Z</dcterms:modified>
</cp:coreProperties>
</file>