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C5" w:rsidRPr="00D514C5" w:rsidRDefault="00D514C5" w:rsidP="00DA2645">
      <w:pPr>
        <w:rPr>
          <w:rFonts w:ascii="Arial" w:hAnsi="Arial" w:cs="Arial"/>
          <w:b/>
          <w:color w:val="000000" w:themeColor="text1"/>
          <w:sz w:val="48"/>
          <w:szCs w:val="48"/>
        </w:rPr>
      </w:pPr>
      <w:r w:rsidRPr="00D514C5">
        <w:rPr>
          <w:rFonts w:ascii="Arial" w:hAnsi="Arial" w:cs="Arial"/>
          <w:b/>
          <w:color w:val="000000" w:themeColor="text1"/>
          <w:sz w:val="48"/>
          <w:szCs w:val="48"/>
        </w:rPr>
        <w:t>MD LBPH + FutureMakers Presents</w:t>
      </w:r>
    </w:p>
    <w:p w:rsidR="00DA2645" w:rsidRPr="00D514C5" w:rsidRDefault="00DA2645" w:rsidP="00DA2645">
      <w:pPr>
        <w:rPr>
          <w:rFonts w:ascii="Arial" w:hAnsi="Arial" w:cs="Arial"/>
          <w:b/>
          <w:color w:val="1F3864" w:themeColor="accent5" w:themeShade="80"/>
          <w:sz w:val="44"/>
          <w:szCs w:val="44"/>
        </w:rPr>
      </w:pPr>
      <w:r w:rsidRPr="00D514C5">
        <w:rPr>
          <w:rFonts w:ascii="Arial" w:hAnsi="Arial" w:cs="Arial"/>
          <w:b/>
          <w:color w:val="1F3864" w:themeColor="accent5" w:themeShade="80"/>
          <w:sz w:val="44"/>
          <w:szCs w:val="44"/>
        </w:rPr>
        <w:t xml:space="preserve">STEAM </w:t>
      </w:r>
      <w:r w:rsidR="00D514C5" w:rsidRPr="00D514C5">
        <w:rPr>
          <w:rFonts w:ascii="Arial" w:hAnsi="Arial" w:cs="Arial"/>
          <w:b/>
          <w:color w:val="1F3864" w:themeColor="accent5" w:themeShade="80"/>
          <w:sz w:val="44"/>
          <w:szCs w:val="44"/>
        </w:rPr>
        <w:t xml:space="preserve">Family Programs @ Charles County </w:t>
      </w:r>
      <w:r w:rsidRPr="00D514C5">
        <w:rPr>
          <w:rFonts w:ascii="Arial" w:hAnsi="Arial" w:cs="Arial"/>
          <w:b/>
          <w:color w:val="1F3864" w:themeColor="accent5" w:themeShade="80"/>
          <w:sz w:val="44"/>
          <w:szCs w:val="44"/>
        </w:rPr>
        <w:t>Public Library</w:t>
      </w:r>
    </w:p>
    <w:p w:rsidR="00DA2645" w:rsidRDefault="00DA2645" w:rsidP="00DA2645">
      <w:pPr>
        <w:rPr>
          <w:rFonts w:ascii="Arial" w:hAnsi="Arial" w:cs="Arial"/>
          <w:sz w:val="28"/>
          <w:szCs w:val="28"/>
        </w:rPr>
      </w:pPr>
    </w:p>
    <w:p w:rsidR="00DA2645" w:rsidRPr="00DA2645" w:rsidRDefault="00DA2645" w:rsidP="00DA2645">
      <w:pPr>
        <w:rPr>
          <w:rFonts w:ascii="Arial Rounded MT Bold" w:hAnsi="Arial Rounded MT Bold" w:cs="Arial"/>
          <w:b/>
          <w:color w:val="FF0000"/>
          <w:sz w:val="36"/>
          <w:szCs w:val="36"/>
        </w:rPr>
      </w:pPr>
      <w:r w:rsidRPr="00DA2645">
        <w:rPr>
          <w:rFonts w:ascii="Arial Rounded MT Bold" w:hAnsi="Arial Rounded MT Bold" w:cs="Arial"/>
          <w:b/>
          <w:color w:val="FF0000"/>
          <w:sz w:val="36"/>
          <w:szCs w:val="36"/>
        </w:rPr>
        <w:t>Sound Boxes</w:t>
      </w:r>
    </w:p>
    <w:p w:rsidR="00DA2645" w:rsidRPr="00DA2645" w:rsidRDefault="00DA2645" w:rsidP="00DA2645">
      <w:pPr>
        <w:rPr>
          <w:rFonts w:ascii="Arial" w:hAnsi="Arial" w:cs="Arial"/>
          <w:sz w:val="28"/>
          <w:szCs w:val="28"/>
        </w:rPr>
      </w:pPr>
      <w:r w:rsidRPr="00DA2645">
        <w:rPr>
          <w:rFonts w:ascii="Arial" w:hAnsi="Arial" w:cs="Arial"/>
          <w:sz w:val="28"/>
          <w:szCs w:val="28"/>
        </w:rPr>
        <w:t>Can a box b</w:t>
      </w:r>
      <w:r w:rsidRPr="00DA2645">
        <w:rPr>
          <w:rFonts w:ascii="Arial" w:hAnsi="Arial" w:cs="Arial"/>
          <w:sz w:val="28"/>
          <w:szCs w:val="28"/>
        </w:rPr>
        <w:t xml:space="preserve">e a guitar? Explore how elastic </w:t>
      </w:r>
      <w:r w:rsidRPr="00DA2645">
        <w:rPr>
          <w:rFonts w:ascii="Arial" w:hAnsi="Arial" w:cs="Arial"/>
          <w:sz w:val="28"/>
          <w:szCs w:val="28"/>
        </w:rPr>
        <w:t>materials can be</w:t>
      </w:r>
      <w:r>
        <w:rPr>
          <w:rFonts w:ascii="Arial" w:hAnsi="Arial" w:cs="Arial"/>
          <w:sz w:val="28"/>
          <w:szCs w:val="28"/>
        </w:rPr>
        <w:t xml:space="preserve"> combined with hollow shapes to amplify</w:t>
      </w:r>
      <w:r w:rsidRPr="00DA2645">
        <w:rPr>
          <w:rFonts w:ascii="Arial" w:hAnsi="Arial" w:cs="Arial"/>
          <w:sz w:val="28"/>
          <w:szCs w:val="28"/>
        </w:rPr>
        <w:t xml:space="preserve"> vibration into sound!</w:t>
      </w:r>
    </w:p>
    <w:p w:rsidR="00DA2645" w:rsidRDefault="00DA2645" w:rsidP="00DA2645">
      <w:pPr>
        <w:rPr>
          <w:rFonts w:ascii="Arial" w:hAnsi="Arial" w:cs="Arial"/>
          <w:sz w:val="28"/>
          <w:szCs w:val="28"/>
        </w:rPr>
      </w:pPr>
    </w:p>
    <w:p w:rsidR="00DA2645" w:rsidRPr="00DA2645" w:rsidRDefault="00DA2645" w:rsidP="00DA2645">
      <w:pPr>
        <w:rPr>
          <w:rFonts w:ascii="Arial" w:hAnsi="Arial" w:cs="Arial"/>
          <w:b/>
          <w:sz w:val="28"/>
          <w:szCs w:val="28"/>
        </w:rPr>
      </w:pPr>
      <w:r w:rsidRPr="00DA2645">
        <w:rPr>
          <w:rFonts w:ascii="Arial" w:hAnsi="Arial" w:cs="Arial"/>
          <w:b/>
          <w:sz w:val="28"/>
          <w:szCs w:val="28"/>
        </w:rPr>
        <w:t xml:space="preserve">Location: </w:t>
      </w:r>
    </w:p>
    <w:p w:rsidR="00DA2645" w:rsidRPr="00DA2645" w:rsidRDefault="00DA2645" w:rsidP="00DA2645">
      <w:pPr>
        <w:rPr>
          <w:rFonts w:ascii="Arial" w:hAnsi="Arial" w:cs="Arial"/>
          <w:sz w:val="28"/>
          <w:szCs w:val="28"/>
        </w:rPr>
      </w:pPr>
      <w:r w:rsidRPr="00DA2645">
        <w:rPr>
          <w:rFonts w:ascii="Arial" w:hAnsi="Arial" w:cs="Arial"/>
          <w:sz w:val="28"/>
          <w:szCs w:val="28"/>
        </w:rPr>
        <w:t xml:space="preserve">Charles County Public Library </w:t>
      </w:r>
    </w:p>
    <w:p w:rsidR="00DA2645" w:rsidRPr="00DA2645" w:rsidRDefault="004C101A" w:rsidP="00DA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Waldorf West</w:t>
      </w:r>
    </w:p>
    <w:p w:rsidR="004C101A" w:rsidRPr="004C101A" w:rsidRDefault="004C101A" w:rsidP="004C101A">
      <w:pPr>
        <w:rPr>
          <w:rFonts w:ascii="Arial" w:hAnsi="Arial" w:cs="Arial"/>
          <w:sz w:val="28"/>
          <w:szCs w:val="28"/>
        </w:rPr>
      </w:pPr>
      <w:r w:rsidRPr="004C101A">
        <w:rPr>
          <w:rFonts w:ascii="Arial" w:hAnsi="Arial" w:cs="Arial"/>
          <w:sz w:val="28"/>
          <w:szCs w:val="28"/>
        </w:rPr>
        <w:t>10405 O’Donnell Place</w:t>
      </w:r>
      <w:r>
        <w:rPr>
          <w:rFonts w:ascii="Arial" w:hAnsi="Arial" w:cs="Arial"/>
          <w:sz w:val="28"/>
          <w:szCs w:val="28"/>
        </w:rPr>
        <w:t>,</w:t>
      </w:r>
      <w:r w:rsidRPr="004C101A">
        <w:rPr>
          <w:rFonts w:ascii="Arial" w:hAnsi="Arial" w:cs="Arial"/>
          <w:sz w:val="28"/>
          <w:szCs w:val="28"/>
        </w:rPr>
        <w:t xml:space="preserve"> Waldorf</w:t>
      </w:r>
      <w:r w:rsidRPr="004C101A">
        <w:rPr>
          <w:rFonts w:ascii="Arial" w:hAnsi="Arial" w:cs="Arial"/>
          <w:sz w:val="28"/>
          <w:szCs w:val="28"/>
        </w:rPr>
        <w:t>, Maryland 20603</w:t>
      </w:r>
    </w:p>
    <w:p w:rsidR="00DA2645" w:rsidRPr="00DA2645" w:rsidRDefault="00DA2645" w:rsidP="00DA26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Time: </w:t>
      </w:r>
      <w:r w:rsidRPr="00DA2645">
        <w:rPr>
          <w:rFonts w:ascii="Arial" w:hAnsi="Arial" w:cs="Arial"/>
          <w:sz w:val="28"/>
          <w:szCs w:val="28"/>
        </w:rPr>
        <w:t>10- 11 a.m.</w:t>
      </w:r>
    </w:p>
    <w:p w:rsidR="00DA2645" w:rsidRDefault="00DA2645" w:rsidP="00DA2645">
      <w:pPr>
        <w:rPr>
          <w:rFonts w:ascii="Arial" w:hAnsi="Arial" w:cs="Arial"/>
          <w:sz w:val="28"/>
          <w:szCs w:val="28"/>
        </w:rPr>
      </w:pPr>
      <w:r w:rsidRPr="00DA2645">
        <w:rPr>
          <w:rFonts w:ascii="Arial" w:hAnsi="Arial" w:cs="Arial"/>
          <w:b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 xml:space="preserve">  March 23, 2019 </w:t>
      </w:r>
    </w:p>
    <w:p w:rsidR="00DA2645" w:rsidRDefault="00DA2645" w:rsidP="00DA2645">
      <w:pPr>
        <w:rPr>
          <w:rFonts w:ascii="Arial Rounded MT Bold" w:hAnsi="Arial Rounded MT Bold" w:cs="Arial"/>
          <w:b/>
          <w:color w:val="FF0000"/>
          <w:sz w:val="36"/>
          <w:szCs w:val="36"/>
        </w:rPr>
      </w:pPr>
    </w:p>
    <w:p w:rsidR="00DA2645" w:rsidRPr="00DA2645" w:rsidRDefault="00DA2645" w:rsidP="00DA2645">
      <w:pPr>
        <w:rPr>
          <w:rFonts w:ascii="Arial Rounded MT Bold" w:hAnsi="Arial Rounded MT Bold" w:cs="Arial"/>
          <w:b/>
          <w:color w:val="FF0000"/>
          <w:sz w:val="36"/>
          <w:szCs w:val="36"/>
        </w:rPr>
      </w:pPr>
      <w:r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Kinetic Creatures </w:t>
      </w:r>
    </w:p>
    <w:p w:rsidR="00DA2645" w:rsidRDefault="00D514C5" w:rsidP="00DA2645">
      <w:pPr>
        <w:rPr>
          <w:rFonts w:ascii="Arial" w:hAnsi="Arial" w:cs="Arial"/>
          <w:sz w:val="28"/>
          <w:szCs w:val="28"/>
        </w:rPr>
      </w:pPr>
      <w:r w:rsidRPr="00D514C5">
        <w:rPr>
          <w:rFonts w:ascii="Arial" w:hAnsi="Arial" w:cs="Arial"/>
          <w:sz w:val="28"/>
          <w:szCs w:val="28"/>
        </w:rPr>
        <w:t xml:space="preserve">Explore how an interconnected series of levers can be combined to make a creature that grows and shrinks! Use simple hand tools to connect and build with wood, common fasteners, and craft materials.  </w:t>
      </w:r>
    </w:p>
    <w:p w:rsidR="00D514C5" w:rsidRDefault="00D514C5" w:rsidP="00D514C5">
      <w:pPr>
        <w:rPr>
          <w:rFonts w:ascii="Arial" w:hAnsi="Arial" w:cs="Arial"/>
          <w:sz w:val="28"/>
          <w:szCs w:val="28"/>
        </w:rPr>
      </w:pPr>
    </w:p>
    <w:p w:rsidR="00D514C5" w:rsidRPr="00D514C5" w:rsidRDefault="00D514C5" w:rsidP="00D514C5">
      <w:pPr>
        <w:rPr>
          <w:rFonts w:ascii="Arial" w:hAnsi="Arial" w:cs="Arial"/>
          <w:b/>
          <w:sz w:val="28"/>
          <w:szCs w:val="28"/>
        </w:rPr>
      </w:pPr>
      <w:r w:rsidRPr="00D514C5">
        <w:rPr>
          <w:rFonts w:ascii="Arial" w:hAnsi="Arial" w:cs="Arial"/>
          <w:b/>
          <w:sz w:val="28"/>
          <w:szCs w:val="28"/>
        </w:rPr>
        <w:t xml:space="preserve">Location: </w:t>
      </w:r>
    </w:p>
    <w:p w:rsidR="00D514C5" w:rsidRPr="00D514C5" w:rsidRDefault="00D514C5" w:rsidP="00D514C5">
      <w:pPr>
        <w:rPr>
          <w:rFonts w:ascii="Arial" w:hAnsi="Arial" w:cs="Arial"/>
          <w:sz w:val="28"/>
          <w:szCs w:val="28"/>
        </w:rPr>
      </w:pPr>
      <w:r w:rsidRPr="00D514C5">
        <w:rPr>
          <w:rFonts w:ascii="Arial" w:hAnsi="Arial" w:cs="Arial"/>
          <w:sz w:val="28"/>
          <w:szCs w:val="28"/>
        </w:rPr>
        <w:t xml:space="preserve">Charles County Public Library </w:t>
      </w:r>
    </w:p>
    <w:p w:rsidR="00D514C5" w:rsidRDefault="00D514C5" w:rsidP="00D514C5">
      <w:pPr>
        <w:rPr>
          <w:rFonts w:ascii="Arial" w:hAnsi="Arial" w:cs="Arial"/>
          <w:sz w:val="28"/>
          <w:szCs w:val="28"/>
        </w:rPr>
      </w:pPr>
      <w:r w:rsidRPr="00D514C5">
        <w:rPr>
          <w:rFonts w:ascii="Arial" w:hAnsi="Arial" w:cs="Arial"/>
          <w:sz w:val="28"/>
          <w:szCs w:val="28"/>
        </w:rPr>
        <w:t>Charles- Potomac Branch (Indian Head, MD)</w:t>
      </w:r>
    </w:p>
    <w:p w:rsidR="00D514C5" w:rsidRDefault="00D514C5" w:rsidP="00D514C5">
      <w:pPr>
        <w:rPr>
          <w:rFonts w:ascii="Arial" w:hAnsi="Arial" w:cs="Arial"/>
          <w:sz w:val="28"/>
          <w:szCs w:val="28"/>
        </w:rPr>
      </w:pPr>
      <w:r w:rsidRPr="00D514C5">
        <w:rPr>
          <w:rFonts w:ascii="Arial" w:hAnsi="Arial" w:cs="Arial"/>
          <w:sz w:val="28"/>
          <w:szCs w:val="28"/>
        </w:rPr>
        <w:t>3225 Ruth B Swann Dr, Indian Head, MD 20640</w:t>
      </w:r>
    </w:p>
    <w:p w:rsidR="00D514C5" w:rsidRPr="00D514C5" w:rsidRDefault="00D514C5" w:rsidP="00D514C5">
      <w:pPr>
        <w:rPr>
          <w:rFonts w:ascii="Arial" w:hAnsi="Arial" w:cs="Arial"/>
          <w:sz w:val="28"/>
          <w:szCs w:val="28"/>
        </w:rPr>
      </w:pPr>
      <w:r w:rsidRPr="00D514C5">
        <w:rPr>
          <w:rFonts w:ascii="Arial" w:hAnsi="Arial" w:cs="Arial"/>
          <w:b/>
          <w:sz w:val="28"/>
          <w:szCs w:val="28"/>
        </w:rPr>
        <w:t xml:space="preserve">Time: </w:t>
      </w:r>
      <w:r w:rsidRPr="00D514C5">
        <w:rPr>
          <w:rFonts w:ascii="Arial" w:hAnsi="Arial" w:cs="Arial"/>
          <w:sz w:val="28"/>
          <w:szCs w:val="28"/>
        </w:rPr>
        <w:t>10- 11 a.m.</w:t>
      </w:r>
    </w:p>
    <w:p w:rsidR="00D514C5" w:rsidRPr="00D514C5" w:rsidRDefault="00D514C5" w:rsidP="00D514C5">
      <w:pPr>
        <w:rPr>
          <w:rFonts w:ascii="Arial" w:hAnsi="Arial" w:cs="Arial"/>
          <w:sz w:val="28"/>
          <w:szCs w:val="28"/>
        </w:rPr>
      </w:pPr>
      <w:bookmarkStart w:id="0" w:name="_GoBack"/>
      <w:r w:rsidRPr="00D514C5">
        <w:rPr>
          <w:rFonts w:ascii="Arial" w:hAnsi="Arial" w:cs="Arial"/>
          <w:b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 xml:space="preserve">  March 30</w:t>
      </w:r>
      <w:r w:rsidRPr="00D514C5">
        <w:rPr>
          <w:rFonts w:ascii="Arial" w:hAnsi="Arial" w:cs="Arial"/>
          <w:sz w:val="28"/>
          <w:szCs w:val="28"/>
        </w:rPr>
        <w:t xml:space="preserve">, 2019 </w:t>
      </w:r>
    </w:p>
    <w:bookmarkEnd w:id="0"/>
    <w:p w:rsidR="00D514C5" w:rsidRDefault="00D514C5" w:rsidP="00DA2645">
      <w:pPr>
        <w:rPr>
          <w:rFonts w:ascii="Arial" w:hAnsi="Arial" w:cs="Arial"/>
          <w:sz w:val="28"/>
          <w:szCs w:val="28"/>
        </w:rPr>
      </w:pPr>
    </w:p>
    <w:p w:rsidR="006047BB" w:rsidRDefault="00D514C5" w:rsidP="00DA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</w:t>
      </w:r>
      <w:r w:rsidRPr="00D514C5">
        <w:rPr>
          <w:rFonts w:ascii="Arial" w:hAnsi="Arial" w:cs="Arial"/>
          <w:sz w:val="28"/>
          <w:szCs w:val="28"/>
        </w:rPr>
        <w:t xml:space="preserve"> program</w:t>
      </w:r>
      <w:r>
        <w:rPr>
          <w:rFonts w:ascii="Arial" w:hAnsi="Arial" w:cs="Arial"/>
          <w:sz w:val="28"/>
          <w:szCs w:val="28"/>
        </w:rPr>
        <w:t>s</w:t>
      </w:r>
      <w:r w:rsidRPr="00D514C5">
        <w:rPr>
          <w:rFonts w:ascii="Arial" w:hAnsi="Arial" w:cs="Arial"/>
          <w:sz w:val="28"/>
          <w:szCs w:val="28"/>
        </w:rPr>
        <w:t xml:space="preserve"> will help children explore science, technology, engineering, arts and mathematics using accessible design, especially those with visual disabilities.  All children from ages 5- 10 are welcome to participate.</w:t>
      </w:r>
      <w:r>
        <w:rPr>
          <w:rFonts w:ascii="Arial" w:hAnsi="Arial" w:cs="Arial"/>
          <w:sz w:val="28"/>
          <w:szCs w:val="28"/>
        </w:rPr>
        <w:t xml:space="preserve">  Children must be accompanied by adults.</w:t>
      </w:r>
    </w:p>
    <w:p w:rsidR="00D514C5" w:rsidRDefault="006047BB" w:rsidP="00DA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83082" cy="404813"/>
            <wp:effectExtent l="0" t="0" r="7620" b="0"/>
            <wp:docPr id="5" name="Picture 5" title="Maryland State Library for the Blind and Physically Handicapp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L LBPH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54" cy="41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4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057" cy="442912"/>
            <wp:effectExtent l="0" t="0" r="2540" b="0"/>
            <wp:docPr id="7" name="Picture 7" title="FutureMaker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tureMake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62" cy="4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B20E3" wp14:editId="6F797576">
            <wp:extent cx="1703143" cy="362550"/>
            <wp:effectExtent l="0" t="0" r="0" b="0"/>
            <wp:docPr id="1" name="Picture 1" title="Charles County Public Library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les count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38" cy="37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05BA44" wp14:editId="2CC77EB9">
            <wp:extent cx="1071563" cy="380820"/>
            <wp:effectExtent l="0" t="0" r="0" b="635"/>
            <wp:docPr id="6" name="Picture 6" title="Rural Maryland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M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3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45" w:rsidRDefault="00DA2645" w:rsidP="00D514C5"/>
    <w:sectPr w:rsidR="00DA2645" w:rsidSect="00D514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5"/>
    <w:rsid w:val="000A63F7"/>
    <w:rsid w:val="000E39EE"/>
    <w:rsid w:val="004C101A"/>
    <w:rsid w:val="00542070"/>
    <w:rsid w:val="00567ACF"/>
    <w:rsid w:val="006047BB"/>
    <w:rsid w:val="00D514C5"/>
    <w:rsid w:val="00D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A387-4EB0-4CF8-BED7-099BF80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ccplonl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marylandlibraries.org/Pages/Maryland-Library-for-the-Blind-and-Physically-Handicapped.aspx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Myles</dc:creator>
  <cp:keywords/>
  <dc:description/>
  <cp:lastModifiedBy>LaShawn Myles</cp:lastModifiedBy>
  <cp:revision>3</cp:revision>
  <dcterms:created xsi:type="dcterms:W3CDTF">2019-03-20T22:32:00Z</dcterms:created>
  <dcterms:modified xsi:type="dcterms:W3CDTF">2019-03-20T23:27:00Z</dcterms:modified>
</cp:coreProperties>
</file>