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566" w:rsidRDefault="0043265D" w:rsidP="009C6E25">
      <w:pPr>
        <w:jc w:val="center"/>
      </w:pPr>
      <w:r>
        <w:rPr>
          <w:noProof/>
        </w:rPr>
        <w:drawing>
          <wp:inline distT="0" distB="0" distL="0" distR="0" wp14:anchorId="28A9AAF3" wp14:editId="100FE4DA">
            <wp:extent cx="5943600" cy="1307465"/>
            <wp:effectExtent l="0" t="0" r="0" b="6985"/>
            <wp:docPr id="2" name="Picture 2" descr="The Maryland School for the Blind: Achieving Indepen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SB_Logo_Final_Yello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7A0" w:rsidRDefault="00253FC5" w:rsidP="003147A0">
      <w:pPr>
        <w:jc w:val="center"/>
        <w:rPr>
          <w:b/>
          <w:sz w:val="72"/>
          <w:szCs w:val="48"/>
        </w:rPr>
      </w:pPr>
      <w:r w:rsidRPr="00253FC5">
        <w:rPr>
          <w:b/>
          <w:sz w:val="72"/>
          <w:szCs w:val="48"/>
        </w:rPr>
        <w:t>Discover Your Inner Artist</w:t>
      </w:r>
    </w:p>
    <w:p w:rsidR="00253FC5" w:rsidRDefault="00253FC5" w:rsidP="00253FC5">
      <w:pPr>
        <w:jc w:val="center"/>
        <w:rPr>
          <w:sz w:val="32"/>
          <w:szCs w:val="40"/>
        </w:rPr>
      </w:pPr>
      <w:r w:rsidRPr="00253FC5">
        <w:rPr>
          <w:sz w:val="32"/>
          <w:szCs w:val="40"/>
        </w:rPr>
        <w:t xml:space="preserve">A creative workshop facilitated by Renee Kirby, Artist &amp; MICA graduate. </w:t>
      </w:r>
    </w:p>
    <w:p w:rsidR="00253FC5" w:rsidRDefault="00253FC5" w:rsidP="00253FC5">
      <w:pPr>
        <w:jc w:val="center"/>
        <w:rPr>
          <w:sz w:val="32"/>
          <w:szCs w:val="40"/>
        </w:rPr>
      </w:pPr>
      <w:r>
        <w:rPr>
          <w:noProof/>
          <w:sz w:val="32"/>
          <w:szCs w:val="40"/>
        </w:rPr>
        <w:drawing>
          <wp:inline distT="0" distB="0" distL="0" distR="0">
            <wp:extent cx="1857375" cy="1451173"/>
            <wp:effectExtent l="0" t="0" r="0" b="0"/>
            <wp:docPr id="4" name="Picture 4" descr="paint palette with bru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rtists-palette-clipar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890" cy="145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7A0" w:rsidRDefault="003147A0" w:rsidP="00253FC5">
      <w:pPr>
        <w:jc w:val="center"/>
        <w:rPr>
          <w:b/>
          <w:sz w:val="32"/>
          <w:szCs w:val="40"/>
        </w:rPr>
      </w:pPr>
    </w:p>
    <w:p w:rsidR="00253FC5" w:rsidRDefault="00253FC5" w:rsidP="00253FC5">
      <w:pPr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 xml:space="preserve">Saturday, January 25, 2020 9:00 am – 1:00 pm. </w:t>
      </w:r>
    </w:p>
    <w:p w:rsidR="00253FC5" w:rsidRDefault="00253FC5" w:rsidP="00253FC5">
      <w:pPr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>Maryland School for the Blind Early Learning Building</w:t>
      </w:r>
    </w:p>
    <w:p w:rsidR="00253FC5" w:rsidRPr="003147A0" w:rsidRDefault="003147A0" w:rsidP="00253FC5">
      <w:pPr>
        <w:jc w:val="center"/>
        <w:rPr>
          <w:sz w:val="28"/>
          <w:szCs w:val="40"/>
        </w:rPr>
      </w:pPr>
      <w:r w:rsidRPr="003147A0">
        <w:rPr>
          <w:sz w:val="28"/>
          <w:szCs w:val="40"/>
        </w:rPr>
        <w:t>L</w:t>
      </w:r>
      <w:r w:rsidR="00253FC5" w:rsidRPr="003147A0">
        <w:rPr>
          <w:sz w:val="28"/>
          <w:szCs w:val="40"/>
        </w:rPr>
        <w:t>unch</w:t>
      </w:r>
      <w:r>
        <w:rPr>
          <w:sz w:val="28"/>
          <w:szCs w:val="40"/>
        </w:rPr>
        <w:t xml:space="preserve"> will be</w:t>
      </w:r>
      <w:r w:rsidR="00253FC5" w:rsidRPr="003147A0">
        <w:rPr>
          <w:sz w:val="28"/>
          <w:szCs w:val="40"/>
        </w:rPr>
        <w:t xml:space="preserve"> provided</w:t>
      </w:r>
      <w:r>
        <w:rPr>
          <w:sz w:val="28"/>
          <w:szCs w:val="40"/>
        </w:rPr>
        <w:t>.</w:t>
      </w:r>
      <w:bookmarkStart w:id="0" w:name="_GoBack"/>
      <w:bookmarkEnd w:id="0"/>
      <w:r w:rsidR="00253FC5" w:rsidRPr="003147A0">
        <w:rPr>
          <w:sz w:val="28"/>
          <w:szCs w:val="40"/>
        </w:rPr>
        <w:t xml:space="preserve"> </w:t>
      </w:r>
    </w:p>
    <w:p w:rsidR="00253FC5" w:rsidRDefault="00253FC5" w:rsidP="00253FC5">
      <w:pPr>
        <w:jc w:val="center"/>
        <w:rPr>
          <w:sz w:val="32"/>
          <w:szCs w:val="40"/>
        </w:rPr>
      </w:pPr>
    </w:p>
    <w:p w:rsidR="00253FC5" w:rsidRDefault="00253FC5" w:rsidP="00253FC5">
      <w:pPr>
        <w:jc w:val="both"/>
        <w:rPr>
          <w:sz w:val="32"/>
          <w:szCs w:val="40"/>
        </w:rPr>
      </w:pPr>
      <w:r>
        <w:rPr>
          <w:sz w:val="32"/>
          <w:szCs w:val="40"/>
        </w:rPr>
        <w:t xml:space="preserve">With artistic guidance and support, our staff will assist students on subject matter, medium choice, and application to begin an art piece to enter in the APH </w:t>
      </w:r>
      <w:proofErr w:type="spellStart"/>
      <w:r>
        <w:rPr>
          <w:sz w:val="32"/>
          <w:szCs w:val="40"/>
        </w:rPr>
        <w:t>InSights</w:t>
      </w:r>
      <w:proofErr w:type="spellEnd"/>
      <w:r>
        <w:rPr>
          <w:sz w:val="32"/>
          <w:szCs w:val="40"/>
        </w:rPr>
        <w:t xml:space="preserve"> Art 2020 competition. </w:t>
      </w:r>
      <w:proofErr w:type="spellStart"/>
      <w:r>
        <w:rPr>
          <w:sz w:val="32"/>
          <w:szCs w:val="40"/>
        </w:rPr>
        <w:t>InSights</w:t>
      </w:r>
      <w:proofErr w:type="spellEnd"/>
      <w:r>
        <w:rPr>
          <w:sz w:val="32"/>
          <w:szCs w:val="40"/>
        </w:rPr>
        <w:t xml:space="preserve"> is an art competition and exhibition for visually impaired and blind artists of all ages. Take advantage of guidance from our staff to create artwork that could be part of history; the possibilities are endless!</w:t>
      </w:r>
    </w:p>
    <w:p w:rsidR="00253FC5" w:rsidRDefault="00253FC5" w:rsidP="00253FC5">
      <w:pPr>
        <w:jc w:val="both"/>
        <w:rPr>
          <w:sz w:val="32"/>
          <w:szCs w:val="40"/>
        </w:rPr>
      </w:pPr>
    </w:p>
    <w:p w:rsidR="00253FC5" w:rsidRDefault="00253FC5" w:rsidP="00253FC5">
      <w:pPr>
        <w:jc w:val="both"/>
        <w:rPr>
          <w:sz w:val="32"/>
          <w:szCs w:val="40"/>
        </w:rPr>
      </w:pPr>
      <w:r>
        <w:rPr>
          <w:sz w:val="32"/>
          <w:szCs w:val="40"/>
        </w:rPr>
        <w:t xml:space="preserve">For more information and for competition rules, go to aph.org. The deadline for entries is March 27, 2020. </w:t>
      </w:r>
    </w:p>
    <w:p w:rsidR="00253FC5" w:rsidRDefault="00253FC5" w:rsidP="00253FC5">
      <w:pPr>
        <w:rPr>
          <w:sz w:val="32"/>
          <w:szCs w:val="40"/>
        </w:rPr>
      </w:pPr>
    </w:p>
    <w:p w:rsidR="00253FC5" w:rsidRPr="00253FC5" w:rsidRDefault="00253FC5" w:rsidP="00253FC5">
      <w:pPr>
        <w:jc w:val="center"/>
        <w:rPr>
          <w:sz w:val="32"/>
          <w:szCs w:val="40"/>
        </w:rPr>
      </w:pPr>
      <w:hyperlink r:id="rId8" w:history="1">
        <w:r w:rsidRPr="00253FC5">
          <w:rPr>
            <w:rStyle w:val="Hyperlink"/>
            <w:sz w:val="32"/>
            <w:szCs w:val="40"/>
          </w:rPr>
          <w:t>To register for this exciting event go to https://forms.gle/puFs4K725EtBc2Z46</w:t>
        </w:r>
      </w:hyperlink>
    </w:p>
    <w:sectPr w:rsidR="00253FC5" w:rsidRPr="00253FC5" w:rsidSect="00253FC5">
      <w:headerReference w:type="default" r:id="rId9"/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B3A" w:rsidRDefault="005E1B3A" w:rsidP="009C6E25">
      <w:pPr>
        <w:spacing w:line="240" w:lineRule="auto"/>
      </w:pPr>
      <w:r>
        <w:separator/>
      </w:r>
    </w:p>
  </w:endnote>
  <w:endnote w:type="continuationSeparator" w:id="0">
    <w:p w:rsidR="005E1B3A" w:rsidRDefault="005E1B3A" w:rsidP="009C6E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B3A" w:rsidRDefault="005E1B3A" w:rsidP="009C6E25">
      <w:pPr>
        <w:spacing w:line="240" w:lineRule="auto"/>
      </w:pPr>
      <w:r>
        <w:separator/>
      </w:r>
    </w:p>
  </w:footnote>
  <w:footnote w:type="continuationSeparator" w:id="0">
    <w:p w:rsidR="005E1B3A" w:rsidRDefault="005E1B3A" w:rsidP="009C6E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E25" w:rsidRDefault="009C6E25" w:rsidP="009C6E2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E25"/>
    <w:rsid w:val="00253FC5"/>
    <w:rsid w:val="003147A0"/>
    <w:rsid w:val="00331566"/>
    <w:rsid w:val="0043265D"/>
    <w:rsid w:val="00513D9D"/>
    <w:rsid w:val="005E1B3A"/>
    <w:rsid w:val="009C6E25"/>
    <w:rsid w:val="00B75FF3"/>
    <w:rsid w:val="00DC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ABCFEC"/>
  <w15:chartTrackingRefBased/>
  <w15:docId w15:val="{2617A474-1F2F-419A-A91C-AAB8A52B9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6E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E2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E25"/>
  </w:style>
  <w:style w:type="paragraph" w:styleId="Footer">
    <w:name w:val="footer"/>
    <w:basedOn w:val="Normal"/>
    <w:link w:val="FooterChar"/>
    <w:uiPriority w:val="99"/>
    <w:unhideWhenUsed/>
    <w:rsid w:val="009C6E2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E25"/>
  </w:style>
  <w:style w:type="character" w:customStyle="1" w:styleId="Heading1Char">
    <w:name w:val="Heading 1 Char"/>
    <w:basedOn w:val="DefaultParagraphFont"/>
    <w:link w:val="Heading1"/>
    <w:uiPriority w:val="9"/>
    <w:rsid w:val="009C6E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C6E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puFs4K725EtBc2Z46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Michael</dc:creator>
  <cp:keywords/>
  <dc:description/>
  <cp:lastModifiedBy>Kerry Michael</cp:lastModifiedBy>
  <cp:revision>4</cp:revision>
  <dcterms:created xsi:type="dcterms:W3CDTF">2019-12-13T19:44:00Z</dcterms:created>
  <dcterms:modified xsi:type="dcterms:W3CDTF">2019-12-13T19:56:00Z</dcterms:modified>
</cp:coreProperties>
</file>