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DF" w:rsidRDefault="00E14FDF" w:rsidP="00E0798E">
      <w:pPr>
        <w:jc w:val="center"/>
        <w:rPr>
          <w:b/>
          <w:sz w:val="56"/>
          <w:szCs w:val="56"/>
        </w:rPr>
      </w:pPr>
      <w:r w:rsidRPr="00C1131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DE141A6" wp14:editId="25A05D5D">
            <wp:simplePos x="0" y="0"/>
            <wp:positionH relativeFrom="margin">
              <wp:align>center</wp:align>
            </wp:positionH>
            <wp:positionV relativeFrom="paragraph">
              <wp:posOffset>-536575</wp:posOffset>
            </wp:positionV>
            <wp:extent cx="3999388" cy="90805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L LBPH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388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335" w:rsidRPr="00C11318" w:rsidRDefault="00C11318" w:rsidP="00E0798E">
      <w:pPr>
        <w:jc w:val="center"/>
        <w:rPr>
          <w:b/>
          <w:sz w:val="56"/>
          <w:szCs w:val="56"/>
        </w:rPr>
      </w:pPr>
      <w:r w:rsidRPr="00C11318">
        <w:rPr>
          <w:b/>
          <w:sz w:val="56"/>
          <w:szCs w:val="56"/>
        </w:rPr>
        <w:t>The Maryland State Library for the Blind and Physically Handicapped</w:t>
      </w:r>
      <w:r w:rsidR="00E0798E">
        <w:rPr>
          <w:b/>
          <w:sz w:val="56"/>
          <w:szCs w:val="56"/>
        </w:rPr>
        <w:t xml:space="preserve"> (LBPH)</w:t>
      </w:r>
    </w:p>
    <w:p w:rsidR="00C11318" w:rsidRDefault="00E0798E" w:rsidP="00277CB4">
      <w:pPr>
        <w:jc w:val="center"/>
        <w:rPr>
          <w:rFonts w:ascii="Goudy Stout" w:hAnsi="Goudy Stout"/>
          <w:sz w:val="48"/>
          <w:szCs w:val="48"/>
        </w:rPr>
      </w:pPr>
      <w:r>
        <w:rPr>
          <w:rFonts w:ascii="Goudy Stout" w:hAnsi="Goudy Stout"/>
          <w:sz w:val="48"/>
          <w:szCs w:val="48"/>
        </w:rPr>
        <w:t xml:space="preserve">Wants </w:t>
      </w:r>
      <w:r w:rsidR="00771335" w:rsidRPr="00771335">
        <w:rPr>
          <w:rFonts w:ascii="Goudy Stout" w:hAnsi="Goudy Stout"/>
          <w:sz w:val="48"/>
          <w:szCs w:val="48"/>
        </w:rPr>
        <w:t>YOU!</w:t>
      </w:r>
    </w:p>
    <w:p w:rsidR="00E14FDF" w:rsidRDefault="00277CB4" w:rsidP="00E14FDF">
      <w:pPr>
        <w:rPr>
          <w:rFonts w:ascii="Arial" w:hAnsi="Arial" w:cs="Arial"/>
          <w:sz w:val="48"/>
          <w:szCs w:val="48"/>
        </w:rPr>
      </w:pPr>
      <w:r w:rsidRPr="00C11318">
        <w:rPr>
          <w:rFonts w:ascii="Goudy Stout" w:hAnsi="Goudy Stout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2892425</wp:posOffset>
            </wp:positionH>
            <wp:positionV relativeFrom="page">
              <wp:posOffset>3359150</wp:posOffset>
            </wp:positionV>
            <wp:extent cx="2409825" cy="2622550"/>
            <wp:effectExtent l="152400" t="152400" r="333375" b="330200"/>
            <wp:wrapSquare wrapText="bothSides"/>
            <wp:docPr id="1" name="Picture 1" descr="Uncle sam dressed in patriotic colors, pointing finger at audience" title="Uncle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-41776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2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CB4" w:rsidRDefault="00277CB4" w:rsidP="00C11318">
      <w:pPr>
        <w:jc w:val="center"/>
        <w:rPr>
          <w:rFonts w:ascii="Arial" w:hAnsi="Arial" w:cs="Arial"/>
          <w:sz w:val="48"/>
          <w:szCs w:val="48"/>
        </w:rPr>
      </w:pPr>
    </w:p>
    <w:p w:rsidR="00277CB4" w:rsidRDefault="00277CB4" w:rsidP="00C11318">
      <w:pPr>
        <w:jc w:val="center"/>
        <w:rPr>
          <w:rFonts w:ascii="Arial" w:hAnsi="Arial" w:cs="Arial"/>
          <w:sz w:val="48"/>
          <w:szCs w:val="48"/>
        </w:rPr>
      </w:pPr>
    </w:p>
    <w:p w:rsidR="00277CB4" w:rsidRDefault="00277CB4" w:rsidP="00C11318">
      <w:pPr>
        <w:jc w:val="center"/>
        <w:rPr>
          <w:rFonts w:ascii="Arial" w:hAnsi="Arial" w:cs="Arial"/>
          <w:sz w:val="48"/>
          <w:szCs w:val="48"/>
        </w:rPr>
      </w:pPr>
    </w:p>
    <w:p w:rsidR="00277CB4" w:rsidRDefault="00277CB4" w:rsidP="00C11318">
      <w:pPr>
        <w:jc w:val="center"/>
        <w:rPr>
          <w:rFonts w:ascii="Arial" w:hAnsi="Arial" w:cs="Arial"/>
          <w:sz w:val="48"/>
          <w:szCs w:val="48"/>
        </w:rPr>
      </w:pPr>
    </w:p>
    <w:p w:rsidR="00277CB4" w:rsidRDefault="00277CB4" w:rsidP="00C11318">
      <w:pPr>
        <w:jc w:val="center"/>
        <w:rPr>
          <w:rFonts w:ascii="Arial" w:hAnsi="Arial" w:cs="Arial"/>
          <w:sz w:val="48"/>
          <w:szCs w:val="48"/>
        </w:rPr>
      </w:pPr>
    </w:p>
    <w:p w:rsidR="00277CB4" w:rsidRDefault="00277CB4" w:rsidP="00C11318">
      <w:pPr>
        <w:jc w:val="center"/>
        <w:rPr>
          <w:rFonts w:ascii="Arial" w:hAnsi="Arial" w:cs="Arial"/>
          <w:sz w:val="48"/>
          <w:szCs w:val="48"/>
        </w:rPr>
      </w:pPr>
    </w:p>
    <w:p w:rsidR="00667C9C" w:rsidRPr="00E0798E" w:rsidRDefault="00C11318" w:rsidP="00C11318">
      <w:pPr>
        <w:jc w:val="center"/>
        <w:rPr>
          <w:rFonts w:ascii="Goudy Stout" w:hAnsi="Goudy Stout"/>
          <w:sz w:val="48"/>
          <w:szCs w:val="48"/>
        </w:rPr>
      </w:pPr>
      <w:r w:rsidRPr="00E0798E">
        <w:rPr>
          <w:rFonts w:ascii="Arial" w:hAnsi="Arial" w:cs="Arial"/>
          <w:sz w:val="48"/>
          <w:szCs w:val="48"/>
        </w:rPr>
        <w:t xml:space="preserve">Join the </w:t>
      </w:r>
      <w:r w:rsidR="00771335" w:rsidRPr="00E0798E">
        <w:rPr>
          <w:rFonts w:ascii="Arial" w:hAnsi="Arial" w:cs="Arial"/>
          <w:b/>
          <w:color w:val="FF0000"/>
          <w:sz w:val="48"/>
          <w:szCs w:val="48"/>
        </w:rPr>
        <w:t xml:space="preserve">Teen Advisory </w:t>
      </w:r>
      <w:r w:rsidR="00E14FDF" w:rsidRPr="00E0798E">
        <w:rPr>
          <w:rFonts w:ascii="Arial" w:hAnsi="Arial" w:cs="Arial"/>
          <w:b/>
          <w:color w:val="FF0000"/>
          <w:sz w:val="48"/>
          <w:szCs w:val="48"/>
        </w:rPr>
        <w:t>Board</w:t>
      </w:r>
      <w:r w:rsidR="00E14FDF" w:rsidRPr="00E0798E">
        <w:rPr>
          <w:rFonts w:ascii="Arial" w:hAnsi="Arial" w:cs="Arial"/>
          <w:sz w:val="48"/>
          <w:szCs w:val="48"/>
        </w:rPr>
        <w:t xml:space="preserve"> (</w:t>
      </w:r>
      <w:r w:rsidR="00771335" w:rsidRPr="00E0798E">
        <w:rPr>
          <w:rFonts w:ascii="Arial" w:hAnsi="Arial" w:cs="Arial"/>
          <w:sz w:val="48"/>
          <w:szCs w:val="48"/>
        </w:rPr>
        <w:t>TAB</w:t>
      </w:r>
      <w:r w:rsidR="00E0798E" w:rsidRPr="00E0798E">
        <w:rPr>
          <w:rFonts w:ascii="Arial" w:hAnsi="Arial" w:cs="Arial"/>
          <w:sz w:val="48"/>
          <w:szCs w:val="48"/>
        </w:rPr>
        <w:t>)</w:t>
      </w:r>
    </w:p>
    <w:p w:rsidR="00E14FDF" w:rsidRDefault="00E14FDF" w:rsidP="00771335">
      <w:pPr>
        <w:rPr>
          <w:rFonts w:ascii="Arial" w:hAnsi="Arial" w:cs="Arial"/>
          <w:sz w:val="28"/>
          <w:szCs w:val="28"/>
        </w:rPr>
      </w:pPr>
    </w:p>
    <w:p w:rsidR="00C11318" w:rsidRPr="00E14FDF" w:rsidRDefault="00C11318" w:rsidP="00771335">
      <w:pPr>
        <w:rPr>
          <w:rFonts w:ascii="Arial" w:hAnsi="Arial" w:cs="Arial"/>
          <w:sz w:val="32"/>
          <w:szCs w:val="32"/>
        </w:rPr>
      </w:pPr>
      <w:r w:rsidRPr="00E14FDF">
        <w:rPr>
          <w:rFonts w:ascii="Arial" w:hAnsi="Arial" w:cs="Arial"/>
          <w:sz w:val="32"/>
          <w:szCs w:val="32"/>
        </w:rPr>
        <w:t xml:space="preserve">The Teen Advisory Board (TAB) consists of a group of teens in </w:t>
      </w:r>
      <w:r w:rsidRPr="00E14FDF">
        <w:rPr>
          <w:rFonts w:ascii="Arial" w:hAnsi="Arial" w:cs="Arial"/>
          <w:b/>
          <w:sz w:val="32"/>
          <w:szCs w:val="32"/>
        </w:rPr>
        <w:t>grades 9 - 12</w:t>
      </w:r>
      <w:r w:rsidRPr="00E14FDF">
        <w:rPr>
          <w:rFonts w:ascii="Arial" w:hAnsi="Arial" w:cs="Arial"/>
          <w:sz w:val="32"/>
          <w:szCs w:val="32"/>
        </w:rPr>
        <w:t xml:space="preserve"> who are interested in making a difference in teen services and programs at the MD LBPH library.</w:t>
      </w:r>
    </w:p>
    <w:p w:rsidR="00E14FDF" w:rsidRDefault="00E14FDF" w:rsidP="00771335">
      <w:pPr>
        <w:rPr>
          <w:rFonts w:ascii="Arial" w:hAnsi="Arial" w:cs="Arial"/>
          <w:b/>
          <w:color w:val="660033"/>
          <w:sz w:val="36"/>
          <w:szCs w:val="36"/>
        </w:rPr>
      </w:pPr>
    </w:p>
    <w:p w:rsidR="00277CB4" w:rsidRDefault="00771335" w:rsidP="00771335">
      <w:pPr>
        <w:rPr>
          <w:rFonts w:ascii="Arial" w:hAnsi="Arial" w:cs="Arial"/>
          <w:b/>
          <w:color w:val="660033"/>
          <w:sz w:val="36"/>
          <w:szCs w:val="36"/>
        </w:rPr>
      </w:pPr>
      <w:r w:rsidRPr="00C11318">
        <w:rPr>
          <w:rFonts w:ascii="Arial" w:hAnsi="Arial" w:cs="Arial"/>
          <w:b/>
          <w:color w:val="660033"/>
          <w:sz w:val="36"/>
          <w:szCs w:val="36"/>
        </w:rPr>
        <w:t xml:space="preserve">What are the specific activities of teens who serve on the TAB? </w:t>
      </w:r>
    </w:p>
    <w:p w:rsidR="00C11318" w:rsidRPr="00277CB4" w:rsidRDefault="00771335" w:rsidP="00771335">
      <w:pPr>
        <w:rPr>
          <w:rFonts w:ascii="Arial" w:hAnsi="Arial" w:cs="Arial"/>
          <w:b/>
          <w:color w:val="660033"/>
          <w:sz w:val="36"/>
          <w:szCs w:val="36"/>
        </w:rPr>
      </w:pPr>
      <w:r w:rsidRPr="00C11318">
        <w:rPr>
          <w:rFonts w:ascii="Arial" w:hAnsi="Arial" w:cs="Arial"/>
          <w:sz w:val="28"/>
          <w:szCs w:val="28"/>
        </w:rPr>
        <w:t xml:space="preserve">Plan </w:t>
      </w:r>
      <w:r w:rsidR="00E0798E">
        <w:rPr>
          <w:rFonts w:ascii="Arial" w:hAnsi="Arial" w:cs="Arial"/>
          <w:sz w:val="28"/>
          <w:szCs w:val="28"/>
        </w:rPr>
        <w:t xml:space="preserve">and promote </w:t>
      </w:r>
      <w:r w:rsidRPr="00C11318">
        <w:rPr>
          <w:rFonts w:ascii="Arial" w:hAnsi="Arial" w:cs="Arial"/>
          <w:sz w:val="28"/>
          <w:szCs w:val="28"/>
        </w:rPr>
        <w:t>teen library programs</w:t>
      </w:r>
      <w:r w:rsidR="00E0798E">
        <w:rPr>
          <w:rFonts w:ascii="Arial" w:hAnsi="Arial" w:cs="Arial"/>
          <w:sz w:val="28"/>
          <w:szCs w:val="28"/>
        </w:rPr>
        <w:t>/ services @ MD LBPH</w:t>
      </w:r>
    </w:p>
    <w:p w:rsidR="00277CB4" w:rsidRDefault="00E0798E" w:rsidP="007713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suggestions for ways to promote t</w:t>
      </w:r>
      <w:r w:rsidR="00771335" w:rsidRPr="00C11318">
        <w:rPr>
          <w:rFonts w:ascii="Arial" w:hAnsi="Arial" w:cs="Arial"/>
          <w:sz w:val="28"/>
          <w:szCs w:val="28"/>
        </w:rPr>
        <w:t xml:space="preserve">he teen collection </w:t>
      </w:r>
    </w:p>
    <w:p w:rsidR="00C11318" w:rsidRDefault="00771335" w:rsidP="00771335">
      <w:pPr>
        <w:rPr>
          <w:rFonts w:ascii="Arial" w:hAnsi="Arial" w:cs="Arial"/>
          <w:sz w:val="28"/>
          <w:szCs w:val="28"/>
        </w:rPr>
      </w:pPr>
      <w:r w:rsidRPr="00C11318">
        <w:rPr>
          <w:rFonts w:ascii="Arial" w:hAnsi="Arial" w:cs="Arial"/>
          <w:sz w:val="28"/>
          <w:szCs w:val="28"/>
        </w:rPr>
        <w:t>Assist with library programs for children</w:t>
      </w:r>
    </w:p>
    <w:p w:rsidR="00C11318" w:rsidRDefault="00771335">
      <w:pPr>
        <w:rPr>
          <w:rFonts w:ascii="Arial" w:hAnsi="Arial" w:cs="Arial"/>
          <w:sz w:val="28"/>
          <w:szCs w:val="28"/>
        </w:rPr>
      </w:pPr>
      <w:r w:rsidRPr="00C11318">
        <w:rPr>
          <w:rFonts w:ascii="Arial" w:hAnsi="Arial" w:cs="Arial"/>
          <w:sz w:val="28"/>
          <w:szCs w:val="28"/>
        </w:rPr>
        <w:t>Meet and work with other teens and have fun at the library</w:t>
      </w:r>
    </w:p>
    <w:p w:rsidR="00E0798E" w:rsidRDefault="00E0798E">
      <w:pPr>
        <w:rPr>
          <w:rFonts w:ascii="Arial" w:hAnsi="Arial" w:cs="Arial"/>
          <w:sz w:val="28"/>
          <w:szCs w:val="28"/>
        </w:rPr>
      </w:pPr>
    </w:p>
    <w:p w:rsidR="00E14FDF" w:rsidRPr="00E14FDF" w:rsidRDefault="00E14FDF">
      <w:pPr>
        <w:rPr>
          <w:rFonts w:ascii="Arial" w:hAnsi="Arial" w:cs="Arial"/>
          <w:b/>
          <w:sz w:val="36"/>
          <w:szCs w:val="36"/>
        </w:rPr>
      </w:pPr>
      <w:r w:rsidRPr="00E14FDF">
        <w:rPr>
          <w:rFonts w:ascii="Arial" w:hAnsi="Arial" w:cs="Arial"/>
          <w:b/>
          <w:sz w:val="36"/>
          <w:szCs w:val="36"/>
        </w:rPr>
        <w:t xml:space="preserve">To learn more, join the TAB </w:t>
      </w:r>
      <w:r>
        <w:rPr>
          <w:rFonts w:ascii="Arial" w:hAnsi="Arial" w:cs="Arial"/>
          <w:b/>
          <w:sz w:val="36"/>
          <w:szCs w:val="36"/>
        </w:rPr>
        <w:t xml:space="preserve">meeting via </w:t>
      </w:r>
      <w:r w:rsidRPr="00E14FDF">
        <w:rPr>
          <w:rFonts w:ascii="Arial" w:hAnsi="Arial" w:cs="Arial"/>
          <w:b/>
          <w:sz w:val="36"/>
          <w:szCs w:val="36"/>
        </w:rPr>
        <w:t>teleconference on April 29</w:t>
      </w:r>
      <w:r w:rsidRPr="00E14FDF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E14FDF">
        <w:rPr>
          <w:rFonts w:ascii="Arial" w:hAnsi="Arial" w:cs="Arial"/>
          <w:b/>
          <w:sz w:val="36"/>
          <w:szCs w:val="36"/>
        </w:rPr>
        <w:t xml:space="preserve"> from 6:00- 7:00 p.m.  </w:t>
      </w:r>
    </w:p>
    <w:p w:rsidR="00E14FDF" w:rsidRDefault="00E14FDF">
      <w:pPr>
        <w:rPr>
          <w:rFonts w:ascii="Arial" w:hAnsi="Arial" w:cs="Arial"/>
          <w:b/>
          <w:color w:val="660033"/>
          <w:sz w:val="36"/>
          <w:szCs w:val="36"/>
        </w:rPr>
      </w:pPr>
    </w:p>
    <w:p w:rsidR="00E0798E" w:rsidRDefault="00E14FDF">
      <w:pPr>
        <w:rPr>
          <w:rFonts w:ascii="Arial" w:hAnsi="Arial" w:cs="Arial"/>
          <w:b/>
          <w:color w:val="660033"/>
          <w:sz w:val="36"/>
          <w:szCs w:val="36"/>
        </w:rPr>
      </w:pPr>
      <w:r>
        <w:rPr>
          <w:rFonts w:ascii="Arial" w:hAnsi="Arial" w:cs="Arial"/>
          <w:b/>
          <w:bCs/>
          <w:color w:val="660033"/>
          <w:sz w:val="36"/>
          <w:szCs w:val="36"/>
        </w:rPr>
        <w:t>R</w:t>
      </w:r>
      <w:r w:rsidRPr="00E14FDF">
        <w:rPr>
          <w:rFonts w:ascii="Arial" w:hAnsi="Arial" w:cs="Arial"/>
          <w:b/>
          <w:bCs/>
          <w:color w:val="660033"/>
          <w:sz w:val="36"/>
          <w:szCs w:val="36"/>
        </w:rPr>
        <w:t>egistration is required</w:t>
      </w:r>
      <w:r>
        <w:rPr>
          <w:rFonts w:ascii="Arial" w:hAnsi="Arial" w:cs="Arial"/>
          <w:b/>
          <w:color w:val="660033"/>
          <w:sz w:val="36"/>
          <w:szCs w:val="36"/>
        </w:rPr>
        <w:t xml:space="preserve">. </w:t>
      </w:r>
      <w:r w:rsidRPr="00E14FDF">
        <w:rPr>
          <w:rFonts w:ascii="Arial" w:hAnsi="Arial" w:cs="Arial"/>
          <w:b/>
          <w:color w:val="660033"/>
          <w:sz w:val="36"/>
          <w:szCs w:val="36"/>
        </w:rPr>
        <w:t>The conference call number, access code, and any materials will be sent to the email address used for registration. </w:t>
      </w:r>
    </w:p>
    <w:p w:rsidR="0039353C" w:rsidRDefault="0039353C">
      <w:pPr>
        <w:rPr>
          <w:rFonts w:ascii="Arial" w:hAnsi="Arial" w:cs="Arial"/>
          <w:b/>
          <w:color w:val="660033"/>
          <w:sz w:val="36"/>
          <w:szCs w:val="36"/>
        </w:rPr>
      </w:pPr>
    </w:p>
    <w:p w:rsidR="0039353C" w:rsidRDefault="0039353C">
      <w:pPr>
        <w:rPr>
          <w:rFonts w:ascii="Arial" w:hAnsi="Arial" w:cs="Arial"/>
          <w:b/>
          <w:color w:val="660033"/>
          <w:sz w:val="36"/>
          <w:szCs w:val="36"/>
        </w:rPr>
      </w:pPr>
      <w:r>
        <w:rPr>
          <w:rFonts w:ascii="Arial" w:hAnsi="Arial" w:cs="Arial"/>
          <w:b/>
          <w:color w:val="660033"/>
          <w:sz w:val="36"/>
          <w:szCs w:val="36"/>
        </w:rPr>
        <w:t xml:space="preserve">Register at:  </w:t>
      </w:r>
      <w:hyperlink r:id="rId8" w:history="1">
        <w:r>
          <w:rPr>
            <w:rStyle w:val="Hyperlink"/>
            <w:rFonts w:ascii="Arial" w:hAnsi="Arial" w:cs="Arial"/>
            <w:b/>
            <w:sz w:val="36"/>
            <w:szCs w:val="36"/>
          </w:rPr>
          <w:t>TAB</w:t>
        </w:r>
        <w:r w:rsidRPr="0039353C">
          <w:rPr>
            <w:rStyle w:val="Hyperlink"/>
            <w:rFonts w:ascii="Arial" w:hAnsi="Arial" w:cs="Arial"/>
            <w:b/>
            <w:sz w:val="36"/>
            <w:szCs w:val="36"/>
          </w:rPr>
          <w:t xml:space="preserve"> Registration Form</w:t>
        </w:r>
      </w:hyperlink>
    </w:p>
    <w:p w:rsidR="0039353C" w:rsidRDefault="0039353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14FDF" w:rsidRPr="00E14FDF" w:rsidRDefault="00E14FDF">
      <w:pPr>
        <w:rPr>
          <w:rFonts w:ascii="Arial" w:hAnsi="Arial" w:cs="Arial"/>
          <w:b/>
          <w:color w:val="660033"/>
          <w:sz w:val="28"/>
          <w:szCs w:val="28"/>
        </w:rPr>
      </w:pPr>
      <w:bookmarkStart w:id="0" w:name="_GoBack"/>
      <w:bookmarkEnd w:id="0"/>
      <w:r w:rsidRPr="00E14FDF">
        <w:rPr>
          <w:rFonts w:ascii="Arial" w:hAnsi="Arial" w:cs="Arial"/>
          <w:color w:val="222222"/>
          <w:sz w:val="28"/>
          <w:szCs w:val="28"/>
          <w:shd w:val="clear" w:color="auto" w:fill="FFFFFF"/>
        </w:rPr>
        <w:t>Please contact LaShawn Myles, Youth Services Librarian: </w:t>
      </w:r>
      <w:hyperlink r:id="rId9" w:history="1">
        <w:r w:rsidRPr="00E14FDF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lashawn.myles@maryland.gov</w:t>
        </w:r>
      </w:hyperlink>
      <w:r w:rsidRPr="00E14FDF">
        <w:rPr>
          <w:rFonts w:ascii="Arial" w:hAnsi="Arial" w:cs="Arial"/>
          <w:color w:val="222222"/>
          <w:sz w:val="28"/>
          <w:szCs w:val="28"/>
          <w:shd w:val="clear" w:color="auto" w:fill="FFFFFF"/>
        </w:rPr>
        <w:t> | 410-230-2455 with questions.</w:t>
      </w:r>
    </w:p>
    <w:sectPr w:rsidR="00E14FDF" w:rsidRPr="00E14FDF" w:rsidSect="00E14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8E" w:rsidRDefault="00E0798E" w:rsidP="00E0798E">
      <w:pPr>
        <w:spacing w:after="0" w:line="240" w:lineRule="auto"/>
      </w:pPr>
      <w:r>
        <w:separator/>
      </w:r>
    </w:p>
  </w:endnote>
  <w:endnote w:type="continuationSeparator" w:id="0">
    <w:p w:rsidR="00E0798E" w:rsidRDefault="00E0798E" w:rsidP="00E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E2" w:rsidRDefault="00A41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E2" w:rsidRDefault="00A41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E2" w:rsidRDefault="00A41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8E" w:rsidRDefault="00E0798E" w:rsidP="00E0798E">
      <w:pPr>
        <w:spacing w:after="0" w:line="240" w:lineRule="auto"/>
      </w:pPr>
      <w:r>
        <w:separator/>
      </w:r>
    </w:p>
  </w:footnote>
  <w:footnote w:type="continuationSeparator" w:id="0">
    <w:p w:rsidR="00E0798E" w:rsidRDefault="00E0798E" w:rsidP="00E0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E2" w:rsidRDefault="00A41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E2" w:rsidRDefault="00A41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E2" w:rsidRDefault="00A41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35"/>
    <w:rsid w:val="00277CB4"/>
    <w:rsid w:val="00316BB1"/>
    <w:rsid w:val="00383A1A"/>
    <w:rsid w:val="0039353C"/>
    <w:rsid w:val="00771335"/>
    <w:rsid w:val="00A418E2"/>
    <w:rsid w:val="00C11318"/>
    <w:rsid w:val="00E0798E"/>
    <w:rsid w:val="00E14FDF"/>
    <w:rsid w:val="00F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EF60D"/>
  <w15:chartTrackingRefBased/>
  <w15:docId w15:val="{33C47357-6FF6-48E9-AEF8-2F07484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8E"/>
  </w:style>
  <w:style w:type="paragraph" w:styleId="Footer">
    <w:name w:val="footer"/>
    <w:basedOn w:val="Normal"/>
    <w:link w:val="FooterChar"/>
    <w:uiPriority w:val="99"/>
    <w:unhideWhenUsed/>
    <w:rsid w:val="00E0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8E"/>
  </w:style>
  <w:style w:type="character" w:styleId="Hyperlink">
    <w:name w:val="Hyperlink"/>
    <w:basedOn w:val="DefaultParagraphFont"/>
    <w:uiPriority w:val="99"/>
    <w:unhideWhenUsed/>
    <w:rsid w:val="00E14F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6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Y8bE6Lgr5tUWn9X8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ashawn.myles@maryland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2020-04-17T17:53:00Z</dcterms:created>
  <dcterms:modified xsi:type="dcterms:W3CDTF">2020-04-17T20:15:00Z</dcterms:modified>
</cp:coreProperties>
</file>