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939A" w14:textId="77777777" w:rsidR="00203C09" w:rsidRPr="00203C09" w:rsidRDefault="00203C09" w:rsidP="00861DE7">
      <w:pPr>
        <w:pStyle w:val="Heading1"/>
        <w:spacing w:before="0" w:line="240" w:lineRule="auto"/>
        <w:rPr>
          <w:sz w:val="48"/>
        </w:rPr>
      </w:pPr>
      <w:r w:rsidRPr="00203C09">
        <w:rPr>
          <w:sz w:val="48"/>
        </w:rPr>
        <w:t>NATIONAL FEDERATION OF THE BLIND OF MARYLAND</w:t>
      </w:r>
    </w:p>
    <w:p w14:paraId="3CE63324" w14:textId="43B38B63" w:rsidR="00203C09" w:rsidRPr="003D286E" w:rsidRDefault="00203C09" w:rsidP="00203C09">
      <w:pPr>
        <w:pStyle w:val="Heading1"/>
        <w:spacing w:before="0" w:line="240" w:lineRule="auto"/>
        <w:jc w:val="center"/>
        <w:rPr>
          <w:bCs/>
          <w:sz w:val="28"/>
        </w:rPr>
      </w:pPr>
      <w:r w:rsidRPr="003D286E">
        <w:rPr>
          <w:bCs/>
          <w:sz w:val="28"/>
        </w:rPr>
        <w:t xml:space="preserve">ANNUAL STATE CONVENTION, </w:t>
      </w:r>
      <w:r w:rsidR="00A83502">
        <w:rPr>
          <w:bCs/>
          <w:sz w:val="28"/>
        </w:rPr>
        <w:t xml:space="preserve">FEBRUARY </w:t>
      </w:r>
      <w:r w:rsidR="003C5581">
        <w:rPr>
          <w:bCs/>
          <w:sz w:val="28"/>
        </w:rPr>
        <w:t>1</w:t>
      </w:r>
      <w:r w:rsidR="00DE1E25">
        <w:rPr>
          <w:bCs/>
          <w:sz w:val="28"/>
        </w:rPr>
        <w:t>3</w:t>
      </w:r>
      <w:r w:rsidRPr="003D286E">
        <w:rPr>
          <w:bCs/>
          <w:sz w:val="28"/>
        </w:rPr>
        <w:t>-</w:t>
      </w:r>
      <w:r w:rsidR="003C5581">
        <w:rPr>
          <w:bCs/>
          <w:sz w:val="28"/>
        </w:rPr>
        <w:t>1</w:t>
      </w:r>
      <w:r w:rsidR="00DE1E25">
        <w:rPr>
          <w:bCs/>
          <w:sz w:val="28"/>
        </w:rPr>
        <w:t>6</w:t>
      </w:r>
      <w:r w:rsidR="00B6575C">
        <w:rPr>
          <w:bCs/>
          <w:sz w:val="28"/>
        </w:rPr>
        <w:t>, 202</w:t>
      </w:r>
      <w:r w:rsidR="00DE1E25">
        <w:rPr>
          <w:bCs/>
          <w:sz w:val="28"/>
        </w:rPr>
        <w:t>5</w:t>
      </w:r>
    </w:p>
    <w:p w14:paraId="6644CEC2" w14:textId="2E7EB122" w:rsidR="00203C09" w:rsidRPr="00203C09" w:rsidRDefault="00F862B1" w:rsidP="00203C09">
      <w:pPr>
        <w:pStyle w:val="Heading1"/>
        <w:spacing w:before="0" w:line="240" w:lineRule="auto"/>
        <w:jc w:val="center"/>
        <w:rPr>
          <w:bCs/>
          <w:sz w:val="28"/>
        </w:rPr>
      </w:pPr>
      <w:r>
        <w:rPr>
          <w:bCs/>
          <w:sz w:val="28"/>
        </w:rPr>
        <w:t>Lead, Love, Live</w:t>
      </w:r>
    </w:p>
    <w:p w14:paraId="78BCCAC8" w14:textId="77777777" w:rsidR="00203C09" w:rsidRPr="00203C09" w:rsidRDefault="00203C09" w:rsidP="00861DE7">
      <w:pPr>
        <w:pStyle w:val="Heading1"/>
        <w:spacing w:before="0" w:line="240" w:lineRule="auto"/>
        <w:jc w:val="center"/>
        <w:rPr>
          <w:sz w:val="52"/>
        </w:rPr>
      </w:pPr>
      <w:r w:rsidRPr="00203C09">
        <w:rPr>
          <w:sz w:val="52"/>
        </w:rPr>
        <w:t>MARYLAND ORGANIZATION OF PARENTS OF BLIND CHILDREN</w:t>
      </w:r>
    </w:p>
    <w:p w14:paraId="7DBC407B" w14:textId="0AF44B9C" w:rsidR="00203C09" w:rsidRPr="003D286E" w:rsidRDefault="004205BD" w:rsidP="00203C09">
      <w:pPr>
        <w:pStyle w:val="Heading1"/>
        <w:spacing w:before="0" w:line="240" w:lineRule="auto"/>
        <w:jc w:val="center"/>
        <w:rPr>
          <w:bCs/>
          <w:sz w:val="28"/>
        </w:rPr>
      </w:pPr>
      <w:r>
        <w:rPr>
          <w:bCs/>
          <w:sz w:val="28"/>
        </w:rPr>
        <w:t>ANNUAL CONFERENCE AND LUNCHEON</w:t>
      </w:r>
    </w:p>
    <w:p w14:paraId="310D3F58" w14:textId="00810596" w:rsidR="00B567EB" w:rsidRDefault="00F862B1" w:rsidP="000379AF">
      <w:pPr>
        <w:pStyle w:val="Heading1"/>
        <w:spacing w:before="0" w:line="240" w:lineRule="auto"/>
        <w:jc w:val="center"/>
        <w:rPr>
          <w:bCs/>
          <w:sz w:val="28"/>
        </w:rPr>
      </w:pPr>
      <w:r>
        <w:rPr>
          <w:bCs/>
          <w:sz w:val="28"/>
        </w:rPr>
        <w:t>Support, Prepare, Release</w:t>
      </w:r>
    </w:p>
    <w:p w14:paraId="105A8522" w14:textId="77777777" w:rsidR="000379AF" w:rsidRPr="000379AF" w:rsidRDefault="000379AF" w:rsidP="000379AF"/>
    <w:p w14:paraId="0A85E44A" w14:textId="7C0A4530" w:rsidR="00203C09" w:rsidRPr="00861DE7" w:rsidRDefault="00203C09" w:rsidP="00861DE7">
      <w:pPr>
        <w:pStyle w:val="Heading2"/>
      </w:pPr>
      <w:r w:rsidRPr="00861DE7">
        <w:t xml:space="preserve">Board of Directors </w:t>
      </w:r>
    </w:p>
    <w:p w14:paraId="4D939883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President, Garret Mooney</w:t>
      </w:r>
    </w:p>
    <w:p w14:paraId="324ECB2F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First-Vice President, Teresa Graham</w:t>
      </w:r>
    </w:p>
    <w:p w14:paraId="13D58BA4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Second-Vice President, Christine Day</w:t>
      </w:r>
    </w:p>
    <w:p w14:paraId="025AC396" w14:textId="739EC93F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Secretary, Melis</w:t>
      </w:r>
      <w:r w:rsidR="00BE3046" w:rsidRPr="000379AF">
        <w:rPr>
          <w:rFonts w:ascii="Calibri" w:hAnsi="Calibri"/>
          <w:sz w:val="28"/>
          <w:szCs w:val="28"/>
        </w:rPr>
        <w:t>s</w:t>
      </w:r>
      <w:r w:rsidRPr="000379AF">
        <w:rPr>
          <w:rFonts w:ascii="Calibri" w:hAnsi="Calibri"/>
          <w:sz w:val="28"/>
          <w:szCs w:val="28"/>
        </w:rPr>
        <w:t xml:space="preserve">a Sheeder </w:t>
      </w:r>
    </w:p>
    <w:p w14:paraId="6F0DFD06" w14:textId="1CB696C5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Treasurer, </w:t>
      </w:r>
      <w:r w:rsidR="00274C14" w:rsidRPr="000379AF">
        <w:rPr>
          <w:rFonts w:ascii="Calibri" w:hAnsi="Calibri"/>
          <w:sz w:val="28"/>
          <w:szCs w:val="28"/>
        </w:rPr>
        <w:t>Stephanie Cascone</w:t>
      </w:r>
    </w:p>
    <w:p w14:paraId="06B0BD7B" w14:textId="709F1B5D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Board Member, </w:t>
      </w:r>
      <w:r w:rsidR="00274C14" w:rsidRPr="000379AF">
        <w:rPr>
          <w:rFonts w:ascii="Calibri" w:hAnsi="Calibri"/>
          <w:sz w:val="28"/>
          <w:szCs w:val="28"/>
        </w:rPr>
        <w:t xml:space="preserve">Brittany Bomboy </w:t>
      </w:r>
    </w:p>
    <w:p w14:paraId="4561CA43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Board Member, Monica Rao</w:t>
      </w:r>
    </w:p>
    <w:p w14:paraId="5399371E" w14:textId="4F1E7870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Board Member, </w:t>
      </w:r>
      <w:r w:rsidR="00A607F4" w:rsidRPr="000379AF">
        <w:rPr>
          <w:rFonts w:ascii="Calibri" w:hAnsi="Calibri"/>
          <w:sz w:val="28"/>
          <w:szCs w:val="28"/>
        </w:rPr>
        <w:t>Domonique Sanders</w:t>
      </w:r>
    </w:p>
    <w:p w14:paraId="31B30A09" w14:textId="77777777" w:rsidR="008E26B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>Board Member, Meli</w:t>
      </w:r>
      <w:r w:rsidR="00BE3046" w:rsidRPr="000379AF">
        <w:rPr>
          <w:rFonts w:ascii="Calibri" w:hAnsi="Calibri"/>
          <w:sz w:val="28"/>
          <w:szCs w:val="28"/>
        </w:rPr>
        <w:t>s</w:t>
      </w:r>
      <w:r w:rsidRPr="000379AF">
        <w:rPr>
          <w:rFonts w:ascii="Calibri" w:hAnsi="Calibri"/>
          <w:sz w:val="28"/>
          <w:szCs w:val="28"/>
        </w:rPr>
        <w:t>sa Riccobono</w:t>
      </w:r>
    </w:p>
    <w:p w14:paraId="3C94C36D" w14:textId="2B04FB38" w:rsidR="008E26BF" w:rsidRPr="000379AF" w:rsidRDefault="008E26BF" w:rsidP="008E26BF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Board Member, </w:t>
      </w:r>
      <w:r w:rsidRPr="008E26BF">
        <w:rPr>
          <w:rFonts w:ascii="Calibri" w:hAnsi="Calibri"/>
          <w:sz w:val="28"/>
          <w:szCs w:val="28"/>
        </w:rPr>
        <w:t>Joey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 w:rsidRPr="008E26BF">
        <w:rPr>
          <w:rFonts w:ascii="Calibri" w:hAnsi="Calibri"/>
          <w:sz w:val="28"/>
          <w:szCs w:val="28"/>
        </w:rPr>
        <w:t>Breiannis</w:t>
      </w:r>
      <w:proofErr w:type="spellEnd"/>
    </w:p>
    <w:p w14:paraId="37E45E61" w14:textId="7E76E16D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8"/>
        </w:rPr>
      </w:pPr>
      <w:r w:rsidRPr="000379AF">
        <w:rPr>
          <w:rFonts w:ascii="Calibri" w:hAnsi="Calibri"/>
          <w:sz w:val="28"/>
          <w:szCs w:val="28"/>
        </w:rPr>
        <w:t xml:space="preserve"> </w:t>
      </w:r>
    </w:p>
    <w:p w14:paraId="4F0578F8" w14:textId="77777777" w:rsidR="00203C09" w:rsidRPr="003635E0" w:rsidRDefault="00203C09" w:rsidP="00203C09">
      <w:pPr>
        <w:spacing w:after="0" w:line="240" w:lineRule="auto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p w14:paraId="1FFE91BF" w14:textId="19B83B63" w:rsidR="00203C09" w:rsidRPr="00861DE7" w:rsidRDefault="00B567EB" w:rsidP="00B567EB">
      <w:pPr>
        <w:pStyle w:val="Heading2"/>
        <w:shd w:val="clear" w:color="auto" w:fill="E7E6E6" w:themeFill="background2"/>
        <w:spacing w:before="0" w:line="240" w:lineRule="auto"/>
        <w:jc w:val="center"/>
        <w:rPr>
          <w:rFonts w:ascii="Calibri" w:hAnsi="Calibri" w:cs="Arial"/>
          <w:i/>
          <w:iCs/>
        </w:rPr>
      </w:pPr>
      <w:r>
        <w:rPr>
          <w:rFonts w:ascii="Calibri" w:hAnsi="Calibri" w:cs="Arial"/>
        </w:rPr>
        <w:t>Welcome</w:t>
      </w:r>
    </w:p>
    <w:p w14:paraId="042A0317" w14:textId="44A32769" w:rsidR="00203C09" w:rsidRPr="000379AF" w:rsidRDefault="00B567EB" w:rsidP="00203C09">
      <w:pPr>
        <w:spacing w:after="0" w:line="240" w:lineRule="auto"/>
        <w:rPr>
          <w:rFonts w:ascii="Calibri" w:hAnsi="Calibri"/>
          <w:sz w:val="28"/>
          <w:szCs w:val="24"/>
          <w:lang w:val="en"/>
        </w:rPr>
      </w:pPr>
      <w:r w:rsidRPr="000379AF">
        <w:rPr>
          <w:rFonts w:ascii="Calibri" w:hAnsi="Calibri"/>
          <w:sz w:val="28"/>
          <w:szCs w:val="24"/>
          <w:lang w:val="en"/>
        </w:rPr>
        <w:t>Thank you for joining us</w:t>
      </w:r>
      <w:r w:rsidR="008B6E21" w:rsidRPr="000379AF">
        <w:rPr>
          <w:rFonts w:ascii="Calibri" w:hAnsi="Calibri"/>
          <w:sz w:val="28"/>
          <w:szCs w:val="24"/>
          <w:lang w:val="en"/>
        </w:rPr>
        <w:t xml:space="preserve"> for our annual conference for </w:t>
      </w:r>
      <w:r w:rsidRPr="000379AF">
        <w:rPr>
          <w:rFonts w:ascii="Calibri" w:hAnsi="Calibri"/>
          <w:sz w:val="28"/>
          <w:szCs w:val="24"/>
          <w:lang w:val="en"/>
        </w:rPr>
        <w:t>parents</w:t>
      </w:r>
      <w:r w:rsidR="008B6E21" w:rsidRPr="000379AF">
        <w:rPr>
          <w:rFonts w:ascii="Calibri" w:hAnsi="Calibri"/>
          <w:sz w:val="28"/>
          <w:szCs w:val="24"/>
          <w:lang w:val="en"/>
        </w:rPr>
        <w:t xml:space="preserve"> and educators!  </w:t>
      </w:r>
      <w:r w:rsidRPr="000379AF">
        <w:rPr>
          <w:rFonts w:ascii="Calibri" w:hAnsi="Calibri"/>
          <w:sz w:val="28"/>
          <w:szCs w:val="24"/>
          <w:lang w:val="en"/>
        </w:rPr>
        <w:t>We have a very exciting weekend planned for</w:t>
      </w:r>
      <w:r w:rsidR="008B6E21" w:rsidRPr="000379AF">
        <w:rPr>
          <w:rFonts w:ascii="Calibri" w:hAnsi="Calibri"/>
          <w:sz w:val="28"/>
          <w:szCs w:val="24"/>
          <w:lang w:val="en"/>
        </w:rPr>
        <w:t xml:space="preserve"> you. Do not forget to sign up </w:t>
      </w:r>
      <w:r w:rsidRPr="000379AF">
        <w:rPr>
          <w:rFonts w:ascii="Calibri" w:hAnsi="Calibri"/>
          <w:sz w:val="28"/>
          <w:szCs w:val="24"/>
          <w:lang w:val="en"/>
        </w:rPr>
        <w:t>your children for day care. Please contact Garret Mooney for details: (480) 433-8003.</w:t>
      </w:r>
    </w:p>
    <w:p w14:paraId="5AC52D65" w14:textId="77777777" w:rsidR="00203C09" w:rsidRPr="003635E0" w:rsidRDefault="00203C09" w:rsidP="00203C09">
      <w:pPr>
        <w:spacing w:after="0" w:line="240" w:lineRule="auto"/>
        <w:rPr>
          <w:rFonts w:ascii="Calibri" w:hAnsi="Calibri"/>
          <w:lang w:val="en"/>
        </w:rPr>
      </w:pPr>
    </w:p>
    <w:p w14:paraId="596B63B1" w14:textId="059FA286" w:rsidR="00203C09" w:rsidRPr="00861DE7" w:rsidRDefault="000379AF" w:rsidP="00861DE7">
      <w:pPr>
        <w:pStyle w:val="Heading2"/>
        <w:shd w:val="clear" w:color="auto" w:fill="E7E6E6" w:themeFill="background2"/>
        <w:jc w:val="center"/>
      </w:pPr>
      <w:r w:rsidRPr="00861DE7">
        <w:t xml:space="preserve">Registration </w:t>
      </w:r>
      <w:r>
        <w:t>a</w:t>
      </w:r>
      <w:r w:rsidRPr="00861DE7">
        <w:t>nd Membership</w:t>
      </w:r>
    </w:p>
    <w:p w14:paraId="07DC5BA4" w14:textId="77777777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4"/>
        </w:rPr>
      </w:pPr>
      <w:r w:rsidRPr="000379AF">
        <w:rPr>
          <w:rFonts w:ascii="Calibri" w:hAnsi="Calibri"/>
          <w:sz w:val="28"/>
          <w:szCs w:val="24"/>
        </w:rPr>
        <w:t>You can register for our seminar and business meeting by visiting the link Below:</w:t>
      </w:r>
    </w:p>
    <w:p w14:paraId="3E875D94" w14:textId="74569D1B" w:rsidR="00203C09" w:rsidRPr="000379AF" w:rsidRDefault="00203C09" w:rsidP="00203C09">
      <w:pPr>
        <w:spacing w:after="0" w:line="240" w:lineRule="auto"/>
        <w:rPr>
          <w:rFonts w:ascii="Calibri" w:hAnsi="Calibri"/>
          <w:sz w:val="28"/>
          <w:szCs w:val="24"/>
        </w:rPr>
      </w:pPr>
    </w:p>
    <w:p w14:paraId="39D61157" w14:textId="607152D8" w:rsidR="00B567EB" w:rsidRPr="000379AF" w:rsidRDefault="002924A6" w:rsidP="00203C09">
      <w:pPr>
        <w:spacing w:after="0" w:line="240" w:lineRule="auto"/>
        <w:rPr>
          <w:rFonts w:ascii="Calibri" w:hAnsi="Calibri"/>
          <w:sz w:val="28"/>
          <w:szCs w:val="24"/>
        </w:rPr>
      </w:pPr>
      <w:hyperlink r:id="rId4" w:history="1">
        <w:r w:rsidRPr="000379AF">
          <w:rPr>
            <w:rStyle w:val="Hyperlink"/>
            <w:rFonts w:ascii="Calibri" w:hAnsi="Calibri"/>
            <w:sz w:val="28"/>
            <w:szCs w:val="24"/>
          </w:rPr>
          <w:t>https://docs.google.com/forms/d/1PQS5DuWZWGOgKWmLMdkF2boWZCPIVvkXx9U6atVOPnE/edit</w:t>
        </w:r>
      </w:hyperlink>
      <w:r w:rsidRPr="000379AF">
        <w:rPr>
          <w:rFonts w:ascii="Calibri" w:hAnsi="Calibri"/>
          <w:sz w:val="28"/>
          <w:szCs w:val="24"/>
        </w:rPr>
        <w:t xml:space="preserve"> </w:t>
      </w:r>
    </w:p>
    <w:p w14:paraId="263F128C" w14:textId="77777777" w:rsidR="00B567EB" w:rsidRPr="000379AF" w:rsidRDefault="00B567EB" w:rsidP="00203C09">
      <w:pPr>
        <w:spacing w:after="0" w:line="240" w:lineRule="auto"/>
        <w:rPr>
          <w:rFonts w:ascii="Calibri" w:hAnsi="Calibri"/>
          <w:sz w:val="28"/>
          <w:szCs w:val="24"/>
        </w:rPr>
      </w:pPr>
    </w:p>
    <w:p w14:paraId="4F9F556C" w14:textId="77777777" w:rsidR="000379AF" w:rsidRPr="000379AF" w:rsidRDefault="00203C09" w:rsidP="000379AF">
      <w:pPr>
        <w:spacing w:after="0" w:line="240" w:lineRule="auto"/>
        <w:rPr>
          <w:rFonts w:ascii="Calibri" w:hAnsi="Calibri"/>
          <w:sz w:val="28"/>
          <w:szCs w:val="24"/>
        </w:rPr>
      </w:pPr>
      <w:r w:rsidRPr="000379AF">
        <w:rPr>
          <w:rFonts w:ascii="Calibri" w:hAnsi="Calibri"/>
          <w:sz w:val="28"/>
          <w:szCs w:val="24"/>
        </w:rPr>
        <w:t>Also, do not forg</w:t>
      </w:r>
      <w:r w:rsidR="008B6E21" w:rsidRPr="000379AF">
        <w:rPr>
          <w:rFonts w:ascii="Calibri" w:hAnsi="Calibri"/>
          <w:sz w:val="28"/>
          <w:szCs w:val="24"/>
        </w:rPr>
        <w:t xml:space="preserve">et to pay your membership dues.  </w:t>
      </w:r>
      <w:r w:rsidRPr="000379AF">
        <w:rPr>
          <w:rFonts w:ascii="Calibri" w:hAnsi="Calibri"/>
          <w:sz w:val="28"/>
          <w:szCs w:val="24"/>
        </w:rPr>
        <w:t>Dues cost $15 and include</w:t>
      </w:r>
      <w:r w:rsidR="003C5581" w:rsidRPr="000379AF">
        <w:rPr>
          <w:rFonts w:ascii="Calibri" w:hAnsi="Calibri"/>
          <w:sz w:val="28"/>
          <w:szCs w:val="24"/>
        </w:rPr>
        <w:t xml:space="preserve"> </w:t>
      </w:r>
      <w:r w:rsidRPr="000379AF">
        <w:rPr>
          <w:rFonts w:ascii="Calibri" w:hAnsi="Calibri"/>
          <w:sz w:val="28"/>
          <w:szCs w:val="24"/>
        </w:rPr>
        <w:t>the whole family</w:t>
      </w:r>
      <w:r w:rsidR="008B6E21" w:rsidRPr="000379AF">
        <w:rPr>
          <w:rFonts w:ascii="Calibri" w:hAnsi="Calibri"/>
          <w:sz w:val="28"/>
          <w:szCs w:val="24"/>
        </w:rPr>
        <w:t xml:space="preserve">.  </w:t>
      </w:r>
      <w:r w:rsidRPr="000379AF">
        <w:rPr>
          <w:rFonts w:ascii="Calibri" w:hAnsi="Calibri"/>
          <w:sz w:val="28"/>
          <w:szCs w:val="24"/>
        </w:rPr>
        <w:t xml:space="preserve">You can pay your membership dues by visiting the link below: </w:t>
      </w:r>
      <w:r w:rsidR="000379AF" w:rsidRPr="000379AF">
        <w:rPr>
          <w:rFonts w:ascii="Calibri" w:hAnsi="Calibri"/>
          <w:sz w:val="28"/>
          <w:szCs w:val="24"/>
        </w:rPr>
        <w:t xml:space="preserve"> </w:t>
      </w:r>
    </w:p>
    <w:p w14:paraId="3588D2BB" w14:textId="77777777" w:rsidR="000379AF" w:rsidRPr="000379AF" w:rsidRDefault="000379AF" w:rsidP="000379AF">
      <w:pPr>
        <w:spacing w:after="0" w:line="240" w:lineRule="auto"/>
        <w:rPr>
          <w:rFonts w:ascii="Calibri" w:hAnsi="Calibri"/>
          <w:sz w:val="28"/>
          <w:szCs w:val="24"/>
        </w:rPr>
      </w:pPr>
    </w:p>
    <w:p w14:paraId="0176ADAE" w14:textId="21BF76C4" w:rsidR="000379AF" w:rsidRPr="000379AF" w:rsidRDefault="000379AF" w:rsidP="000379AF">
      <w:pPr>
        <w:spacing w:after="0" w:line="240" w:lineRule="auto"/>
        <w:rPr>
          <w:rFonts w:ascii="Calibri" w:hAnsi="Calibri"/>
          <w:bCs/>
          <w:sz w:val="28"/>
          <w:szCs w:val="24"/>
        </w:rPr>
      </w:pPr>
      <w:hyperlink r:id="rId5" w:history="1">
        <w:r w:rsidRPr="000379AF">
          <w:rPr>
            <w:rStyle w:val="Hyperlink"/>
            <w:rFonts w:ascii="Calibri" w:hAnsi="Calibri"/>
            <w:bCs/>
            <w:sz w:val="28"/>
            <w:szCs w:val="24"/>
          </w:rPr>
          <w:t>https://www.nfbmd.org/join</w:t>
        </w:r>
      </w:hyperlink>
      <w:r w:rsidR="002924A6" w:rsidRPr="000379AF">
        <w:rPr>
          <w:rFonts w:ascii="Calibri" w:hAnsi="Calibri"/>
          <w:bCs/>
          <w:sz w:val="28"/>
          <w:szCs w:val="24"/>
        </w:rPr>
        <w:t xml:space="preserve"> </w:t>
      </w:r>
    </w:p>
    <w:p w14:paraId="493BFACB" w14:textId="77777777" w:rsidR="000379AF" w:rsidRDefault="000379AF">
      <w:pPr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br w:type="page"/>
      </w:r>
    </w:p>
    <w:p w14:paraId="0DCD8DA4" w14:textId="77777777" w:rsidR="00B567EB" w:rsidRDefault="00B567EB" w:rsidP="000379AF">
      <w:pPr>
        <w:spacing w:after="0" w:line="240" w:lineRule="auto"/>
        <w:rPr>
          <w:rFonts w:ascii="Calibri" w:hAnsi="Calibri"/>
          <w:bCs/>
          <w:sz w:val="24"/>
        </w:rPr>
      </w:pPr>
    </w:p>
    <w:p w14:paraId="7D099E21" w14:textId="77777777" w:rsidR="000379AF" w:rsidRPr="000379AF" w:rsidRDefault="000379AF" w:rsidP="000379AF">
      <w:pPr>
        <w:spacing w:after="0" w:line="240" w:lineRule="auto"/>
        <w:rPr>
          <w:rFonts w:ascii="Calibri" w:hAnsi="Calibri"/>
          <w:sz w:val="24"/>
        </w:rPr>
      </w:pPr>
    </w:p>
    <w:p w14:paraId="66E3BD71" w14:textId="5519A4B6" w:rsidR="00B567EB" w:rsidRDefault="000379AF" w:rsidP="00861DE7">
      <w:pPr>
        <w:pStyle w:val="Heading2"/>
        <w:shd w:val="clear" w:color="auto" w:fill="E7E6E6" w:themeFill="background2"/>
        <w:spacing w:before="0" w:line="240" w:lineRule="auto"/>
        <w:jc w:val="center"/>
      </w:pPr>
      <w:r>
        <w:t>Additional Activities</w:t>
      </w:r>
    </w:p>
    <w:p w14:paraId="071F8F29" w14:textId="7D9DEF3C" w:rsidR="00CB0930" w:rsidRPr="00CC462C" w:rsidRDefault="00CB0930" w:rsidP="00CC462C">
      <w:pPr>
        <w:pStyle w:val="Heading1"/>
        <w:rPr>
          <w:sz w:val="32"/>
        </w:rPr>
      </w:pPr>
      <w:r w:rsidRPr="00CC462C">
        <w:rPr>
          <w:sz w:val="32"/>
        </w:rPr>
        <w:t>White Cane Walk</w:t>
      </w:r>
    </w:p>
    <w:p w14:paraId="371E3623" w14:textId="6DAD7882" w:rsidR="00CB0930" w:rsidRPr="000379AF" w:rsidRDefault="00CB0930" w:rsidP="00CB0930">
      <w:pPr>
        <w:rPr>
          <w:sz w:val="28"/>
          <w:szCs w:val="28"/>
        </w:rPr>
      </w:pPr>
      <w:r w:rsidRPr="000379AF">
        <w:rPr>
          <w:sz w:val="28"/>
          <w:szCs w:val="28"/>
        </w:rPr>
        <w:t xml:space="preserve">This year </w:t>
      </w:r>
      <w:r w:rsidR="002924A6" w:rsidRPr="000379AF">
        <w:rPr>
          <w:sz w:val="28"/>
          <w:szCs w:val="28"/>
        </w:rPr>
        <w:t>parents can</w:t>
      </w:r>
      <w:r w:rsidRPr="000379AF">
        <w:rPr>
          <w:sz w:val="28"/>
          <w:szCs w:val="28"/>
        </w:rPr>
        <w:t xml:space="preserve"> sign their child up for a one-on-one lesson with a certified orientation and mobility </w:t>
      </w:r>
      <w:r w:rsidR="000379AF" w:rsidRPr="000379AF">
        <w:rPr>
          <w:sz w:val="28"/>
          <w:szCs w:val="28"/>
        </w:rPr>
        <w:t>instructor</w:t>
      </w:r>
      <w:r w:rsidRPr="000379AF">
        <w:rPr>
          <w:sz w:val="28"/>
          <w:szCs w:val="28"/>
        </w:rPr>
        <w:t xml:space="preserve">. Parents can even sign up for their own lesson to learn the basics of cane travel so they can reenforce good habits at home. </w:t>
      </w:r>
      <w:r w:rsidR="00265BEB" w:rsidRPr="000379AF">
        <w:rPr>
          <w:sz w:val="28"/>
          <w:szCs w:val="28"/>
        </w:rPr>
        <w:t xml:space="preserve">Lessons will last for approximately 30 minutes. </w:t>
      </w:r>
      <w:r w:rsidR="000379AF" w:rsidRPr="000379AF">
        <w:rPr>
          <w:sz w:val="28"/>
          <w:szCs w:val="28"/>
        </w:rPr>
        <w:t>Sign up now:</w:t>
      </w:r>
      <w:r w:rsidRPr="000379AF">
        <w:rPr>
          <w:sz w:val="28"/>
          <w:szCs w:val="28"/>
        </w:rPr>
        <w:t xml:space="preserve"> </w:t>
      </w:r>
    </w:p>
    <w:bookmarkStart w:id="0" w:name="_Hlk190039704"/>
    <w:p w14:paraId="1D4EC14A" w14:textId="32F4FA41" w:rsidR="00F0344A" w:rsidRPr="000379AF" w:rsidRDefault="002924A6" w:rsidP="00CB0930">
      <w:pPr>
        <w:rPr>
          <w:sz w:val="28"/>
          <w:szCs w:val="28"/>
        </w:rPr>
      </w:pPr>
      <w:r>
        <w:fldChar w:fldCharType="begin"/>
      </w:r>
      <w:r>
        <w:instrText>HYPERLINK "https://docs.google.com/forms/d/e/1FAIpQLSeXdrklbIFOlSj_1IyBFBKs5WdvgMV3EfVdxvsG9ECB4E6GgQ/viewform?usp=sf_link"</w:instrText>
      </w:r>
      <w:r>
        <w:fldChar w:fldCharType="separate"/>
      </w:r>
      <w:r w:rsidRPr="000379AF">
        <w:rPr>
          <w:rStyle w:val="Hyperlink"/>
          <w:sz w:val="28"/>
          <w:szCs w:val="28"/>
        </w:rPr>
        <w:t>https://docs.google.com/forms/d/e/1FAIpQLSeXdrklbIFOlSj_1IyBFBKs5WdvgMV3EfVdxvsG9ECB4E6GgQ/viewform?usp=sf_link</w:t>
      </w:r>
      <w:r>
        <w:fldChar w:fldCharType="end"/>
      </w:r>
      <w:r w:rsidRPr="000379AF">
        <w:rPr>
          <w:sz w:val="28"/>
          <w:szCs w:val="28"/>
        </w:rPr>
        <w:t xml:space="preserve"> </w:t>
      </w:r>
    </w:p>
    <w:bookmarkEnd w:id="0"/>
    <w:p w14:paraId="22975461" w14:textId="353313F2" w:rsidR="00F0344A" w:rsidRPr="00CC462C" w:rsidRDefault="00833FCB" w:rsidP="00CC462C">
      <w:pPr>
        <w:pStyle w:val="Heading1"/>
        <w:jc w:val="center"/>
        <w:rPr>
          <w:sz w:val="32"/>
        </w:rPr>
      </w:pPr>
      <w:r w:rsidRPr="00CC462C">
        <w:rPr>
          <w:sz w:val="32"/>
        </w:rPr>
        <w:t>Child Care/Teens and Tweens</w:t>
      </w:r>
    </w:p>
    <w:p w14:paraId="0D7DF1EA" w14:textId="2564CE4D" w:rsidR="00833FCB" w:rsidRPr="000379AF" w:rsidRDefault="00833FCB" w:rsidP="00CB0930">
      <w:pPr>
        <w:rPr>
          <w:sz w:val="28"/>
          <w:szCs w:val="28"/>
        </w:rPr>
      </w:pPr>
      <w:r w:rsidRPr="000379AF">
        <w:rPr>
          <w:sz w:val="28"/>
          <w:szCs w:val="28"/>
        </w:rPr>
        <w:t xml:space="preserve">This year we will have </w:t>
      </w:r>
      <w:r w:rsidR="000379AF" w:rsidRPr="000379AF">
        <w:rPr>
          <w:sz w:val="28"/>
          <w:szCs w:val="28"/>
        </w:rPr>
        <w:t>childcare</w:t>
      </w:r>
      <w:r w:rsidRPr="000379AF">
        <w:rPr>
          <w:sz w:val="28"/>
          <w:szCs w:val="28"/>
        </w:rPr>
        <w:t xml:space="preserve"> and a teens and tweens program. Child care is for ages six weeks to 10 years-old. Teens and tweens </w:t>
      </w:r>
      <w:proofErr w:type="gramStart"/>
      <w:r w:rsidRPr="000379AF">
        <w:rPr>
          <w:sz w:val="28"/>
          <w:szCs w:val="28"/>
        </w:rPr>
        <w:t>is</w:t>
      </w:r>
      <w:proofErr w:type="gramEnd"/>
      <w:r w:rsidRPr="000379AF">
        <w:rPr>
          <w:sz w:val="28"/>
          <w:szCs w:val="28"/>
        </w:rPr>
        <w:t xml:space="preserve"> for children from 11 years-old to 17 years-old. We understand there are exceptions to these </w:t>
      </w:r>
      <w:r w:rsidR="000379AF" w:rsidRPr="000379AF">
        <w:rPr>
          <w:sz w:val="28"/>
          <w:szCs w:val="28"/>
        </w:rPr>
        <w:t>requirements,</w:t>
      </w:r>
      <w:r w:rsidRPr="000379AF">
        <w:rPr>
          <w:sz w:val="28"/>
          <w:szCs w:val="28"/>
        </w:rPr>
        <w:t xml:space="preserve"> and we will evaluate those exceptions on a case-by-case basis. To register your child please fill out the form at the below link: </w:t>
      </w:r>
    </w:p>
    <w:p w14:paraId="699EDDC1" w14:textId="45BF5788" w:rsidR="00833FCB" w:rsidRPr="000379AF" w:rsidRDefault="000379AF" w:rsidP="00CB0930">
      <w:pPr>
        <w:rPr>
          <w:sz w:val="28"/>
          <w:szCs w:val="28"/>
        </w:rPr>
      </w:pPr>
      <w:hyperlink r:id="rId6" w:history="1">
        <w:r w:rsidRPr="000379AF">
          <w:rPr>
            <w:rStyle w:val="Hyperlink"/>
            <w:sz w:val="28"/>
            <w:szCs w:val="28"/>
          </w:rPr>
          <w:t>https://docs.google.com/forms/d/e/1FAIpQLScdSj1DKnmzEQZjauOLIi84cy3C-qctQPkMqUgk_buSfY7v8w/viewform?usp=sf_link</w:t>
        </w:r>
      </w:hyperlink>
      <w:r w:rsidRPr="000379AF">
        <w:rPr>
          <w:sz w:val="28"/>
          <w:szCs w:val="28"/>
        </w:rPr>
        <w:t xml:space="preserve"> </w:t>
      </w:r>
    </w:p>
    <w:p w14:paraId="7613CCBD" w14:textId="77777777" w:rsidR="00265BEB" w:rsidRDefault="00265BEB" w:rsidP="00CB0930"/>
    <w:p w14:paraId="1A1E2B49" w14:textId="1D4D2EB2" w:rsidR="00B43823" w:rsidRDefault="00B43823" w:rsidP="00B43823">
      <w:pPr>
        <w:pStyle w:val="Heading2"/>
        <w:shd w:val="clear" w:color="auto" w:fill="E7E6E6" w:themeFill="background2"/>
        <w:spacing w:before="0" w:line="240" w:lineRule="auto"/>
        <w:jc w:val="center"/>
      </w:pPr>
      <w:r>
        <w:t>Quick Access</w:t>
      </w:r>
      <w:r w:rsidR="00C87DBF">
        <w:t xml:space="preserve"> QR Code</w:t>
      </w:r>
    </w:p>
    <w:p w14:paraId="311841E9" w14:textId="0432021D" w:rsidR="00B43823" w:rsidRDefault="00B43823" w:rsidP="00CB0930">
      <w:pPr>
        <w:rPr>
          <w:sz w:val="28"/>
          <w:szCs w:val="28"/>
        </w:rPr>
      </w:pPr>
      <w:r w:rsidRPr="00B43823">
        <w:rPr>
          <w:sz w:val="28"/>
          <w:szCs w:val="28"/>
        </w:rPr>
        <w:t>Use the following QR Code to easily Access the above links</w:t>
      </w:r>
      <w:r>
        <w:rPr>
          <w:sz w:val="28"/>
          <w:szCs w:val="28"/>
        </w:rPr>
        <w:t>:</w:t>
      </w:r>
    </w:p>
    <w:p w14:paraId="6EBD5631" w14:textId="77777777" w:rsidR="00B43823" w:rsidRDefault="00B43823" w:rsidP="00CB0930">
      <w:pPr>
        <w:rPr>
          <w:sz w:val="28"/>
          <w:szCs w:val="28"/>
        </w:rPr>
      </w:pPr>
    </w:p>
    <w:p w14:paraId="13D64D31" w14:textId="1F5C03AE" w:rsidR="00C87DBF" w:rsidRPr="00B43823" w:rsidRDefault="00B43823" w:rsidP="00C87D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137FA7" wp14:editId="35052F9E">
            <wp:extent cx="2484120" cy="2484120"/>
            <wp:effectExtent l="0" t="0" r="0" b="0"/>
            <wp:docPr id="1236310427" name="Picture 1" descr="A qr code on a white background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10427" name="Picture 1" descr="A qr code on a white background&#10;&#10;AI-generated content may be incorrect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90E0" w14:textId="1D0FA7F2" w:rsidR="00CB0930" w:rsidRDefault="00CB0930" w:rsidP="00CB0930">
      <w:r>
        <w:t xml:space="preserve"> </w:t>
      </w:r>
    </w:p>
    <w:p w14:paraId="54476D1B" w14:textId="4F69A69C" w:rsidR="00B567EB" w:rsidRDefault="00B567EB">
      <w:pPr>
        <w:rPr>
          <w:rFonts w:eastAsiaTheme="majorEastAsia" w:cstheme="majorBidi"/>
          <w:b/>
          <w:sz w:val="32"/>
          <w:szCs w:val="26"/>
        </w:rPr>
      </w:pPr>
    </w:p>
    <w:p w14:paraId="45B5D407" w14:textId="109B1092" w:rsidR="00203C09" w:rsidRDefault="00203C09" w:rsidP="00861DE7">
      <w:pPr>
        <w:pStyle w:val="Heading2"/>
        <w:shd w:val="clear" w:color="auto" w:fill="E7E6E6" w:themeFill="background2"/>
        <w:spacing w:before="0" w:line="240" w:lineRule="auto"/>
        <w:jc w:val="center"/>
      </w:pPr>
      <w:r w:rsidRPr="003635E0">
        <w:lastRenderedPageBreak/>
        <w:t xml:space="preserve">SCHEDULE FOR FRIDAY </w:t>
      </w:r>
      <w:r w:rsidR="00CA0DC3">
        <w:t xml:space="preserve">FEBRUARY </w:t>
      </w:r>
      <w:r w:rsidR="00932A7D">
        <w:t>14</w:t>
      </w:r>
      <w:r w:rsidR="004205BD">
        <w:t>, 202</w:t>
      </w:r>
      <w:r w:rsidR="00CA0DC3">
        <w:t>4</w:t>
      </w:r>
    </w:p>
    <w:p w14:paraId="6B93F6BE" w14:textId="77777777" w:rsidR="00203C09" w:rsidRPr="00530703" w:rsidRDefault="00203C09" w:rsidP="00203C09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  <w:r w:rsidRPr="00530703">
        <w:rPr>
          <w:rFonts w:cstheme="minorHAnsi"/>
          <w:b/>
          <w:sz w:val="28"/>
          <w:szCs w:val="32"/>
        </w:rPr>
        <w:t>Annual Conference for Parents and Teachers of Blind Children</w:t>
      </w:r>
    </w:p>
    <w:p w14:paraId="266DCDF0" w14:textId="5C70AE07" w:rsidR="00203C09" w:rsidRPr="00530703" w:rsidRDefault="00932A7D" w:rsidP="00203C09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30703">
        <w:rPr>
          <w:rFonts w:cstheme="minorHAnsi"/>
          <w:b/>
          <w:sz w:val="28"/>
          <w:szCs w:val="24"/>
        </w:rPr>
        <w:t>Support, Prepare, Release</w:t>
      </w:r>
    </w:p>
    <w:p w14:paraId="6625F0D7" w14:textId="7E164AB5" w:rsidR="00203C09" w:rsidRPr="00530703" w:rsidRDefault="004205BD" w:rsidP="005922C0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30703">
        <w:rPr>
          <w:rFonts w:cstheme="minorHAnsi"/>
          <w:b/>
          <w:sz w:val="28"/>
          <w:szCs w:val="24"/>
        </w:rPr>
        <w:t>Location</w:t>
      </w:r>
      <w:r w:rsidR="003C5581" w:rsidRPr="00530703">
        <w:rPr>
          <w:rFonts w:cstheme="minorHAnsi"/>
          <w:b/>
          <w:sz w:val="28"/>
          <w:szCs w:val="24"/>
        </w:rPr>
        <w:t>:</w:t>
      </w:r>
      <w:r w:rsidR="005922C0" w:rsidRPr="00530703">
        <w:rPr>
          <w:rFonts w:cstheme="minorHAnsi"/>
          <w:b/>
          <w:sz w:val="28"/>
          <w:szCs w:val="24"/>
        </w:rPr>
        <w:t xml:space="preserve"> </w:t>
      </w:r>
      <w:r w:rsidR="005B257E" w:rsidRPr="005B257E">
        <w:rPr>
          <w:rFonts w:cstheme="minorHAnsi"/>
          <w:b/>
          <w:sz w:val="28"/>
          <w:szCs w:val="24"/>
        </w:rPr>
        <w:t>Seaside 1 &amp; 2</w:t>
      </w:r>
    </w:p>
    <w:p w14:paraId="5895507B" w14:textId="14A6C69A" w:rsidR="00861DE7" w:rsidRPr="000379AF" w:rsidRDefault="00CA0DC3" w:rsidP="00530703">
      <w:pPr>
        <w:pStyle w:val="Heading3"/>
        <w:spacing w:before="0" w:line="240" w:lineRule="auto"/>
        <w:jc w:val="center"/>
        <w:rPr>
          <w:rFonts w:cstheme="minorHAnsi"/>
          <w:sz w:val="24"/>
        </w:rPr>
      </w:pPr>
      <w:r w:rsidRPr="00530703">
        <w:rPr>
          <w:rFonts w:cstheme="minorHAnsi"/>
          <w:sz w:val="28"/>
          <w:szCs w:val="28"/>
        </w:rPr>
        <w:t>1</w:t>
      </w:r>
      <w:r w:rsidR="00932A7D" w:rsidRPr="00530703">
        <w:rPr>
          <w:rFonts w:cstheme="minorHAnsi"/>
          <w:sz w:val="28"/>
          <w:szCs w:val="28"/>
        </w:rPr>
        <w:t>1</w:t>
      </w:r>
      <w:r w:rsidR="00203C09" w:rsidRPr="00530703">
        <w:rPr>
          <w:rFonts w:cstheme="minorHAnsi"/>
          <w:sz w:val="28"/>
          <w:szCs w:val="28"/>
        </w:rPr>
        <w:t>:</w:t>
      </w:r>
      <w:r w:rsidRPr="00530703">
        <w:rPr>
          <w:rFonts w:cstheme="minorHAnsi"/>
          <w:sz w:val="28"/>
          <w:szCs w:val="28"/>
        </w:rPr>
        <w:t>00</w:t>
      </w:r>
      <w:r w:rsidR="00A607F4" w:rsidRPr="00530703">
        <w:rPr>
          <w:rFonts w:cstheme="minorHAnsi"/>
          <w:sz w:val="28"/>
          <w:szCs w:val="28"/>
        </w:rPr>
        <w:t xml:space="preserve"> AM </w:t>
      </w:r>
      <w:r w:rsidR="00203C09" w:rsidRPr="00530703">
        <w:rPr>
          <w:rFonts w:cstheme="minorHAnsi"/>
          <w:sz w:val="28"/>
          <w:szCs w:val="28"/>
        </w:rPr>
        <w:t xml:space="preserve">to </w:t>
      </w:r>
      <w:r w:rsidR="005B257E">
        <w:rPr>
          <w:rFonts w:cstheme="minorHAnsi"/>
          <w:sz w:val="28"/>
          <w:szCs w:val="28"/>
        </w:rPr>
        <w:t>5</w:t>
      </w:r>
      <w:r w:rsidR="00A607F4" w:rsidRPr="00530703">
        <w:rPr>
          <w:rFonts w:cstheme="minorHAnsi"/>
          <w:sz w:val="28"/>
          <w:szCs w:val="28"/>
        </w:rPr>
        <w:t xml:space="preserve">:00 </w:t>
      </w:r>
      <w:r w:rsidR="00203C09" w:rsidRPr="00530703">
        <w:rPr>
          <w:rFonts w:cstheme="minorHAnsi"/>
          <w:sz w:val="28"/>
          <w:szCs w:val="28"/>
        </w:rPr>
        <w:t>PM Annual Conference for Parents and Teachers of Blind Children</w:t>
      </w:r>
      <w:r w:rsidR="00861DE7" w:rsidRPr="000379AF">
        <w:rPr>
          <w:rFonts w:cstheme="minorHAnsi"/>
          <w:sz w:val="24"/>
        </w:rPr>
        <w:br/>
      </w:r>
    </w:p>
    <w:p w14:paraId="733D597E" w14:textId="0E7BCB24" w:rsidR="00203C09" w:rsidRPr="000379AF" w:rsidRDefault="00CA0DC3" w:rsidP="00203C09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10</w:t>
      </w:r>
      <w:r w:rsidR="00203C09" w:rsidRPr="000379AF">
        <w:rPr>
          <w:rFonts w:cstheme="minorHAnsi"/>
          <w:sz w:val="24"/>
        </w:rPr>
        <w:t>:</w:t>
      </w:r>
      <w:r w:rsidR="00932A7D" w:rsidRPr="000379AF">
        <w:rPr>
          <w:rFonts w:cstheme="minorHAnsi"/>
          <w:sz w:val="24"/>
        </w:rPr>
        <w:t>30</w:t>
      </w:r>
      <w:r w:rsidR="00203C09" w:rsidRPr="000379AF">
        <w:rPr>
          <w:rFonts w:cstheme="minorHAnsi"/>
          <w:sz w:val="24"/>
        </w:rPr>
        <w:t xml:space="preserve"> </w:t>
      </w:r>
      <w:r w:rsidR="00A607F4" w:rsidRPr="000379AF">
        <w:rPr>
          <w:rFonts w:cstheme="minorHAnsi"/>
          <w:sz w:val="24"/>
        </w:rPr>
        <w:t>A</w:t>
      </w:r>
      <w:r w:rsidR="007C7EB5" w:rsidRPr="000379AF">
        <w:rPr>
          <w:rFonts w:cstheme="minorHAnsi"/>
          <w:sz w:val="24"/>
        </w:rPr>
        <w:t>M</w:t>
      </w:r>
      <w:r w:rsidR="00203C09" w:rsidRPr="000379AF">
        <w:rPr>
          <w:rFonts w:cstheme="minorHAnsi"/>
          <w:sz w:val="24"/>
        </w:rPr>
        <w:t xml:space="preserve">—Pre-Registration </w:t>
      </w:r>
    </w:p>
    <w:p w14:paraId="253D0AF0" w14:textId="77777777" w:rsidR="00530703" w:rsidRDefault="003C5581" w:rsidP="00530703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 xml:space="preserve">Participants </w:t>
      </w:r>
      <w:r w:rsidR="00203C09" w:rsidRPr="000379AF">
        <w:rPr>
          <w:rFonts w:cstheme="minorHAnsi"/>
          <w:sz w:val="24"/>
        </w:rPr>
        <w:t>can come to our seminar before it starts and register for our event.</w:t>
      </w:r>
      <w:r w:rsidR="008B6E21" w:rsidRPr="000379AF">
        <w:rPr>
          <w:rFonts w:cstheme="minorHAnsi"/>
          <w:sz w:val="24"/>
        </w:rPr>
        <w:t xml:space="preserve">  </w:t>
      </w:r>
      <w:r w:rsidR="00BE2952" w:rsidRPr="000379AF">
        <w:rPr>
          <w:rFonts w:cstheme="minorHAnsi"/>
          <w:sz w:val="24"/>
        </w:rPr>
        <w:t>Parents are also encourage</w:t>
      </w:r>
      <w:r w:rsidR="008B6E21" w:rsidRPr="000379AF">
        <w:rPr>
          <w:rFonts w:cstheme="minorHAnsi"/>
          <w:sz w:val="24"/>
        </w:rPr>
        <w:t>d</w:t>
      </w:r>
      <w:r w:rsidR="00BE2952" w:rsidRPr="000379AF">
        <w:rPr>
          <w:rFonts w:cstheme="minorHAnsi"/>
          <w:sz w:val="24"/>
        </w:rPr>
        <w:t xml:space="preserve"> to network with others</w:t>
      </w:r>
      <w:r w:rsidR="00CA0DC3" w:rsidRPr="000379AF">
        <w:rPr>
          <w:rFonts w:cstheme="minorHAnsi"/>
          <w:sz w:val="24"/>
        </w:rPr>
        <w:t>. Families can come speak with us about IEPs, technology, and other issues of concern.</w:t>
      </w:r>
    </w:p>
    <w:p w14:paraId="7DA5EAA5" w14:textId="77777777" w:rsidR="00530703" w:rsidRDefault="00530703" w:rsidP="00530703">
      <w:pPr>
        <w:spacing w:after="0" w:line="240" w:lineRule="auto"/>
        <w:rPr>
          <w:rFonts w:cstheme="minorHAnsi"/>
          <w:sz w:val="24"/>
        </w:rPr>
      </w:pPr>
    </w:p>
    <w:p w14:paraId="5EE75CBD" w14:textId="4C0783F4" w:rsidR="00203C09" w:rsidRPr="000379AF" w:rsidRDefault="00CA0DC3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11</w:t>
      </w:r>
      <w:r w:rsidR="00203C09" w:rsidRPr="000379AF">
        <w:rPr>
          <w:rFonts w:cstheme="minorHAnsi"/>
          <w:sz w:val="24"/>
        </w:rPr>
        <w:t>:</w:t>
      </w:r>
      <w:r w:rsidR="0034789B" w:rsidRPr="000379AF">
        <w:rPr>
          <w:rFonts w:cstheme="minorHAnsi"/>
          <w:sz w:val="24"/>
        </w:rPr>
        <w:t>0</w:t>
      </w:r>
      <w:r w:rsidR="00203C09" w:rsidRPr="000379AF">
        <w:rPr>
          <w:rFonts w:cstheme="minorHAnsi"/>
          <w:sz w:val="24"/>
        </w:rPr>
        <w:t xml:space="preserve">0 </w:t>
      </w:r>
      <w:r w:rsidR="00A607F4" w:rsidRPr="000379AF">
        <w:rPr>
          <w:rFonts w:cstheme="minorHAnsi"/>
          <w:sz w:val="24"/>
        </w:rPr>
        <w:t>A</w:t>
      </w:r>
      <w:r w:rsidR="00203C09" w:rsidRPr="000379AF">
        <w:rPr>
          <w:rFonts w:cstheme="minorHAnsi"/>
          <w:sz w:val="24"/>
        </w:rPr>
        <w:t>M</w:t>
      </w:r>
      <w:r w:rsidR="00BE3046" w:rsidRPr="000379AF">
        <w:rPr>
          <w:rFonts w:cstheme="minorHAnsi"/>
          <w:sz w:val="24"/>
        </w:rPr>
        <w:t>—Opening Remarks and Board I</w:t>
      </w:r>
      <w:r w:rsidR="00203C09" w:rsidRPr="000379AF">
        <w:rPr>
          <w:rFonts w:cstheme="minorHAnsi"/>
          <w:sz w:val="24"/>
        </w:rPr>
        <w:t xml:space="preserve">ntroductions </w:t>
      </w:r>
    </w:p>
    <w:p w14:paraId="6638D742" w14:textId="77777777" w:rsidR="00530703" w:rsidRDefault="008B6E21" w:rsidP="00530703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Garret Mooney, P</w:t>
      </w:r>
      <w:r w:rsidR="00203C09" w:rsidRPr="000379AF">
        <w:rPr>
          <w:rFonts w:cstheme="minorHAnsi"/>
          <w:sz w:val="24"/>
        </w:rPr>
        <w:t xml:space="preserve">resident Maryland Organization of Parents of Blind Children </w:t>
      </w:r>
    </w:p>
    <w:p w14:paraId="78B56F1B" w14:textId="77777777" w:rsidR="00530703" w:rsidRDefault="00530703" w:rsidP="00530703">
      <w:pPr>
        <w:spacing w:after="0" w:line="240" w:lineRule="auto"/>
        <w:rPr>
          <w:rFonts w:cstheme="minorHAnsi"/>
          <w:sz w:val="24"/>
        </w:rPr>
      </w:pPr>
    </w:p>
    <w:p w14:paraId="0C38D7CA" w14:textId="4FCFB64C" w:rsidR="00203C09" w:rsidRPr="000379AF" w:rsidRDefault="00932A7D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11</w:t>
      </w:r>
      <w:r w:rsidR="003C5581" w:rsidRPr="000379AF">
        <w:rPr>
          <w:rFonts w:cstheme="minorHAnsi"/>
          <w:sz w:val="24"/>
        </w:rPr>
        <w:t>:</w:t>
      </w:r>
      <w:r w:rsidR="0034789B" w:rsidRPr="000379AF">
        <w:rPr>
          <w:rFonts w:cstheme="minorHAnsi"/>
          <w:sz w:val="24"/>
        </w:rPr>
        <w:t>15</w:t>
      </w:r>
      <w:r w:rsidR="003C5581" w:rsidRPr="000379AF">
        <w:rPr>
          <w:rFonts w:cstheme="minorHAnsi"/>
          <w:sz w:val="24"/>
        </w:rPr>
        <w:t xml:space="preserve"> </w:t>
      </w:r>
      <w:r w:rsidR="00A607F4" w:rsidRPr="000379AF">
        <w:rPr>
          <w:rFonts w:cstheme="minorHAnsi"/>
          <w:sz w:val="24"/>
        </w:rPr>
        <w:t>A</w:t>
      </w:r>
      <w:r w:rsidR="00203C09" w:rsidRPr="000379AF">
        <w:rPr>
          <w:rFonts w:cstheme="minorHAnsi"/>
          <w:sz w:val="24"/>
        </w:rPr>
        <w:t>M—</w:t>
      </w:r>
      <w:r w:rsidR="00BC2EE3" w:rsidRPr="000379AF">
        <w:rPr>
          <w:rFonts w:cstheme="minorHAnsi"/>
          <w:sz w:val="24"/>
        </w:rPr>
        <w:t xml:space="preserve">Advocating, learning, and enforcing the </w:t>
      </w:r>
      <w:r w:rsidRPr="000379AF">
        <w:rPr>
          <w:rFonts w:cstheme="minorHAnsi"/>
          <w:sz w:val="24"/>
        </w:rPr>
        <w:t>Law</w:t>
      </w:r>
    </w:p>
    <w:p w14:paraId="3790C24D" w14:textId="77777777" w:rsidR="000379AF" w:rsidRDefault="006D4A2E" w:rsidP="000379AF">
      <w:pPr>
        <w:spacing w:after="0" w:line="240" w:lineRule="auto"/>
        <w:rPr>
          <w:rFonts w:cstheme="minorHAnsi"/>
          <w:sz w:val="24"/>
        </w:rPr>
      </w:pPr>
      <w:bookmarkStart w:id="1" w:name="_Hlk188792172"/>
      <w:r w:rsidRPr="000379AF">
        <w:rPr>
          <w:rFonts w:cstheme="minorHAnsi"/>
          <w:sz w:val="24"/>
        </w:rPr>
        <w:t xml:space="preserve">Garret Mooney, president Maryland Organization of Parents of Blind Children </w:t>
      </w:r>
      <w:bookmarkEnd w:id="1"/>
    </w:p>
    <w:p w14:paraId="50C738C9" w14:textId="77777777" w:rsidR="000379AF" w:rsidRDefault="000379AF" w:rsidP="000379AF">
      <w:pPr>
        <w:spacing w:after="0" w:line="240" w:lineRule="auto"/>
        <w:rPr>
          <w:rFonts w:cstheme="minorHAnsi"/>
          <w:sz w:val="24"/>
        </w:rPr>
      </w:pPr>
    </w:p>
    <w:p w14:paraId="5FDEBAB5" w14:textId="5C92F83D" w:rsidR="003B6D4A" w:rsidRPr="000379AF" w:rsidRDefault="00CA0DC3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12</w:t>
      </w:r>
      <w:r w:rsidR="00203C09" w:rsidRPr="000379AF">
        <w:rPr>
          <w:rFonts w:cstheme="minorHAnsi"/>
          <w:sz w:val="24"/>
        </w:rPr>
        <w:t>:</w:t>
      </w:r>
      <w:r w:rsidRPr="000379AF">
        <w:rPr>
          <w:rFonts w:cstheme="minorHAnsi"/>
          <w:sz w:val="24"/>
        </w:rPr>
        <w:t>00</w:t>
      </w:r>
      <w:r w:rsidR="00203C09" w:rsidRPr="000379AF">
        <w:rPr>
          <w:rFonts w:cstheme="minorHAnsi"/>
          <w:sz w:val="24"/>
        </w:rPr>
        <w:t xml:space="preserve"> </w:t>
      </w:r>
      <w:r w:rsidRPr="000379AF">
        <w:rPr>
          <w:rFonts w:cstheme="minorHAnsi"/>
          <w:sz w:val="24"/>
        </w:rPr>
        <w:t>P</w:t>
      </w:r>
      <w:r w:rsidR="00203C09" w:rsidRPr="000379AF">
        <w:rPr>
          <w:rFonts w:cstheme="minorHAnsi"/>
          <w:sz w:val="24"/>
        </w:rPr>
        <w:t>M—</w:t>
      </w:r>
      <w:r w:rsidRPr="000379AF">
        <w:rPr>
          <w:rFonts w:cstheme="minorHAnsi"/>
          <w:sz w:val="24"/>
        </w:rPr>
        <w:t>Lunch</w:t>
      </w:r>
    </w:p>
    <w:p w14:paraId="573E0410" w14:textId="77777777" w:rsidR="000379AF" w:rsidRDefault="00CA0DC3" w:rsidP="000379AF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We will have box lunches brought to our meeting for those who purchased a box lunch.</w:t>
      </w:r>
    </w:p>
    <w:p w14:paraId="76786D4E" w14:textId="77777777" w:rsidR="000379AF" w:rsidRDefault="000379AF" w:rsidP="000379AF">
      <w:pPr>
        <w:spacing w:after="0" w:line="240" w:lineRule="auto"/>
        <w:rPr>
          <w:rFonts w:cstheme="minorHAnsi"/>
          <w:sz w:val="24"/>
        </w:rPr>
      </w:pPr>
    </w:p>
    <w:p w14:paraId="4DB5BD40" w14:textId="6DBC555C" w:rsidR="00A20F5B" w:rsidRPr="000379AF" w:rsidRDefault="00CA0DC3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</w:t>
      </w:r>
      <w:r w:rsidR="006D4A2E" w:rsidRPr="000379AF">
        <w:rPr>
          <w:rFonts w:cstheme="minorHAnsi"/>
          <w:sz w:val="24"/>
        </w:rPr>
        <w:t>2</w:t>
      </w:r>
      <w:r w:rsidR="006D5E34" w:rsidRPr="000379AF">
        <w:rPr>
          <w:rFonts w:cstheme="minorHAnsi"/>
          <w:sz w:val="24"/>
        </w:rPr>
        <w:t>:</w:t>
      </w:r>
      <w:r w:rsidR="006D4A2E" w:rsidRPr="000379AF">
        <w:rPr>
          <w:rFonts w:cstheme="minorHAnsi"/>
          <w:sz w:val="24"/>
        </w:rPr>
        <w:t>45</w:t>
      </w:r>
      <w:r w:rsidR="006D5E34" w:rsidRPr="000379AF">
        <w:rPr>
          <w:rFonts w:cstheme="minorHAnsi"/>
          <w:sz w:val="24"/>
        </w:rPr>
        <w:t xml:space="preserve"> </w:t>
      </w:r>
      <w:r w:rsidRPr="000379AF">
        <w:rPr>
          <w:rFonts w:cstheme="minorHAnsi"/>
          <w:sz w:val="24"/>
        </w:rPr>
        <w:t>P</w:t>
      </w:r>
      <w:r w:rsidR="00203C09" w:rsidRPr="000379AF">
        <w:rPr>
          <w:rFonts w:cstheme="minorHAnsi"/>
          <w:sz w:val="24"/>
        </w:rPr>
        <w:t>M—</w:t>
      </w:r>
      <w:r w:rsidR="00BC2EE3" w:rsidRPr="000379AF">
        <w:rPr>
          <w:rFonts w:cstheme="minorHAnsi"/>
          <w:sz w:val="24"/>
        </w:rPr>
        <w:t xml:space="preserve">Advocating, Learning, and Enforcing the </w:t>
      </w:r>
      <w:r w:rsidR="006D4A2E" w:rsidRPr="000379AF">
        <w:rPr>
          <w:rFonts w:cstheme="minorHAnsi"/>
          <w:sz w:val="24"/>
        </w:rPr>
        <w:t xml:space="preserve">Law </w:t>
      </w:r>
    </w:p>
    <w:p w14:paraId="53915EB6" w14:textId="77777777" w:rsidR="006D4A2E" w:rsidRPr="000379AF" w:rsidRDefault="006D4A2E" w:rsidP="006D4A2E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 xml:space="preserve">Garret Mooney, president Maryland Organization of Parents of Blind Children </w:t>
      </w:r>
    </w:p>
    <w:p w14:paraId="1F88EDE2" w14:textId="36388774" w:rsidR="00735CEA" w:rsidRPr="000379AF" w:rsidRDefault="00735CEA" w:rsidP="00203C09">
      <w:pPr>
        <w:pStyle w:val="xmsonormal"/>
        <w:rPr>
          <w:rFonts w:asciiTheme="minorHAnsi" w:hAnsiTheme="minorHAnsi" w:cstheme="minorHAnsi"/>
          <w:sz w:val="24"/>
        </w:rPr>
      </w:pPr>
    </w:p>
    <w:p w14:paraId="3CEAA839" w14:textId="0AB1E0C2" w:rsidR="00203C09" w:rsidRPr="000379AF" w:rsidRDefault="005F72A2" w:rsidP="00203C09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1</w:t>
      </w:r>
      <w:r w:rsidR="00203C09" w:rsidRPr="000379AF">
        <w:rPr>
          <w:rFonts w:cstheme="minorHAnsi"/>
          <w:sz w:val="24"/>
        </w:rPr>
        <w:t>:</w:t>
      </w:r>
      <w:r w:rsidR="006D4A2E" w:rsidRPr="000379AF">
        <w:rPr>
          <w:rFonts w:cstheme="minorHAnsi"/>
          <w:sz w:val="24"/>
        </w:rPr>
        <w:t>30</w:t>
      </w:r>
      <w:r w:rsidR="00203C09" w:rsidRPr="000379AF">
        <w:rPr>
          <w:rFonts w:cstheme="minorHAnsi"/>
          <w:sz w:val="24"/>
        </w:rPr>
        <w:t xml:space="preserve"> </w:t>
      </w:r>
      <w:r w:rsidR="00735CEA" w:rsidRPr="000379AF">
        <w:rPr>
          <w:rFonts w:cstheme="minorHAnsi"/>
          <w:sz w:val="24"/>
        </w:rPr>
        <w:t>P</w:t>
      </w:r>
      <w:r w:rsidR="00203C09" w:rsidRPr="000379AF">
        <w:rPr>
          <w:rFonts w:cstheme="minorHAnsi"/>
          <w:sz w:val="24"/>
        </w:rPr>
        <w:t>M—</w:t>
      </w:r>
      <w:r w:rsidR="00BC2EE3" w:rsidRPr="000379AF">
        <w:rPr>
          <w:rFonts w:cstheme="minorHAnsi"/>
          <w:sz w:val="24"/>
        </w:rPr>
        <w:t xml:space="preserve">Teaching, Providing, and using </w:t>
      </w:r>
      <w:r w:rsidR="005131A4" w:rsidRPr="000379AF">
        <w:rPr>
          <w:rFonts w:cstheme="minorHAnsi"/>
          <w:sz w:val="24"/>
        </w:rPr>
        <w:t>Technology</w:t>
      </w:r>
      <w:r w:rsidR="00477849" w:rsidRPr="000379AF">
        <w:rPr>
          <w:rFonts w:cstheme="minorHAnsi"/>
          <w:sz w:val="24"/>
        </w:rPr>
        <w:t xml:space="preserve"> at Home and in the </w:t>
      </w:r>
      <w:r w:rsidR="00DB0919" w:rsidRPr="000379AF">
        <w:rPr>
          <w:rFonts w:cstheme="minorHAnsi"/>
          <w:sz w:val="24"/>
        </w:rPr>
        <w:t>classroom</w:t>
      </w:r>
    </w:p>
    <w:p w14:paraId="0D5C61C8" w14:textId="77777777" w:rsidR="00530703" w:rsidRDefault="00477849" w:rsidP="00530703">
      <w:pPr>
        <w:pStyle w:val="xmsonormal"/>
        <w:rPr>
          <w:rFonts w:asciiTheme="minorHAnsi" w:hAnsiTheme="minorHAnsi" w:cstheme="minorHAnsi"/>
          <w:sz w:val="24"/>
        </w:rPr>
      </w:pPr>
      <w:r w:rsidRPr="000379AF">
        <w:rPr>
          <w:rFonts w:asciiTheme="minorHAnsi" w:hAnsiTheme="minorHAnsi" w:cstheme="minorHAnsi"/>
          <w:sz w:val="24"/>
        </w:rPr>
        <w:t>Carley Mullin, CM Training Services L.L.C</w:t>
      </w:r>
    </w:p>
    <w:p w14:paraId="5F9E6AC1" w14:textId="77777777" w:rsidR="00530703" w:rsidRDefault="00530703" w:rsidP="00530703">
      <w:pPr>
        <w:pStyle w:val="xmsonormal"/>
        <w:rPr>
          <w:rFonts w:asciiTheme="minorHAnsi" w:hAnsiTheme="minorHAnsi" w:cstheme="minorHAnsi"/>
          <w:sz w:val="24"/>
        </w:rPr>
      </w:pPr>
    </w:p>
    <w:p w14:paraId="386F0FFD" w14:textId="03D01CE3" w:rsidR="007D560C" w:rsidRPr="000379AF" w:rsidRDefault="007D560C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2:</w:t>
      </w:r>
      <w:r w:rsidR="00477849" w:rsidRPr="000379AF">
        <w:rPr>
          <w:rFonts w:cstheme="minorHAnsi"/>
          <w:sz w:val="24"/>
        </w:rPr>
        <w:t>15</w:t>
      </w:r>
      <w:r w:rsidRPr="000379AF">
        <w:rPr>
          <w:rFonts w:cstheme="minorHAnsi"/>
          <w:sz w:val="24"/>
        </w:rPr>
        <w:t xml:space="preserve"> PM—</w:t>
      </w:r>
      <w:r w:rsidR="00530703">
        <w:rPr>
          <w:rFonts w:cstheme="minorHAnsi"/>
          <w:sz w:val="24"/>
        </w:rPr>
        <w:t>Em</w:t>
      </w:r>
      <w:r w:rsidR="00DB0919" w:rsidRPr="000379AF">
        <w:rPr>
          <w:rFonts w:cstheme="minorHAnsi"/>
          <w:sz w:val="24"/>
        </w:rPr>
        <w:t>bracing</w:t>
      </w:r>
      <w:r w:rsidR="00477849" w:rsidRPr="000379AF">
        <w:rPr>
          <w:rFonts w:cstheme="minorHAnsi"/>
          <w:sz w:val="24"/>
        </w:rPr>
        <w:t xml:space="preserve">, Understanding, and Touring Resources for Our Children  </w:t>
      </w:r>
    </w:p>
    <w:p w14:paraId="22ECE460" w14:textId="77777777" w:rsidR="00530703" w:rsidRDefault="00477849" w:rsidP="00530703">
      <w:pPr>
        <w:pStyle w:val="xmsonormal"/>
        <w:rPr>
          <w:rFonts w:asciiTheme="minorHAnsi" w:hAnsiTheme="minorHAnsi" w:cstheme="minorHAnsi"/>
          <w:sz w:val="24"/>
        </w:rPr>
      </w:pPr>
      <w:r w:rsidRPr="000379AF">
        <w:rPr>
          <w:rFonts w:asciiTheme="minorHAnsi" w:hAnsiTheme="minorHAnsi" w:cstheme="minorHAnsi"/>
          <w:sz w:val="24"/>
        </w:rPr>
        <w:t>Melisa Riccobono</w:t>
      </w:r>
      <w:r w:rsidR="003047D1" w:rsidRPr="000379AF">
        <w:rPr>
          <w:rFonts w:asciiTheme="minorHAnsi" w:hAnsiTheme="minorHAnsi" w:cstheme="minorHAnsi"/>
          <w:sz w:val="24"/>
        </w:rPr>
        <w:t xml:space="preserve">, </w:t>
      </w:r>
      <w:r w:rsidRPr="000379AF">
        <w:rPr>
          <w:rFonts w:asciiTheme="minorHAnsi" w:hAnsiTheme="minorHAnsi" w:cstheme="minorHAnsi"/>
          <w:sz w:val="24"/>
        </w:rPr>
        <w:t xml:space="preserve">Board Member </w:t>
      </w:r>
      <w:r w:rsidR="00DB0919" w:rsidRPr="000379AF">
        <w:rPr>
          <w:rFonts w:asciiTheme="minorHAnsi" w:hAnsiTheme="minorHAnsi" w:cstheme="minorHAnsi"/>
          <w:sz w:val="24"/>
        </w:rPr>
        <w:t>Maryland</w:t>
      </w:r>
      <w:r w:rsidRPr="000379AF">
        <w:rPr>
          <w:rFonts w:asciiTheme="minorHAnsi" w:hAnsiTheme="minorHAnsi" w:cstheme="minorHAnsi"/>
          <w:sz w:val="24"/>
        </w:rPr>
        <w:t xml:space="preserve"> Organization of Parents for Blind Children</w:t>
      </w:r>
    </w:p>
    <w:p w14:paraId="65A23AB4" w14:textId="77777777" w:rsidR="00530703" w:rsidRDefault="00530703" w:rsidP="00530703">
      <w:pPr>
        <w:pStyle w:val="xmsonormal"/>
        <w:rPr>
          <w:rFonts w:asciiTheme="minorHAnsi" w:hAnsiTheme="minorHAnsi" w:cstheme="minorHAnsi"/>
          <w:sz w:val="24"/>
        </w:rPr>
      </w:pPr>
    </w:p>
    <w:p w14:paraId="728FDF73" w14:textId="328AB043" w:rsidR="00DB0919" w:rsidRPr="000379AF" w:rsidRDefault="00DB0919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3:30 PM—</w:t>
      </w:r>
      <w:r w:rsidR="005B257E">
        <w:rPr>
          <w:rFonts w:cstheme="minorHAnsi"/>
          <w:sz w:val="24"/>
        </w:rPr>
        <w:t>Embolden</w:t>
      </w:r>
      <w:r w:rsidRPr="000379AF">
        <w:rPr>
          <w:rFonts w:cstheme="minorHAnsi"/>
          <w:sz w:val="24"/>
        </w:rPr>
        <w:t xml:space="preserve">, Coaching, and Liberating Our Children </w:t>
      </w:r>
    </w:p>
    <w:p w14:paraId="532BCA92" w14:textId="77777777" w:rsidR="000379AF" w:rsidRDefault="00DB0919" w:rsidP="000379AF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Marisol Carmona, Program Specialist Perkins transitional Center</w:t>
      </w:r>
    </w:p>
    <w:p w14:paraId="77AF011A" w14:textId="77777777" w:rsidR="000379AF" w:rsidRDefault="000379AF" w:rsidP="000379AF">
      <w:pPr>
        <w:spacing w:after="0" w:line="240" w:lineRule="auto"/>
        <w:rPr>
          <w:rFonts w:cstheme="minorHAnsi"/>
          <w:sz w:val="24"/>
        </w:rPr>
      </w:pPr>
    </w:p>
    <w:p w14:paraId="2FBA7BEB" w14:textId="5E20C3FA" w:rsidR="000379AF" w:rsidRDefault="003047D1" w:rsidP="000379AF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4:</w:t>
      </w:r>
      <w:r w:rsidR="00DB0919" w:rsidRPr="000379AF">
        <w:rPr>
          <w:rFonts w:cstheme="minorHAnsi"/>
          <w:sz w:val="24"/>
        </w:rPr>
        <w:t>15</w:t>
      </w:r>
      <w:r w:rsidRPr="000379AF">
        <w:rPr>
          <w:rFonts w:cstheme="minorHAnsi"/>
          <w:sz w:val="24"/>
        </w:rPr>
        <w:t xml:space="preserve"> PM—</w:t>
      </w:r>
      <w:r w:rsidR="00DB0919" w:rsidRPr="000379AF">
        <w:rPr>
          <w:rFonts w:cstheme="minorHAnsi"/>
          <w:sz w:val="24"/>
        </w:rPr>
        <w:t xml:space="preserve">Model, </w:t>
      </w:r>
      <w:r w:rsidR="007D2C6B" w:rsidRPr="000379AF">
        <w:rPr>
          <w:rFonts w:cstheme="minorHAnsi"/>
          <w:sz w:val="24"/>
        </w:rPr>
        <w:t xml:space="preserve">Care, </w:t>
      </w:r>
      <w:r w:rsidR="000379AF">
        <w:rPr>
          <w:rFonts w:cstheme="minorHAnsi"/>
          <w:sz w:val="24"/>
        </w:rPr>
        <w:t>E</w:t>
      </w:r>
      <w:r w:rsidR="00FD6D32" w:rsidRPr="000379AF">
        <w:rPr>
          <w:rFonts w:cstheme="minorHAnsi"/>
          <w:sz w:val="24"/>
        </w:rPr>
        <w:t xml:space="preserve">xhale </w:t>
      </w:r>
    </w:p>
    <w:p w14:paraId="258A5EF6" w14:textId="2A0F8051" w:rsidR="00FD6D32" w:rsidRPr="000379AF" w:rsidRDefault="00FD6D32" w:rsidP="000379AF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Nadia Graham</w:t>
      </w:r>
      <w:r w:rsidR="003047D1" w:rsidRPr="000379AF">
        <w:rPr>
          <w:rFonts w:cstheme="minorHAnsi"/>
          <w:sz w:val="24"/>
        </w:rPr>
        <w:t xml:space="preserve">, </w:t>
      </w:r>
      <w:r w:rsidRPr="000379AF">
        <w:rPr>
          <w:rFonts w:cstheme="minorHAnsi"/>
          <w:sz w:val="24"/>
        </w:rPr>
        <w:t xml:space="preserve">Vice-president </w:t>
      </w:r>
      <w:r w:rsidR="003047D1" w:rsidRPr="000379AF">
        <w:rPr>
          <w:rFonts w:cstheme="minorHAnsi"/>
          <w:sz w:val="24"/>
        </w:rPr>
        <w:t xml:space="preserve">Maryland </w:t>
      </w:r>
      <w:r w:rsidRPr="000379AF">
        <w:rPr>
          <w:rFonts w:cstheme="minorHAnsi"/>
          <w:sz w:val="24"/>
        </w:rPr>
        <w:t>Association of Blind Students</w:t>
      </w:r>
    </w:p>
    <w:p w14:paraId="3ADCFCB6" w14:textId="77777777" w:rsidR="005B257E" w:rsidRDefault="00FD6D32" w:rsidP="00530703">
      <w:pPr>
        <w:spacing w:after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 xml:space="preserve">Tim </w:t>
      </w:r>
      <w:proofErr w:type="spellStart"/>
      <w:r w:rsidRPr="000379AF">
        <w:rPr>
          <w:rFonts w:cstheme="minorHAnsi"/>
          <w:sz w:val="24"/>
        </w:rPr>
        <w:t>Olukanni</w:t>
      </w:r>
      <w:proofErr w:type="spellEnd"/>
      <w:r w:rsidRPr="000379AF">
        <w:rPr>
          <w:rFonts w:cstheme="minorHAnsi"/>
          <w:sz w:val="24"/>
        </w:rPr>
        <w:t xml:space="preserve">, President Georgia Association of Blind Students  </w:t>
      </w:r>
    </w:p>
    <w:p w14:paraId="58CAF1BC" w14:textId="3EC720E0" w:rsidR="00530703" w:rsidRDefault="005B257E" w:rsidP="0053070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Emily Smith, Braille Instructor Blind Industries and services for Maryland </w:t>
      </w:r>
      <w:r w:rsidR="003047D1" w:rsidRPr="000379AF">
        <w:rPr>
          <w:rFonts w:cstheme="minorHAnsi"/>
          <w:sz w:val="24"/>
        </w:rPr>
        <w:br/>
      </w:r>
    </w:p>
    <w:p w14:paraId="3DF48A94" w14:textId="4EEC42C9" w:rsidR="003047D1" w:rsidRPr="000379AF" w:rsidRDefault="009E764E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0379AF">
        <w:rPr>
          <w:rFonts w:cstheme="minorHAnsi"/>
          <w:sz w:val="24"/>
        </w:rPr>
        <w:t>4</w:t>
      </w:r>
      <w:r w:rsidR="003047D1" w:rsidRPr="000379AF">
        <w:rPr>
          <w:rFonts w:cstheme="minorHAnsi"/>
          <w:sz w:val="24"/>
        </w:rPr>
        <w:t>:</w:t>
      </w:r>
      <w:r w:rsidRPr="000379AF">
        <w:rPr>
          <w:rFonts w:cstheme="minorHAnsi"/>
          <w:sz w:val="24"/>
        </w:rPr>
        <w:t>45</w:t>
      </w:r>
      <w:r w:rsidR="003047D1" w:rsidRPr="000379AF">
        <w:rPr>
          <w:rFonts w:cstheme="minorHAnsi"/>
          <w:sz w:val="24"/>
        </w:rPr>
        <w:t xml:space="preserve"> PM—</w:t>
      </w:r>
      <w:r w:rsidR="000379AF">
        <w:rPr>
          <w:rFonts w:cstheme="minorHAnsi"/>
          <w:sz w:val="24"/>
        </w:rPr>
        <w:t>T</w:t>
      </w:r>
      <w:r w:rsidR="005B56BB" w:rsidRPr="000379AF">
        <w:rPr>
          <w:rFonts w:cstheme="minorHAnsi"/>
          <w:sz w:val="24"/>
        </w:rPr>
        <w:t xml:space="preserve">rail blaze, Family, and </w:t>
      </w:r>
      <w:r w:rsidR="000379AF">
        <w:rPr>
          <w:rFonts w:cstheme="minorHAnsi"/>
          <w:sz w:val="24"/>
        </w:rPr>
        <w:t>E</w:t>
      </w:r>
      <w:r w:rsidR="005B56BB" w:rsidRPr="000379AF">
        <w:rPr>
          <w:rFonts w:cstheme="minorHAnsi"/>
          <w:sz w:val="24"/>
        </w:rPr>
        <w:t>xist with the NFB</w:t>
      </w:r>
    </w:p>
    <w:p w14:paraId="4D61B69D" w14:textId="77777777" w:rsidR="005B56BB" w:rsidRPr="000379AF" w:rsidRDefault="005B56BB" w:rsidP="005B56BB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  <w:r w:rsidRPr="000379AF">
        <w:rPr>
          <w:rFonts w:asciiTheme="minorHAnsi" w:eastAsia="Times New Roman" w:hAnsiTheme="minorHAnsi" w:cstheme="minorHAnsi"/>
          <w:color w:val="000000"/>
          <w:sz w:val="24"/>
        </w:rPr>
        <w:t>Teresa Graham, First-Vice President Maryland Organization of Parents of Blind Children</w:t>
      </w:r>
    </w:p>
    <w:p w14:paraId="143F4996" w14:textId="77777777" w:rsidR="005B56BB" w:rsidRPr="000379AF" w:rsidRDefault="005B56BB" w:rsidP="005B56BB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  <w:r w:rsidRPr="000379AF">
        <w:rPr>
          <w:rFonts w:asciiTheme="minorHAnsi" w:eastAsia="Times New Roman" w:hAnsiTheme="minorHAnsi" w:cstheme="minorHAnsi"/>
          <w:color w:val="000000"/>
          <w:sz w:val="24"/>
        </w:rPr>
        <w:t xml:space="preserve">Derrick Day, Member National Federation of the Blind of Maryland </w:t>
      </w:r>
    </w:p>
    <w:p w14:paraId="386E2FA1" w14:textId="77777777" w:rsidR="00530703" w:rsidRDefault="005B56BB" w:rsidP="00530703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  <w:r w:rsidRPr="000379AF">
        <w:rPr>
          <w:rFonts w:asciiTheme="minorHAnsi" w:eastAsia="Times New Roman" w:hAnsiTheme="minorHAnsi" w:cstheme="minorHAnsi"/>
          <w:color w:val="000000"/>
          <w:sz w:val="24"/>
        </w:rPr>
        <w:t xml:space="preserve">Norma Crosby, Board Member National Federation of the Blind  </w:t>
      </w:r>
    </w:p>
    <w:p w14:paraId="2D24DDD4" w14:textId="77777777" w:rsidR="00530703" w:rsidRDefault="00530703" w:rsidP="00530703">
      <w:pPr>
        <w:pStyle w:val="xmsonormal"/>
        <w:rPr>
          <w:rFonts w:asciiTheme="minorHAnsi" w:eastAsia="Times New Roman" w:hAnsiTheme="minorHAnsi" w:cstheme="minorHAnsi"/>
          <w:color w:val="000000"/>
          <w:sz w:val="24"/>
        </w:rPr>
      </w:pPr>
    </w:p>
    <w:p w14:paraId="3A75E6B4" w14:textId="11423599" w:rsidR="00C06866" w:rsidRPr="00530703" w:rsidRDefault="00C06866" w:rsidP="00530703">
      <w:pPr>
        <w:pStyle w:val="Heading3"/>
        <w:spacing w:before="0" w:line="240" w:lineRule="auto"/>
        <w:rPr>
          <w:rFonts w:cstheme="minorHAnsi"/>
          <w:sz w:val="24"/>
        </w:rPr>
      </w:pPr>
      <w:r w:rsidRPr="00530703">
        <w:rPr>
          <w:rFonts w:cstheme="minorHAnsi"/>
          <w:sz w:val="24"/>
        </w:rPr>
        <w:t xml:space="preserve">7:00 PM—Annual Networking Social </w:t>
      </w:r>
    </w:p>
    <w:p w14:paraId="66C004D3" w14:textId="63E9793F" w:rsidR="001A5085" w:rsidRDefault="008478E1" w:rsidP="000379AF">
      <w:pPr>
        <w:spacing w:after="0" w:line="240" w:lineRule="auto"/>
        <w:rPr>
          <w:rFonts w:ascii="Calibri" w:hAnsi="Calibri"/>
          <w:sz w:val="24"/>
        </w:rPr>
      </w:pPr>
      <w:r w:rsidRPr="008478E1">
        <w:rPr>
          <w:rFonts w:ascii="Calibri" w:hAnsi="Calibri"/>
          <w:sz w:val="24"/>
        </w:rPr>
        <w:t>Participants of the Parents and Educators Seminar are invited to come</w:t>
      </w:r>
      <w:r>
        <w:rPr>
          <w:rFonts w:ascii="Calibri" w:hAnsi="Calibri"/>
          <w:sz w:val="24"/>
        </w:rPr>
        <w:t xml:space="preserve"> play </w:t>
      </w:r>
      <w:r w:rsidR="00DB0919">
        <w:rPr>
          <w:rFonts w:ascii="Calibri" w:hAnsi="Calibri"/>
          <w:sz w:val="24"/>
        </w:rPr>
        <w:t>games, network</w:t>
      </w:r>
      <w:r>
        <w:rPr>
          <w:rFonts w:ascii="Calibri" w:hAnsi="Calibri"/>
          <w:sz w:val="24"/>
        </w:rPr>
        <w:t>,</w:t>
      </w:r>
      <w:r w:rsidRPr="008478E1">
        <w:rPr>
          <w:rFonts w:ascii="Calibri" w:hAnsi="Calibri"/>
          <w:sz w:val="24"/>
        </w:rPr>
        <w:t xml:space="preserve"> and enjoy light snacks.</w:t>
      </w:r>
    </w:p>
    <w:p w14:paraId="00AB7498" w14:textId="77777777" w:rsidR="00530703" w:rsidRDefault="00530703" w:rsidP="000379AF">
      <w:pPr>
        <w:spacing w:after="0" w:line="240" w:lineRule="auto"/>
        <w:rPr>
          <w:rFonts w:ascii="Calibri" w:hAnsi="Calibri"/>
          <w:sz w:val="24"/>
        </w:rPr>
      </w:pPr>
    </w:p>
    <w:p w14:paraId="6143B187" w14:textId="77777777" w:rsidR="00530703" w:rsidRPr="000379AF" w:rsidRDefault="00530703" w:rsidP="000379AF">
      <w:pPr>
        <w:spacing w:after="0" w:line="240" w:lineRule="auto"/>
        <w:rPr>
          <w:rFonts w:ascii="Calibri" w:hAnsi="Calibri"/>
          <w:sz w:val="24"/>
        </w:rPr>
      </w:pPr>
    </w:p>
    <w:p w14:paraId="6F8607C3" w14:textId="5B287E1E" w:rsidR="00203C09" w:rsidRPr="003D286E" w:rsidRDefault="00203C09" w:rsidP="00861DE7">
      <w:pPr>
        <w:pStyle w:val="Heading2"/>
        <w:shd w:val="clear" w:color="auto" w:fill="E7E6E6" w:themeFill="background2"/>
        <w:spacing w:before="0" w:line="240" w:lineRule="auto"/>
        <w:jc w:val="center"/>
        <w:rPr>
          <w:rFonts w:eastAsia="Times New Roman"/>
        </w:rPr>
      </w:pPr>
      <w:r w:rsidRPr="003D286E">
        <w:rPr>
          <w:rFonts w:eastAsia="Times New Roman"/>
        </w:rPr>
        <w:lastRenderedPageBreak/>
        <w:t xml:space="preserve">SCHEDULE FOR </w:t>
      </w:r>
      <w:r w:rsidR="00FD6D32">
        <w:rPr>
          <w:rFonts w:eastAsia="Times New Roman"/>
        </w:rPr>
        <w:t xml:space="preserve">Saturday </w:t>
      </w:r>
      <w:r w:rsidR="008478E1">
        <w:rPr>
          <w:rFonts w:eastAsia="Times New Roman"/>
        </w:rPr>
        <w:t xml:space="preserve">FEBRUARY </w:t>
      </w:r>
      <w:r w:rsidR="00EC7228">
        <w:rPr>
          <w:rFonts w:eastAsia="Times New Roman"/>
        </w:rPr>
        <w:t>1</w:t>
      </w:r>
      <w:r w:rsidR="00FD6D32">
        <w:rPr>
          <w:rFonts w:eastAsia="Times New Roman"/>
        </w:rPr>
        <w:t>5</w:t>
      </w:r>
    </w:p>
    <w:p w14:paraId="03E4C060" w14:textId="77777777" w:rsidR="00203C09" w:rsidRPr="00530703" w:rsidRDefault="00203C09" w:rsidP="00203C09">
      <w:pPr>
        <w:pStyle w:val="xmsonormal"/>
        <w:jc w:val="center"/>
        <w:rPr>
          <w:rFonts w:cs="Arial"/>
          <w:b/>
          <w:sz w:val="28"/>
          <w:szCs w:val="32"/>
        </w:rPr>
      </w:pPr>
      <w:r w:rsidRPr="00530703">
        <w:rPr>
          <w:rFonts w:cs="Arial"/>
          <w:b/>
          <w:sz w:val="28"/>
          <w:szCs w:val="32"/>
        </w:rPr>
        <w:t>Luncheon: The Education of Blind and Low-Vision Students</w:t>
      </w:r>
    </w:p>
    <w:p w14:paraId="79B4D227" w14:textId="306A2DAD" w:rsidR="00203C09" w:rsidRPr="00530703" w:rsidRDefault="00A61DFA" w:rsidP="00861DE7">
      <w:pPr>
        <w:pStyle w:val="xmsonormal"/>
        <w:jc w:val="center"/>
        <w:rPr>
          <w:rFonts w:eastAsia="Times New Roman"/>
          <w:b/>
          <w:color w:val="000000"/>
          <w:sz w:val="28"/>
          <w:szCs w:val="24"/>
        </w:rPr>
      </w:pPr>
      <w:r w:rsidRPr="00530703">
        <w:rPr>
          <w:rFonts w:eastAsia="Times New Roman"/>
          <w:b/>
          <w:color w:val="000000"/>
          <w:sz w:val="28"/>
          <w:szCs w:val="24"/>
        </w:rPr>
        <w:t xml:space="preserve">Support, Prepare, </w:t>
      </w:r>
      <w:r w:rsidR="00530703">
        <w:rPr>
          <w:rFonts w:eastAsia="Times New Roman"/>
          <w:b/>
          <w:color w:val="000000"/>
          <w:sz w:val="28"/>
          <w:szCs w:val="24"/>
        </w:rPr>
        <w:t>R</w:t>
      </w:r>
      <w:r w:rsidRPr="00530703">
        <w:rPr>
          <w:rFonts w:eastAsia="Times New Roman"/>
          <w:b/>
          <w:color w:val="000000"/>
          <w:sz w:val="28"/>
          <w:szCs w:val="24"/>
        </w:rPr>
        <w:t>elease</w:t>
      </w:r>
    </w:p>
    <w:p w14:paraId="26CD5028" w14:textId="77777777" w:rsidR="008E26BF" w:rsidRPr="008E26BF" w:rsidRDefault="004205BD" w:rsidP="008E26BF">
      <w:pPr>
        <w:pStyle w:val="xmsonormal"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530703">
        <w:rPr>
          <w:rFonts w:eastAsia="Times New Roman"/>
          <w:b/>
          <w:bCs/>
          <w:color w:val="000000"/>
          <w:sz w:val="28"/>
          <w:szCs w:val="24"/>
        </w:rPr>
        <w:t>Location</w:t>
      </w:r>
      <w:r w:rsidR="00EC7228" w:rsidRPr="00530703">
        <w:rPr>
          <w:rFonts w:eastAsia="Times New Roman"/>
          <w:b/>
          <w:bCs/>
          <w:color w:val="000000"/>
          <w:sz w:val="28"/>
          <w:szCs w:val="24"/>
        </w:rPr>
        <w:t>:</w:t>
      </w:r>
      <w:r w:rsidR="005922C0" w:rsidRPr="00530703">
        <w:rPr>
          <w:rFonts w:eastAsia="Times New Roman"/>
          <w:b/>
          <w:bCs/>
          <w:color w:val="000000"/>
          <w:sz w:val="28"/>
          <w:szCs w:val="24"/>
        </w:rPr>
        <w:t xml:space="preserve"> </w:t>
      </w:r>
      <w:r w:rsidR="008E26BF" w:rsidRPr="008E26BF">
        <w:rPr>
          <w:rFonts w:eastAsia="Times New Roman"/>
          <w:b/>
          <w:bCs/>
          <w:color w:val="000000"/>
          <w:sz w:val="28"/>
          <w:szCs w:val="24"/>
        </w:rPr>
        <w:t>Atlantic 2A</w:t>
      </w:r>
    </w:p>
    <w:p w14:paraId="2D88C95A" w14:textId="77777777" w:rsidR="008E26BF" w:rsidRPr="008E26BF" w:rsidRDefault="008E26BF" w:rsidP="008E26BF">
      <w:pPr>
        <w:pStyle w:val="xmsonormal"/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14:paraId="7AD76F52" w14:textId="73A14BB9" w:rsidR="00EC7228" w:rsidRPr="00530703" w:rsidRDefault="00EC7228" w:rsidP="00861DE7">
      <w:pPr>
        <w:pStyle w:val="xmsonormal"/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14:paraId="19280807" w14:textId="77777777" w:rsidR="00EC7228" w:rsidRDefault="00EC7228" w:rsidP="00861DE7">
      <w:pPr>
        <w:pStyle w:val="xmsonormal"/>
        <w:jc w:val="center"/>
        <w:rPr>
          <w:rFonts w:eastAsia="Times New Roman"/>
          <w:color w:val="000000"/>
          <w:sz w:val="24"/>
        </w:rPr>
      </w:pPr>
    </w:p>
    <w:p w14:paraId="76D021CF" w14:textId="5E737767" w:rsidR="00203C09" w:rsidRPr="00530703" w:rsidRDefault="00EC7228" w:rsidP="00861DE7">
      <w:pPr>
        <w:pStyle w:val="xmsonormal"/>
        <w:jc w:val="center"/>
        <w:rPr>
          <w:rFonts w:eastAsia="Times New Roman"/>
          <w:color w:val="000000"/>
          <w:sz w:val="28"/>
          <w:szCs w:val="24"/>
        </w:rPr>
      </w:pPr>
      <w:r w:rsidRPr="00530703">
        <w:rPr>
          <w:rFonts w:eastAsia="Times New Roman"/>
          <w:color w:val="000000"/>
          <w:sz w:val="28"/>
          <w:szCs w:val="24"/>
        </w:rPr>
        <w:t>We are so excited to have our Luncheon</w:t>
      </w:r>
      <w:r w:rsidR="002F2AFC" w:rsidRPr="00530703">
        <w:rPr>
          <w:rFonts w:eastAsia="Times New Roman"/>
          <w:color w:val="000000"/>
          <w:sz w:val="28"/>
          <w:szCs w:val="24"/>
        </w:rPr>
        <w:t>!</w:t>
      </w:r>
      <w:r w:rsidRPr="00530703">
        <w:rPr>
          <w:rFonts w:eastAsia="Times New Roman"/>
          <w:color w:val="000000"/>
          <w:sz w:val="28"/>
          <w:szCs w:val="24"/>
        </w:rPr>
        <w:t xml:space="preserve"> Please enjoy the presentations</w:t>
      </w:r>
      <w:r w:rsidR="00EB2EB4" w:rsidRPr="00530703">
        <w:rPr>
          <w:rFonts w:eastAsia="Times New Roman"/>
          <w:color w:val="000000"/>
          <w:sz w:val="28"/>
          <w:szCs w:val="24"/>
        </w:rPr>
        <w:t xml:space="preserve"> and do not forget to post on social media about your favorite convention moments. </w:t>
      </w:r>
      <w:r w:rsidRPr="00530703">
        <w:rPr>
          <w:rFonts w:eastAsia="Times New Roman"/>
          <w:color w:val="000000"/>
          <w:sz w:val="28"/>
          <w:szCs w:val="24"/>
        </w:rPr>
        <w:t xml:space="preserve"> </w:t>
      </w:r>
    </w:p>
    <w:p w14:paraId="29ADEFBF" w14:textId="77777777" w:rsidR="00203C09" w:rsidRDefault="00203C09" w:rsidP="00203C09">
      <w:pPr>
        <w:pStyle w:val="xmsonormal"/>
        <w:jc w:val="center"/>
        <w:rPr>
          <w:rFonts w:eastAsia="Times New Roman"/>
          <w:color w:val="000000"/>
        </w:rPr>
      </w:pPr>
    </w:p>
    <w:p w14:paraId="10D33B72" w14:textId="090A4FB0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12:</w:t>
      </w:r>
      <w:r w:rsidR="008478E1">
        <w:rPr>
          <w:sz w:val="24"/>
        </w:rPr>
        <w:t>15</w:t>
      </w:r>
      <w:r w:rsidRPr="00203C09">
        <w:rPr>
          <w:sz w:val="24"/>
        </w:rPr>
        <w:t xml:space="preserve"> PM to 1:</w:t>
      </w:r>
      <w:r w:rsidR="005922C0">
        <w:rPr>
          <w:sz w:val="24"/>
        </w:rPr>
        <w:t>4</w:t>
      </w:r>
      <w:r w:rsidRPr="00203C09">
        <w:rPr>
          <w:sz w:val="24"/>
        </w:rPr>
        <w:t>5 PM—Luncheon: The Education of Blind and Low-Vision Students</w:t>
      </w:r>
    </w:p>
    <w:p w14:paraId="129C3BB7" w14:textId="77777777" w:rsidR="00203C09" w:rsidRPr="003635E0" w:rsidRDefault="00203C09" w:rsidP="00203C09">
      <w:pPr>
        <w:pStyle w:val="xmsonormal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14:paraId="0EAB90E8" w14:textId="6C9CB5E4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12:</w:t>
      </w:r>
      <w:r w:rsidR="008478E1">
        <w:rPr>
          <w:sz w:val="24"/>
        </w:rPr>
        <w:t>1</w:t>
      </w:r>
      <w:r w:rsidR="00EB2EB4">
        <w:rPr>
          <w:sz w:val="24"/>
        </w:rPr>
        <w:t>5</w:t>
      </w:r>
      <w:r w:rsidRPr="00203C09">
        <w:rPr>
          <w:sz w:val="24"/>
        </w:rPr>
        <w:t xml:space="preserve"> </w:t>
      </w:r>
      <w:r>
        <w:rPr>
          <w:sz w:val="24"/>
        </w:rPr>
        <w:t>PM</w:t>
      </w:r>
      <w:r w:rsidRPr="00203C09">
        <w:rPr>
          <w:sz w:val="24"/>
        </w:rPr>
        <w:t xml:space="preserve">—Opening Remarks </w:t>
      </w:r>
    </w:p>
    <w:p w14:paraId="66E2DB50" w14:textId="77777777" w:rsidR="00203C09" w:rsidRPr="00861DE7" w:rsidRDefault="00203C09" w:rsidP="00203C09">
      <w:pPr>
        <w:pStyle w:val="xmsonormal"/>
        <w:rPr>
          <w:rFonts w:eastAsia="Times New Roman"/>
          <w:color w:val="000000"/>
          <w:sz w:val="24"/>
        </w:rPr>
      </w:pPr>
      <w:r w:rsidRPr="00861DE7">
        <w:rPr>
          <w:rFonts w:eastAsia="Times New Roman"/>
          <w:color w:val="000000"/>
          <w:sz w:val="24"/>
        </w:rPr>
        <w:t xml:space="preserve">Garret Mooney, President Maryland Organizations of Parents of Blind Children </w:t>
      </w:r>
    </w:p>
    <w:p w14:paraId="28046D65" w14:textId="79DFB014" w:rsidR="00203C09" w:rsidRPr="00861DE7" w:rsidRDefault="00203C09" w:rsidP="00203C09">
      <w:pPr>
        <w:pStyle w:val="xmsonormal"/>
        <w:rPr>
          <w:rFonts w:eastAsia="Times New Roman"/>
          <w:color w:val="000000"/>
          <w:sz w:val="24"/>
        </w:rPr>
      </w:pPr>
      <w:r w:rsidRPr="00861DE7">
        <w:rPr>
          <w:rFonts w:eastAsia="Times New Roman"/>
          <w:color w:val="000000"/>
          <w:sz w:val="24"/>
        </w:rPr>
        <w:t>Ronza O</w:t>
      </w:r>
      <w:r w:rsidR="00EB2EB4">
        <w:rPr>
          <w:rFonts w:eastAsia="Times New Roman"/>
          <w:color w:val="000000"/>
          <w:sz w:val="24"/>
        </w:rPr>
        <w:t>th</w:t>
      </w:r>
      <w:r w:rsidRPr="00861DE7">
        <w:rPr>
          <w:rFonts w:eastAsia="Times New Roman"/>
          <w:color w:val="000000"/>
          <w:sz w:val="24"/>
        </w:rPr>
        <w:t xml:space="preserve">man, President National Federation of the Blind of Maryland </w:t>
      </w:r>
    </w:p>
    <w:p w14:paraId="4CE593A8" w14:textId="77777777" w:rsidR="00203C09" w:rsidRPr="003635E0" w:rsidRDefault="00203C09" w:rsidP="00203C09">
      <w:pPr>
        <w:pStyle w:val="xmsonormal"/>
        <w:rPr>
          <w:rFonts w:eastAsia="Times New Roman"/>
          <w:color w:val="000000"/>
        </w:rPr>
      </w:pPr>
    </w:p>
    <w:p w14:paraId="1E5E7750" w14:textId="2CA095E9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12:</w:t>
      </w:r>
      <w:r w:rsidR="008478E1">
        <w:rPr>
          <w:sz w:val="24"/>
        </w:rPr>
        <w:t>25</w:t>
      </w:r>
      <w:r w:rsidRPr="00203C09">
        <w:rPr>
          <w:sz w:val="24"/>
        </w:rPr>
        <w:t xml:space="preserve"> P</w:t>
      </w:r>
      <w:r>
        <w:rPr>
          <w:sz w:val="24"/>
        </w:rPr>
        <w:t>M</w:t>
      </w:r>
      <w:r w:rsidRPr="00203C09">
        <w:rPr>
          <w:sz w:val="24"/>
        </w:rPr>
        <w:t>—</w:t>
      </w:r>
      <w:r w:rsidR="00A61DFA">
        <w:rPr>
          <w:sz w:val="24"/>
        </w:rPr>
        <w:t xml:space="preserve">Support, Prepare, Release: </w:t>
      </w:r>
      <w:proofErr w:type="gramStart"/>
      <w:r w:rsidR="008478E1">
        <w:rPr>
          <w:sz w:val="24"/>
        </w:rPr>
        <w:t>a</w:t>
      </w:r>
      <w:proofErr w:type="gramEnd"/>
      <w:r w:rsidR="008478E1">
        <w:rPr>
          <w:sz w:val="24"/>
        </w:rPr>
        <w:t xml:space="preserve"> Keynote Address</w:t>
      </w:r>
    </w:p>
    <w:p w14:paraId="6B0E94FB" w14:textId="2FC424C9" w:rsidR="008478E1" w:rsidRDefault="009E764E" w:rsidP="008478E1">
      <w:pPr>
        <w:pStyle w:val="xmsonormal"/>
        <w:rPr>
          <w:sz w:val="24"/>
        </w:rPr>
      </w:pPr>
      <w:r>
        <w:rPr>
          <w:sz w:val="24"/>
        </w:rPr>
        <w:t>Marisol Carmona, Program Specialist Perkins Transitional Center</w:t>
      </w:r>
    </w:p>
    <w:p w14:paraId="08A91048" w14:textId="77777777" w:rsidR="008B6E21" w:rsidRPr="00EB2EB4" w:rsidRDefault="008B6E21" w:rsidP="00203C09">
      <w:pPr>
        <w:pStyle w:val="xmsonormal"/>
        <w:rPr>
          <w:rFonts w:eastAsia="Times New Roman"/>
          <w:color w:val="000000"/>
          <w:sz w:val="24"/>
        </w:rPr>
      </w:pPr>
    </w:p>
    <w:p w14:paraId="07016E4E" w14:textId="77777777" w:rsidR="00530703" w:rsidRDefault="00530703" w:rsidP="00530703">
      <w:pPr>
        <w:pStyle w:val="xmsonormal"/>
        <w:rPr>
          <w:rFonts w:eastAsia="Times New Roman"/>
          <w:color w:val="000000"/>
          <w:sz w:val="24"/>
        </w:rPr>
      </w:pPr>
    </w:p>
    <w:p w14:paraId="5E9E4720" w14:textId="401779C8" w:rsidR="00203C09" w:rsidRPr="00530703" w:rsidRDefault="00A97D63" w:rsidP="00530703">
      <w:pPr>
        <w:pStyle w:val="Heading3"/>
        <w:spacing w:before="0" w:line="240" w:lineRule="auto"/>
        <w:rPr>
          <w:sz w:val="24"/>
        </w:rPr>
      </w:pPr>
      <w:r>
        <w:rPr>
          <w:sz w:val="24"/>
        </w:rPr>
        <w:t>1</w:t>
      </w:r>
      <w:r w:rsidR="008E26BF">
        <w:rPr>
          <w:sz w:val="24"/>
        </w:rPr>
        <w:t>2</w:t>
      </w:r>
      <w:r w:rsidR="00203C09" w:rsidRPr="00203C09">
        <w:rPr>
          <w:sz w:val="24"/>
        </w:rPr>
        <w:t>:</w:t>
      </w:r>
      <w:r w:rsidR="008E26BF">
        <w:rPr>
          <w:sz w:val="24"/>
        </w:rPr>
        <w:t>50</w:t>
      </w:r>
      <w:r w:rsidR="00203C09" w:rsidRPr="00203C09">
        <w:rPr>
          <w:sz w:val="24"/>
        </w:rPr>
        <w:t xml:space="preserve"> </w:t>
      </w:r>
      <w:r w:rsidR="00203C09">
        <w:rPr>
          <w:sz w:val="24"/>
        </w:rPr>
        <w:t>PM</w:t>
      </w:r>
      <w:r w:rsidR="00203C09" w:rsidRPr="00203C09">
        <w:rPr>
          <w:sz w:val="24"/>
        </w:rPr>
        <w:t>—Presentation of Educator of the Year</w:t>
      </w:r>
    </w:p>
    <w:p w14:paraId="791B8D4F" w14:textId="466E8739" w:rsidR="00203C09" w:rsidRPr="00861DE7" w:rsidRDefault="00203C09" w:rsidP="00203C09">
      <w:pPr>
        <w:pStyle w:val="xmsonormal"/>
        <w:rPr>
          <w:rFonts w:eastAsia="Times New Roman"/>
          <w:color w:val="000000"/>
          <w:sz w:val="24"/>
        </w:rPr>
      </w:pPr>
      <w:r w:rsidRPr="00861DE7">
        <w:rPr>
          <w:rFonts w:eastAsia="Times New Roman"/>
          <w:color w:val="000000"/>
          <w:sz w:val="24"/>
        </w:rPr>
        <w:t xml:space="preserve">Teresa Graham, First-Vice President Maryland Organization of Parents of Blind Children and Chair </w:t>
      </w:r>
      <w:r w:rsidR="008B6E21">
        <w:rPr>
          <w:rFonts w:eastAsia="Times New Roman"/>
          <w:color w:val="000000"/>
          <w:sz w:val="24"/>
        </w:rPr>
        <w:t>of Educator of the Year C</w:t>
      </w:r>
      <w:r w:rsidRPr="00861DE7">
        <w:rPr>
          <w:rFonts w:eastAsia="Times New Roman"/>
          <w:color w:val="000000"/>
          <w:sz w:val="24"/>
        </w:rPr>
        <w:t xml:space="preserve">ommittee </w:t>
      </w:r>
    </w:p>
    <w:p w14:paraId="3109051D" w14:textId="77777777" w:rsidR="00203C09" w:rsidRPr="003635E0" w:rsidRDefault="00203C09" w:rsidP="00203C09">
      <w:pPr>
        <w:pStyle w:val="xmsonormal"/>
      </w:pPr>
    </w:p>
    <w:p w14:paraId="4215F54A" w14:textId="45CA832F" w:rsidR="00203C09" w:rsidRPr="00203C09" w:rsidRDefault="00203C09" w:rsidP="00203C09">
      <w:pPr>
        <w:pStyle w:val="Heading3"/>
        <w:spacing w:before="0" w:line="240" w:lineRule="auto"/>
        <w:rPr>
          <w:sz w:val="24"/>
        </w:rPr>
      </w:pPr>
      <w:r w:rsidRPr="00203C09">
        <w:rPr>
          <w:sz w:val="24"/>
        </w:rPr>
        <w:t>1:</w:t>
      </w:r>
      <w:r w:rsidR="008E26BF">
        <w:rPr>
          <w:sz w:val="24"/>
        </w:rPr>
        <w:t>15</w:t>
      </w:r>
      <w:r w:rsidRPr="00203C09">
        <w:rPr>
          <w:sz w:val="24"/>
        </w:rPr>
        <w:t xml:space="preserve"> </w:t>
      </w:r>
      <w:r>
        <w:rPr>
          <w:sz w:val="24"/>
        </w:rPr>
        <w:t>PM</w:t>
      </w:r>
      <w:r w:rsidRPr="00203C09">
        <w:rPr>
          <w:sz w:val="24"/>
        </w:rPr>
        <w:t>—</w:t>
      </w:r>
      <w:r w:rsidR="00516B80">
        <w:rPr>
          <w:sz w:val="24"/>
        </w:rPr>
        <w:t>Treasurer Report</w:t>
      </w:r>
    </w:p>
    <w:p w14:paraId="5F6FE3DC" w14:textId="43361FDC" w:rsidR="00203C09" w:rsidRPr="00861DE7" w:rsidRDefault="00C452E7" w:rsidP="00203C09">
      <w:pPr>
        <w:pStyle w:val="xmsonormal"/>
        <w:rPr>
          <w:sz w:val="24"/>
        </w:rPr>
      </w:pPr>
      <w:r w:rsidRPr="00861DE7">
        <w:rPr>
          <w:sz w:val="24"/>
        </w:rPr>
        <w:t>Stephanie Cascone</w:t>
      </w:r>
      <w:r w:rsidR="00516B80">
        <w:rPr>
          <w:sz w:val="24"/>
        </w:rPr>
        <w:t xml:space="preserve">, Treasurer Maryland Organization of Parents of Blind Children </w:t>
      </w:r>
    </w:p>
    <w:p w14:paraId="62854FCD" w14:textId="6526C834" w:rsidR="00203C09" w:rsidRPr="00203C09" w:rsidRDefault="00861DE7" w:rsidP="00203C09">
      <w:pPr>
        <w:pStyle w:val="xmsonormal"/>
        <w:rPr>
          <w:rFonts w:asciiTheme="minorHAnsi" w:eastAsiaTheme="majorEastAsia" w:hAnsiTheme="minorHAnsi" w:cstheme="majorBidi"/>
          <w:b/>
          <w:sz w:val="24"/>
          <w:szCs w:val="24"/>
        </w:rPr>
      </w:pPr>
      <w:r>
        <w:rPr>
          <w:rFonts w:asciiTheme="minorHAnsi" w:eastAsiaTheme="majorEastAsia" w:hAnsiTheme="minorHAnsi" w:cstheme="majorBidi"/>
          <w:b/>
          <w:sz w:val="24"/>
          <w:szCs w:val="24"/>
        </w:rPr>
        <w:br/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>1:</w:t>
      </w:r>
      <w:r w:rsidR="008E26BF">
        <w:rPr>
          <w:rFonts w:asciiTheme="minorHAnsi" w:eastAsiaTheme="majorEastAsia" w:hAnsiTheme="minorHAnsi" w:cstheme="majorBidi"/>
          <w:b/>
          <w:sz w:val="24"/>
          <w:szCs w:val="24"/>
        </w:rPr>
        <w:t>25</w:t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 xml:space="preserve"> PM</w:t>
      </w:r>
      <w:r w:rsidR="00203C09" w:rsidRPr="00203C09">
        <w:rPr>
          <w:rFonts w:asciiTheme="minorHAnsi" w:eastAsiaTheme="majorEastAsia" w:hAnsiTheme="minorHAnsi" w:cstheme="majorBidi"/>
          <w:b/>
          <w:sz w:val="24"/>
          <w:szCs w:val="24"/>
        </w:rPr>
        <w:t>—</w:t>
      </w:r>
      <w:r w:rsidR="00516B80">
        <w:rPr>
          <w:rFonts w:asciiTheme="minorHAnsi" w:eastAsiaTheme="majorEastAsia" w:hAnsiTheme="minorHAnsi" w:cstheme="majorBidi"/>
          <w:b/>
          <w:sz w:val="24"/>
          <w:szCs w:val="24"/>
        </w:rPr>
        <w:t xml:space="preserve">Presidential Report </w:t>
      </w:r>
    </w:p>
    <w:p w14:paraId="2F53665B" w14:textId="5435C1EA" w:rsidR="00203C09" w:rsidRPr="00861DE7" w:rsidRDefault="00516B80" w:rsidP="00203C09">
      <w:pPr>
        <w:pStyle w:val="xmsonormal"/>
        <w:rPr>
          <w:sz w:val="24"/>
        </w:rPr>
      </w:pPr>
      <w:r>
        <w:rPr>
          <w:sz w:val="24"/>
        </w:rPr>
        <w:t xml:space="preserve">Garret Mooney, Maryland Organization of Parents of Blind Children </w:t>
      </w:r>
    </w:p>
    <w:p w14:paraId="5B5E1D2C" w14:textId="7386AECF" w:rsidR="002F4E54" w:rsidRPr="00203C09" w:rsidRDefault="002F4E54" w:rsidP="002F4E54">
      <w:pPr>
        <w:pStyle w:val="xmsonormal"/>
        <w:rPr>
          <w:rFonts w:asciiTheme="minorHAnsi" w:eastAsiaTheme="majorEastAsia" w:hAnsiTheme="minorHAnsi" w:cstheme="majorBidi"/>
          <w:b/>
          <w:sz w:val="24"/>
          <w:szCs w:val="24"/>
        </w:rPr>
      </w:pPr>
      <w:r>
        <w:rPr>
          <w:rFonts w:asciiTheme="minorHAnsi" w:eastAsiaTheme="majorEastAsia" w:hAnsiTheme="minorHAnsi" w:cstheme="majorBidi"/>
          <w:b/>
          <w:sz w:val="24"/>
          <w:szCs w:val="24"/>
        </w:rPr>
        <w:br/>
        <w:t>1:</w:t>
      </w:r>
      <w:r w:rsidR="008E26BF">
        <w:rPr>
          <w:rFonts w:asciiTheme="minorHAnsi" w:eastAsiaTheme="majorEastAsia" w:hAnsiTheme="minorHAnsi" w:cstheme="majorBidi"/>
          <w:b/>
          <w:sz w:val="24"/>
          <w:szCs w:val="24"/>
        </w:rPr>
        <w:t>35</w:t>
      </w:r>
      <w:r>
        <w:rPr>
          <w:rFonts w:asciiTheme="minorHAnsi" w:eastAsiaTheme="majorEastAsia" w:hAnsiTheme="minorHAnsi" w:cstheme="majorBidi"/>
          <w:b/>
          <w:sz w:val="24"/>
          <w:szCs w:val="24"/>
        </w:rPr>
        <w:t xml:space="preserve"> PM</w:t>
      </w:r>
      <w:r w:rsidRPr="00203C09">
        <w:rPr>
          <w:rFonts w:asciiTheme="minorHAnsi" w:eastAsiaTheme="majorEastAsia" w:hAnsiTheme="minorHAnsi" w:cstheme="majorBidi"/>
          <w:b/>
          <w:sz w:val="24"/>
          <w:szCs w:val="24"/>
        </w:rPr>
        <w:t>—</w:t>
      </w:r>
      <w:r>
        <w:rPr>
          <w:rFonts w:asciiTheme="minorHAnsi" w:eastAsiaTheme="majorEastAsia" w:hAnsiTheme="minorHAnsi" w:cstheme="majorBidi"/>
          <w:b/>
          <w:sz w:val="24"/>
          <w:szCs w:val="24"/>
        </w:rPr>
        <w:t xml:space="preserve">Elections </w:t>
      </w:r>
    </w:p>
    <w:p w14:paraId="770A3998" w14:textId="71DFDEAA" w:rsidR="002F4E54" w:rsidRPr="00861DE7" w:rsidRDefault="008E26BF" w:rsidP="002F4E54">
      <w:pPr>
        <w:pStyle w:val="xmsonormal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Sharon </w:t>
      </w:r>
      <w:proofErr w:type="spellStart"/>
      <w:r>
        <w:rPr>
          <w:rFonts w:eastAsia="Times New Roman"/>
          <w:color w:val="000000"/>
          <w:sz w:val="24"/>
        </w:rPr>
        <w:t>Maneki</w:t>
      </w:r>
      <w:proofErr w:type="spellEnd"/>
      <w:r w:rsidR="002F4E54" w:rsidRPr="00861DE7">
        <w:rPr>
          <w:rFonts w:eastAsia="Times New Roman"/>
          <w:color w:val="000000"/>
          <w:sz w:val="24"/>
        </w:rPr>
        <w:t xml:space="preserve">, Chair </w:t>
      </w:r>
      <w:r w:rsidR="002F4E54">
        <w:rPr>
          <w:rFonts w:eastAsia="Times New Roman"/>
          <w:color w:val="000000"/>
          <w:sz w:val="24"/>
        </w:rPr>
        <w:t>of Nominating C</w:t>
      </w:r>
      <w:r w:rsidR="002F4E54" w:rsidRPr="00861DE7">
        <w:rPr>
          <w:rFonts w:eastAsia="Times New Roman"/>
          <w:color w:val="000000"/>
          <w:sz w:val="24"/>
        </w:rPr>
        <w:t xml:space="preserve">ommittee </w:t>
      </w:r>
    </w:p>
    <w:p w14:paraId="2D8A86B4" w14:textId="4B09B3C3" w:rsidR="00203C09" w:rsidRPr="00203C09" w:rsidRDefault="00861DE7" w:rsidP="00203C09">
      <w:pPr>
        <w:pStyle w:val="xmsonormal"/>
        <w:rPr>
          <w:rFonts w:asciiTheme="minorHAnsi" w:eastAsiaTheme="majorEastAsia" w:hAnsiTheme="minorHAnsi" w:cstheme="majorBidi"/>
          <w:b/>
          <w:sz w:val="24"/>
          <w:szCs w:val="24"/>
        </w:rPr>
      </w:pPr>
      <w:r>
        <w:rPr>
          <w:rFonts w:asciiTheme="minorHAnsi" w:eastAsiaTheme="majorEastAsia" w:hAnsiTheme="minorHAnsi" w:cstheme="majorBidi"/>
          <w:b/>
          <w:sz w:val="24"/>
          <w:szCs w:val="24"/>
        </w:rPr>
        <w:br/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>1:</w:t>
      </w:r>
      <w:r w:rsidR="005922C0">
        <w:rPr>
          <w:rFonts w:asciiTheme="minorHAnsi" w:eastAsiaTheme="majorEastAsia" w:hAnsiTheme="minorHAnsi" w:cstheme="majorBidi"/>
          <w:b/>
          <w:sz w:val="24"/>
          <w:szCs w:val="24"/>
        </w:rPr>
        <w:t>4</w:t>
      </w:r>
      <w:r w:rsidR="00A5718A">
        <w:rPr>
          <w:rFonts w:asciiTheme="minorHAnsi" w:eastAsiaTheme="majorEastAsia" w:hAnsiTheme="minorHAnsi" w:cstheme="majorBidi"/>
          <w:b/>
          <w:sz w:val="24"/>
          <w:szCs w:val="24"/>
        </w:rPr>
        <w:t>5 PM</w:t>
      </w:r>
      <w:r w:rsidR="00203C09" w:rsidRPr="00203C09">
        <w:rPr>
          <w:rFonts w:asciiTheme="minorHAnsi" w:eastAsiaTheme="majorEastAsia" w:hAnsiTheme="minorHAnsi" w:cstheme="majorBidi"/>
          <w:b/>
          <w:sz w:val="24"/>
          <w:szCs w:val="24"/>
        </w:rPr>
        <w:t>—Adjournment</w:t>
      </w:r>
    </w:p>
    <w:p w14:paraId="365E7278" w14:textId="77777777" w:rsidR="00203C09" w:rsidRPr="003635E0" w:rsidRDefault="00203C09" w:rsidP="00203C09">
      <w:pPr>
        <w:pStyle w:val="xmsonormal"/>
      </w:pPr>
    </w:p>
    <w:p w14:paraId="605A3F95" w14:textId="0852F58E" w:rsidR="00203C09" w:rsidRPr="00530703" w:rsidRDefault="00530703" w:rsidP="00203C09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Thank you to all </w:t>
      </w:r>
      <w:r w:rsidR="00203C09" w:rsidRPr="00530703">
        <w:rPr>
          <w:sz w:val="28"/>
          <w:szCs w:val="28"/>
        </w:rPr>
        <w:t xml:space="preserve">our speakers and guests who participated in our seminar and business meeting from around the state of Maryland and </w:t>
      </w:r>
      <w:r w:rsidR="004205BD" w:rsidRPr="00530703">
        <w:rPr>
          <w:sz w:val="28"/>
          <w:szCs w:val="28"/>
        </w:rPr>
        <w:t xml:space="preserve">the </w:t>
      </w:r>
      <w:r w:rsidR="00203C09" w:rsidRPr="00530703">
        <w:rPr>
          <w:sz w:val="28"/>
          <w:szCs w:val="28"/>
        </w:rPr>
        <w:t xml:space="preserve">country. </w:t>
      </w:r>
      <w:r>
        <w:rPr>
          <w:sz w:val="28"/>
          <w:szCs w:val="28"/>
        </w:rPr>
        <w:t>T</w:t>
      </w:r>
      <w:r w:rsidR="00203C09" w:rsidRPr="00530703">
        <w:rPr>
          <w:sz w:val="28"/>
          <w:szCs w:val="28"/>
        </w:rPr>
        <w:t xml:space="preserve">hank </w:t>
      </w:r>
      <w:r>
        <w:rPr>
          <w:sz w:val="28"/>
          <w:szCs w:val="28"/>
        </w:rPr>
        <w:t xml:space="preserve">you to </w:t>
      </w:r>
      <w:r w:rsidR="00203C09" w:rsidRPr="00530703">
        <w:rPr>
          <w:sz w:val="28"/>
          <w:szCs w:val="28"/>
        </w:rPr>
        <w:t xml:space="preserve">all of the volunteers who helped run the seminar. </w:t>
      </w:r>
      <w:r>
        <w:rPr>
          <w:sz w:val="28"/>
          <w:szCs w:val="28"/>
        </w:rPr>
        <w:t>It</w:t>
      </w:r>
      <w:r w:rsidR="00203C09" w:rsidRPr="00530703">
        <w:rPr>
          <w:sz w:val="28"/>
          <w:szCs w:val="28"/>
        </w:rPr>
        <w:t xml:space="preserve"> could not have been a success without you. </w:t>
      </w:r>
    </w:p>
    <w:p w14:paraId="014616BE" w14:textId="77777777" w:rsidR="00203C09" w:rsidRPr="00530703" w:rsidRDefault="00203C09" w:rsidP="00203C09">
      <w:pPr>
        <w:pStyle w:val="xmsonormal"/>
        <w:rPr>
          <w:sz w:val="28"/>
          <w:szCs w:val="28"/>
        </w:rPr>
      </w:pPr>
    </w:p>
    <w:p w14:paraId="78E321CE" w14:textId="65920C6C" w:rsidR="00203C09" w:rsidRPr="00530703" w:rsidRDefault="00203C09" w:rsidP="00203C09">
      <w:pPr>
        <w:pStyle w:val="xmsonormal"/>
        <w:rPr>
          <w:sz w:val="28"/>
          <w:szCs w:val="28"/>
        </w:rPr>
      </w:pPr>
      <w:r w:rsidRPr="00530703">
        <w:rPr>
          <w:sz w:val="28"/>
          <w:szCs w:val="28"/>
        </w:rPr>
        <w:t>It was such a wonderful opportunity to meet new friends and catch up with old ones. We wish everyone safe travel home.</w:t>
      </w:r>
    </w:p>
    <w:p w14:paraId="3C94D12D" w14:textId="77777777" w:rsidR="00203C09" w:rsidRPr="00530703" w:rsidRDefault="00203C09" w:rsidP="00203C09">
      <w:pPr>
        <w:pStyle w:val="xmsonormal"/>
        <w:rPr>
          <w:sz w:val="28"/>
          <w:szCs w:val="28"/>
        </w:rPr>
      </w:pPr>
    </w:p>
    <w:p w14:paraId="34297B99" w14:textId="77777777" w:rsidR="00203C09" w:rsidRPr="00530703" w:rsidRDefault="00203C09" w:rsidP="00203C09">
      <w:pPr>
        <w:pStyle w:val="xmsonormal"/>
        <w:rPr>
          <w:sz w:val="28"/>
          <w:szCs w:val="28"/>
        </w:rPr>
      </w:pPr>
      <w:r w:rsidRPr="00530703">
        <w:rPr>
          <w:sz w:val="28"/>
          <w:szCs w:val="28"/>
        </w:rPr>
        <w:t xml:space="preserve">Board of Directors </w:t>
      </w:r>
    </w:p>
    <w:p w14:paraId="367764AA" w14:textId="77777777" w:rsidR="004C7200" w:rsidRPr="00530703" w:rsidRDefault="00203C09" w:rsidP="00861DE7">
      <w:pPr>
        <w:pStyle w:val="xmsonormal"/>
        <w:rPr>
          <w:sz w:val="28"/>
          <w:szCs w:val="28"/>
        </w:rPr>
      </w:pPr>
      <w:r w:rsidRPr="00530703">
        <w:rPr>
          <w:sz w:val="28"/>
          <w:szCs w:val="28"/>
        </w:rPr>
        <w:t xml:space="preserve">Maryland Organization of Parents of Blind Children   </w:t>
      </w:r>
    </w:p>
    <w:sectPr w:rsidR="004C7200" w:rsidRPr="00530703" w:rsidSect="00E04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09"/>
    <w:rsid w:val="00025FB2"/>
    <w:rsid w:val="000379AF"/>
    <w:rsid w:val="000A3716"/>
    <w:rsid w:val="000D6365"/>
    <w:rsid w:val="000F0129"/>
    <w:rsid w:val="00127593"/>
    <w:rsid w:val="001A5085"/>
    <w:rsid w:val="001C4E50"/>
    <w:rsid w:val="00203C09"/>
    <w:rsid w:val="00265BEB"/>
    <w:rsid w:val="00266E04"/>
    <w:rsid w:val="00274C14"/>
    <w:rsid w:val="002924A6"/>
    <w:rsid w:val="002B3455"/>
    <w:rsid w:val="002B37FF"/>
    <w:rsid w:val="002F2AFC"/>
    <w:rsid w:val="002F4E54"/>
    <w:rsid w:val="003047D1"/>
    <w:rsid w:val="0034789B"/>
    <w:rsid w:val="003B6D4A"/>
    <w:rsid w:val="003C5581"/>
    <w:rsid w:val="004205BD"/>
    <w:rsid w:val="0043083C"/>
    <w:rsid w:val="00477849"/>
    <w:rsid w:val="004C7200"/>
    <w:rsid w:val="004D0A09"/>
    <w:rsid w:val="005131A4"/>
    <w:rsid w:val="00516B80"/>
    <w:rsid w:val="00530703"/>
    <w:rsid w:val="00565262"/>
    <w:rsid w:val="005922C0"/>
    <w:rsid w:val="005B257E"/>
    <w:rsid w:val="005B56BB"/>
    <w:rsid w:val="005F72A2"/>
    <w:rsid w:val="006149F7"/>
    <w:rsid w:val="006D4A2E"/>
    <w:rsid w:val="006D5E34"/>
    <w:rsid w:val="0070547A"/>
    <w:rsid w:val="00735CEA"/>
    <w:rsid w:val="00745474"/>
    <w:rsid w:val="00751B8A"/>
    <w:rsid w:val="00755525"/>
    <w:rsid w:val="00766F34"/>
    <w:rsid w:val="00775840"/>
    <w:rsid w:val="007C7EB5"/>
    <w:rsid w:val="007D2C6B"/>
    <w:rsid w:val="007D560C"/>
    <w:rsid w:val="0080079C"/>
    <w:rsid w:val="00833FCB"/>
    <w:rsid w:val="008478E1"/>
    <w:rsid w:val="00861DE7"/>
    <w:rsid w:val="008B6E21"/>
    <w:rsid w:val="008E26BF"/>
    <w:rsid w:val="00932A7D"/>
    <w:rsid w:val="009E764E"/>
    <w:rsid w:val="00A20F5B"/>
    <w:rsid w:val="00A5718A"/>
    <w:rsid w:val="00A607F4"/>
    <w:rsid w:val="00A61DFA"/>
    <w:rsid w:val="00A7319B"/>
    <w:rsid w:val="00A83502"/>
    <w:rsid w:val="00A97D63"/>
    <w:rsid w:val="00B27080"/>
    <w:rsid w:val="00B43823"/>
    <w:rsid w:val="00B567EB"/>
    <w:rsid w:val="00B6575C"/>
    <w:rsid w:val="00B81DDB"/>
    <w:rsid w:val="00BC2EE3"/>
    <w:rsid w:val="00BE2952"/>
    <w:rsid w:val="00BE3046"/>
    <w:rsid w:val="00C025B2"/>
    <w:rsid w:val="00C06866"/>
    <w:rsid w:val="00C33CAD"/>
    <w:rsid w:val="00C452E7"/>
    <w:rsid w:val="00C87DBF"/>
    <w:rsid w:val="00CA0DC3"/>
    <w:rsid w:val="00CB0930"/>
    <w:rsid w:val="00CC462C"/>
    <w:rsid w:val="00D03AA0"/>
    <w:rsid w:val="00D42DED"/>
    <w:rsid w:val="00D5047B"/>
    <w:rsid w:val="00D94EFC"/>
    <w:rsid w:val="00DB0919"/>
    <w:rsid w:val="00DE1E25"/>
    <w:rsid w:val="00DE4B23"/>
    <w:rsid w:val="00DF225B"/>
    <w:rsid w:val="00E04C47"/>
    <w:rsid w:val="00E906A8"/>
    <w:rsid w:val="00EB2EB4"/>
    <w:rsid w:val="00EC7228"/>
    <w:rsid w:val="00F0344A"/>
    <w:rsid w:val="00F52E55"/>
    <w:rsid w:val="00F862B1"/>
    <w:rsid w:val="00FD6D3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3B96"/>
  <w15:chartTrackingRefBased/>
  <w15:docId w15:val="{3F95D06B-08EA-41DB-AFF9-B035F67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09"/>
  </w:style>
  <w:style w:type="paragraph" w:styleId="Heading1">
    <w:name w:val="heading 1"/>
    <w:basedOn w:val="Normal"/>
    <w:next w:val="Normal"/>
    <w:link w:val="Heading1Char"/>
    <w:uiPriority w:val="9"/>
    <w:qFormat/>
    <w:rsid w:val="00266E0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E0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E0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C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04"/>
    <w:rPr>
      <w:rFonts w:eastAsiaTheme="majorEastAsia" w:cstheme="majorBidi"/>
      <w:b/>
      <w:color w:val="000000" w:themeColor="text1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266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E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6E04"/>
    <w:rPr>
      <w:rFonts w:eastAsiaTheme="majorEastAsi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6E04"/>
    <w:rPr>
      <w:rFonts w:eastAsiaTheme="majorEastAsia" w:cstheme="majorBidi"/>
      <w:b/>
      <w:sz w:val="32"/>
      <w:szCs w:val="24"/>
    </w:rPr>
  </w:style>
  <w:style w:type="paragraph" w:customStyle="1" w:styleId="xmsonormal">
    <w:name w:val="x_msonormal"/>
    <w:basedOn w:val="Normal"/>
    <w:rsid w:val="00203C09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203C09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C09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3C09"/>
    <w:rPr>
      <w:rFonts w:ascii="Arial" w:hAnsi="Arial"/>
      <w:sz w:val="28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203C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2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qr.me-qr.com/link-list/JmcI0gNQ/sh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dSj1DKnmzEQZjauOLIi84cy3C-qctQPkMqUgk_buSfY7v8w/viewform?usp=sf_link" TargetMode="External"/><Relationship Id="rId5" Type="http://schemas.openxmlformats.org/officeDocument/2006/relationships/hyperlink" Target="https://www.nfbmd.org/jo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1PQS5DuWZWGOgKWmLMdkF2boWZCPIVvkXx9U6atVOPnE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Cascone, Stephanie</dc:creator>
  <cp:keywords/>
  <dc:description/>
  <cp:lastModifiedBy>James Mooney</cp:lastModifiedBy>
  <cp:revision>6</cp:revision>
  <dcterms:created xsi:type="dcterms:W3CDTF">2025-02-04T15:49:00Z</dcterms:created>
  <dcterms:modified xsi:type="dcterms:W3CDTF">2025-02-11T07:07:00Z</dcterms:modified>
</cp:coreProperties>
</file>