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AC0F" w14:textId="6A70EAA9" w:rsidR="00993219" w:rsidRPr="00FF23DA" w:rsidRDefault="005B61CC" w:rsidP="00592F97">
      <w:pPr>
        <w:keepNext/>
        <w:jc w:val="center"/>
        <w:rPr>
          <w:sz w:val="24"/>
        </w:rPr>
      </w:pPr>
      <w:r>
        <w:rPr>
          <w:noProof/>
          <w:sz w:val="24"/>
        </w:rPr>
        <w:drawing>
          <wp:anchor distT="0" distB="0" distL="114300" distR="114300" simplePos="0" relativeHeight="251659264" behindDoc="0" locked="0" layoutInCell="1" allowOverlap="1" wp14:anchorId="2141F8DE" wp14:editId="5EC48A06">
            <wp:simplePos x="0" y="0"/>
            <wp:positionH relativeFrom="column">
              <wp:posOffset>0</wp:posOffset>
            </wp:positionH>
            <wp:positionV relativeFrom="paragraph">
              <wp:posOffset>189865</wp:posOffset>
            </wp:positionV>
            <wp:extent cx="5397500" cy="1993900"/>
            <wp:effectExtent l="0" t="0" r="0" b="0"/>
            <wp:wrapTopAndBottom/>
            <wp:docPr id="2" name="Picture 2" descr="NFBMI&#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FBMI&#10; Logo"/>
                    <pic:cNvPicPr/>
                  </pic:nvPicPr>
                  <pic:blipFill>
                    <a:blip r:embed="rId8">
                      <a:extLst>
                        <a:ext uri="{28A0092B-C50C-407E-A947-70E740481C1C}">
                          <a14:useLocalDpi xmlns:a14="http://schemas.microsoft.com/office/drawing/2010/main" val="0"/>
                        </a:ext>
                      </a:extLst>
                    </a:blip>
                    <a:stretch>
                      <a:fillRect/>
                    </a:stretch>
                  </pic:blipFill>
                  <pic:spPr>
                    <a:xfrm>
                      <a:off x="0" y="0"/>
                      <a:ext cx="5397500" cy="1993900"/>
                    </a:xfrm>
                    <a:prstGeom prst="rect">
                      <a:avLst/>
                    </a:prstGeom>
                  </pic:spPr>
                </pic:pic>
              </a:graphicData>
            </a:graphic>
          </wp:anchor>
        </w:drawing>
      </w:r>
    </w:p>
    <w:p w14:paraId="75608AA5" w14:textId="18482B12" w:rsidR="007E5B6D" w:rsidRPr="00EB3E5C" w:rsidRDefault="007E5B6D" w:rsidP="00592F97">
      <w:pPr>
        <w:pStyle w:val="Caption"/>
        <w:jc w:val="center"/>
        <w:rPr>
          <w:sz w:val="28"/>
          <w:szCs w:val="28"/>
        </w:rPr>
      </w:pPr>
      <w:r w:rsidRPr="00EB3E5C">
        <w:rPr>
          <w:sz w:val="28"/>
          <w:szCs w:val="28"/>
        </w:rPr>
        <w:t>20</w:t>
      </w:r>
      <w:r w:rsidR="00A554FB" w:rsidRPr="00EB3E5C">
        <w:rPr>
          <w:sz w:val="28"/>
          <w:szCs w:val="28"/>
        </w:rPr>
        <w:t>22</w:t>
      </w:r>
      <w:r w:rsidRPr="00EB3E5C">
        <w:rPr>
          <w:sz w:val="28"/>
          <w:szCs w:val="28"/>
        </w:rPr>
        <w:t xml:space="preserve"> </w:t>
      </w:r>
      <w:r w:rsidR="00EB3E5C" w:rsidRPr="00EB3E5C">
        <w:rPr>
          <w:sz w:val="28"/>
          <w:szCs w:val="28"/>
        </w:rPr>
        <w:t>State Convention Assistance for Families</w:t>
      </w:r>
      <w:r w:rsidR="00985711">
        <w:rPr>
          <w:sz w:val="28"/>
          <w:szCs w:val="28"/>
        </w:rPr>
        <w:t xml:space="preserve"> (SCAFF)</w:t>
      </w:r>
    </w:p>
    <w:p w14:paraId="13B3DBEC" w14:textId="47B7EEB8" w:rsidR="007E5B6D" w:rsidRPr="00FF23DA" w:rsidRDefault="00EB3E5C" w:rsidP="00EB3E5C">
      <w:pPr>
        <w:pStyle w:val="Heading3"/>
        <w:jc w:val="center"/>
        <w:rPr>
          <w:rFonts w:ascii="Calibri" w:hAnsi="Calibri"/>
          <w:sz w:val="24"/>
        </w:rPr>
      </w:pPr>
      <w:r>
        <w:rPr>
          <w:rFonts w:ascii="Calibri" w:hAnsi="Calibri"/>
          <w:sz w:val="24"/>
          <w:szCs w:val="28"/>
          <w:lang w:val="en-US"/>
        </w:rPr>
        <w:t xml:space="preserve">“Returning to </w:t>
      </w:r>
      <w:r w:rsidR="00430A16">
        <w:rPr>
          <w:rFonts w:ascii="Calibri" w:hAnsi="Calibri"/>
          <w:sz w:val="24"/>
          <w:szCs w:val="28"/>
          <w:lang w:val="en-US"/>
        </w:rPr>
        <w:t>the Rapids</w:t>
      </w:r>
      <w:r w:rsidR="00194335" w:rsidRPr="00FF23DA">
        <w:rPr>
          <w:rFonts w:ascii="Calibri" w:hAnsi="Calibri"/>
          <w:sz w:val="24"/>
          <w:lang w:val="en-US"/>
        </w:rPr>
        <w:t>!</w:t>
      </w:r>
      <w:r>
        <w:rPr>
          <w:rFonts w:ascii="Calibri" w:hAnsi="Calibri"/>
          <w:sz w:val="24"/>
          <w:lang w:val="en-US"/>
        </w:rPr>
        <w:t>”</w:t>
      </w:r>
    </w:p>
    <w:p w14:paraId="30205C7B" w14:textId="314D591D" w:rsidR="00EB3E5C" w:rsidRPr="00EB3E5C" w:rsidRDefault="00EB3E5C" w:rsidP="00EB3E5C">
      <w:pPr>
        <w:rPr>
          <w:sz w:val="24"/>
        </w:rPr>
      </w:pPr>
      <w:r w:rsidRPr="00EB3E5C">
        <w:rPr>
          <w:sz w:val="24"/>
        </w:rPr>
        <w:t xml:space="preserve">Are you a family of a blind child, </w:t>
      </w:r>
      <w:proofErr w:type="gramStart"/>
      <w:r w:rsidRPr="00EB3E5C">
        <w:rPr>
          <w:sz w:val="24"/>
        </w:rPr>
        <w:t>adolescent</w:t>
      </w:r>
      <w:proofErr w:type="gramEnd"/>
      <w:r w:rsidRPr="00EB3E5C">
        <w:rPr>
          <w:sz w:val="24"/>
        </w:rPr>
        <w:t xml:space="preserve"> or adult? Interested in attending an event packed with  advocacy modelling, information gathering, community building, and social awareness? The National Federation of the Blind of Michigan’s SCAF</w:t>
      </w:r>
      <w:r w:rsidR="007B03B4">
        <w:rPr>
          <w:sz w:val="24"/>
        </w:rPr>
        <w:t>F</w:t>
      </w:r>
      <w:r w:rsidRPr="00EB3E5C">
        <w:rPr>
          <w:sz w:val="24"/>
        </w:rPr>
        <w:t xml:space="preserve"> program supports families of blind Michiganders with costs associated with attending our 2022 State Convention in Grand Rapids from November 4-6. Attend family-</w:t>
      </w:r>
      <w:r w:rsidR="007B03B4">
        <w:rPr>
          <w:sz w:val="24"/>
        </w:rPr>
        <w:t xml:space="preserve">oriented </w:t>
      </w:r>
      <w:r w:rsidRPr="00EB3E5C">
        <w:rPr>
          <w:sz w:val="24"/>
        </w:rPr>
        <w:t>events</w:t>
      </w:r>
      <w:r w:rsidR="007B03B4">
        <w:rPr>
          <w:sz w:val="24"/>
        </w:rPr>
        <w:t xml:space="preserve"> and programming</w:t>
      </w:r>
      <w:r w:rsidRPr="00EB3E5C">
        <w:rPr>
          <w:sz w:val="24"/>
        </w:rPr>
        <w:t xml:space="preserve"> like our “White Cane Karaoke” and Braille Carnival with comfort.</w:t>
      </w:r>
    </w:p>
    <w:p w14:paraId="6488A982" w14:textId="77777777" w:rsidR="00EB3E5C" w:rsidRDefault="00EB3E5C" w:rsidP="00EB3E5C"/>
    <w:p w14:paraId="455B7941" w14:textId="47DFC9C3" w:rsidR="007E5B6D" w:rsidRPr="00FF23DA" w:rsidRDefault="00EB3E5C" w:rsidP="007E5B6D">
      <w:pPr>
        <w:rPr>
          <w:sz w:val="24"/>
          <w:szCs w:val="28"/>
        </w:rPr>
      </w:pPr>
      <w:r>
        <w:rPr>
          <w:sz w:val="24"/>
          <w:szCs w:val="28"/>
        </w:rPr>
        <w:tab/>
      </w:r>
      <w:r>
        <w:rPr>
          <w:sz w:val="24"/>
          <w:szCs w:val="28"/>
        </w:rPr>
        <w:tab/>
      </w:r>
    </w:p>
    <w:p w14:paraId="5F7A441D" w14:textId="0F782478" w:rsidR="007E5B6D" w:rsidRPr="00646079" w:rsidRDefault="00FB32D9" w:rsidP="007E5B6D">
      <w:pPr>
        <w:rPr>
          <w:color w:val="0000FF"/>
          <w:sz w:val="24"/>
          <w:szCs w:val="28"/>
          <w:u w:val="single"/>
        </w:rPr>
      </w:pPr>
      <w:r w:rsidRPr="007B1B8D">
        <w:rPr>
          <w:sz w:val="24"/>
          <w:szCs w:val="28"/>
        </w:rPr>
        <w:t>Registration</w:t>
      </w:r>
      <w:r w:rsidRPr="00FF23DA">
        <w:rPr>
          <w:sz w:val="24"/>
          <w:szCs w:val="28"/>
        </w:rPr>
        <w:t xml:space="preserve"> </w:t>
      </w:r>
      <w:r w:rsidR="007B1B8D">
        <w:rPr>
          <w:sz w:val="24"/>
          <w:szCs w:val="28"/>
        </w:rPr>
        <w:t xml:space="preserve">for this program </w:t>
      </w:r>
      <w:r w:rsidR="00377AA4" w:rsidRPr="00FF23DA">
        <w:rPr>
          <w:sz w:val="24"/>
          <w:szCs w:val="28"/>
        </w:rPr>
        <w:t>c</w:t>
      </w:r>
      <w:r w:rsidRPr="00FF23DA">
        <w:rPr>
          <w:sz w:val="24"/>
          <w:szCs w:val="28"/>
        </w:rPr>
        <w:t xml:space="preserve">loses </w:t>
      </w:r>
      <w:r w:rsidR="007B1B8D">
        <w:rPr>
          <w:sz w:val="24"/>
          <w:szCs w:val="28"/>
        </w:rPr>
        <w:t>Saturday</w:t>
      </w:r>
      <w:r w:rsidRPr="00FF23DA">
        <w:rPr>
          <w:sz w:val="24"/>
          <w:szCs w:val="28"/>
        </w:rPr>
        <w:t xml:space="preserve">, </w:t>
      </w:r>
      <w:r w:rsidR="007B1B8D">
        <w:rPr>
          <w:sz w:val="24"/>
          <w:szCs w:val="28"/>
        </w:rPr>
        <w:t xml:space="preserve">October </w:t>
      </w:r>
      <w:r w:rsidRPr="00FF23DA">
        <w:rPr>
          <w:sz w:val="24"/>
          <w:szCs w:val="28"/>
        </w:rPr>
        <w:t xml:space="preserve">1, </w:t>
      </w:r>
      <w:proofErr w:type="gramStart"/>
      <w:r w:rsidRPr="00FF23DA">
        <w:rPr>
          <w:sz w:val="24"/>
          <w:szCs w:val="28"/>
        </w:rPr>
        <w:t>20</w:t>
      </w:r>
      <w:r w:rsidR="000C26E7" w:rsidRPr="00FF23DA">
        <w:rPr>
          <w:sz w:val="24"/>
          <w:szCs w:val="28"/>
        </w:rPr>
        <w:t>22</w:t>
      </w:r>
      <w:proofErr w:type="gramEnd"/>
      <w:r w:rsidR="007B1B8D">
        <w:rPr>
          <w:sz w:val="24"/>
          <w:szCs w:val="28"/>
        </w:rPr>
        <w:t xml:space="preserve"> at 12am EST.</w:t>
      </w:r>
    </w:p>
    <w:p w14:paraId="7093E59F" w14:textId="77777777" w:rsidR="007E5B6D" w:rsidRPr="00FF23DA" w:rsidRDefault="007E5B6D" w:rsidP="007E5B6D">
      <w:pPr>
        <w:rPr>
          <w:sz w:val="24"/>
          <w:szCs w:val="28"/>
        </w:rPr>
      </w:pPr>
    </w:p>
    <w:p w14:paraId="74DD03D6" w14:textId="392941FD" w:rsidR="007E5B6D" w:rsidRPr="00FF23DA" w:rsidRDefault="007B1B8D" w:rsidP="007E5B6D">
      <w:pPr>
        <w:rPr>
          <w:sz w:val="24"/>
          <w:szCs w:val="28"/>
        </w:rPr>
      </w:pPr>
      <w:r>
        <w:rPr>
          <w:sz w:val="24"/>
          <w:szCs w:val="28"/>
        </w:rPr>
        <w:t>Please d</w:t>
      </w:r>
      <w:r w:rsidR="007E5B6D" w:rsidRPr="00FF23DA">
        <w:rPr>
          <w:sz w:val="24"/>
          <w:szCs w:val="28"/>
        </w:rPr>
        <w:t xml:space="preserve">irect questions to </w:t>
      </w:r>
      <w:r w:rsidR="00430A16">
        <w:rPr>
          <w:sz w:val="24"/>
          <w:szCs w:val="28"/>
        </w:rPr>
        <w:t>Mike Powell (President@nfbmi.org).</w:t>
      </w:r>
    </w:p>
    <w:p w14:paraId="5DE92B57" w14:textId="77777777" w:rsidR="00466B15" w:rsidRPr="00FF23DA" w:rsidRDefault="00466B15" w:rsidP="007E5B6D">
      <w:pPr>
        <w:rPr>
          <w:sz w:val="24"/>
          <w:szCs w:val="28"/>
        </w:rPr>
      </w:pPr>
    </w:p>
    <w:p w14:paraId="3AD2D99B" w14:textId="603D896D" w:rsidR="007B1B8D" w:rsidRPr="007B1B8D" w:rsidRDefault="007B1B8D" w:rsidP="007B1B8D">
      <w:pPr>
        <w:divId w:val="1965622022"/>
        <w:rPr>
          <w:b/>
          <w:bCs/>
          <w:sz w:val="24"/>
        </w:rPr>
      </w:pPr>
      <w:r w:rsidRPr="007B1B8D">
        <w:rPr>
          <w:b/>
          <w:bCs/>
          <w:sz w:val="24"/>
        </w:rPr>
        <w:t>Eligibility for the NFBMI SCAF</w:t>
      </w:r>
      <w:r w:rsidR="007B03B4">
        <w:rPr>
          <w:b/>
          <w:bCs/>
          <w:sz w:val="24"/>
        </w:rPr>
        <w:t>F</w:t>
      </w:r>
      <w:r w:rsidRPr="007B1B8D">
        <w:rPr>
          <w:b/>
          <w:bCs/>
          <w:sz w:val="24"/>
        </w:rPr>
        <w:t xml:space="preserve"> program requires applicants to be:</w:t>
      </w:r>
    </w:p>
    <w:p w14:paraId="45F2D66A" w14:textId="79771526" w:rsidR="007B1B8D" w:rsidRDefault="007B1B8D" w:rsidP="007B1B8D">
      <w:pPr>
        <w:pStyle w:val="ListParagraph"/>
        <w:numPr>
          <w:ilvl w:val="0"/>
          <w:numId w:val="2"/>
        </w:numPr>
        <w:divId w:val="1965622022"/>
        <w:rPr>
          <w:rFonts w:eastAsia="Times New Roman"/>
        </w:rPr>
      </w:pPr>
      <w:r>
        <w:rPr>
          <w:rFonts w:eastAsia="Times New Roman"/>
        </w:rPr>
        <w:t xml:space="preserve">A Family of </w:t>
      </w:r>
      <w:r w:rsidR="00985711">
        <w:rPr>
          <w:rFonts w:eastAsia="Times New Roman"/>
        </w:rPr>
        <w:t xml:space="preserve">two </w:t>
      </w:r>
      <w:r>
        <w:rPr>
          <w:rFonts w:eastAsia="Times New Roman"/>
        </w:rPr>
        <w:t>or more</w:t>
      </w:r>
    </w:p>
    <w:p w14:paraId="101888D0" w14:textId="77777777" w:rsidR="007B1B8D" w:rsidRDefault="007B1B8D" w:rsidP="007B1B8D">
      <w:pPr>
        <w:pStyle w:val="ListParagraph"/>
        <w:numPr>
          <w:ilvl w:val="0"/>
          <w:numId w:val="2"/>
        </w:numPr>
        <w:divId w:val="1965622022"/>
        <w:rPr>
          <w:rFonts w:eastAsia="Times New Roman"/>
        </w:rPr>
      </w:pPr>
      <w:r>
        <w:rPr>
          <w:rFonts w:eastAsia="Times New Roman"/>
        </w:rPr>
        <w:t>A family with at least one person that is legally blind</w:t>
      </w:r>
    </w:p>
    <w:p w14:paraId="1845410C" w14:textId="77777777" w:rsidR="007B1B8D" w:rsidRDefault="007B1B8D" w:rsidP="007B1B8D">
      <w:pPr>
        <w:pStyle w:val="ListParagraph"/>
        <w:numPr>
          <w:ilvl w:val="0"/>
          <w:numId w:val="2"/>
        </w:numPr>
        <w:divId w:val="1965622022"/>
        <w:rPr>
          <w:rFonts w:eastAsia="Times New Roman"/>
        </w:rPr>
      </w:pPr>
      <w:r>
        <w:rPr>
          <w:rFonts w:eastAsia="Times New Roman"/>
        </w:rPr>
        <w:t>A family with at least one member of child or adolescent age</w:t>
      </w:r>
    </w:p>
    <w:p w14:paraId="33DD26A7" w14:textId="09AB1ABD" w:rsidR="007B1B8D" w:rsidRDefault="007B1B8D" w:rsidP="007B1B8D">
      <w:pPr>
        <w:pStyle w:val="ListParagraph"/>
        <w:numPr>
          <w:ilvl w:val="0"/>
          <w:numId w:val="2"/>
        </w:numPr>
        <w:divId w:val="1965622022"/>
        <w:rPr>
          <w:rFonts w:eastAsia="Times New Roman"/>
        </w:rPr>
      </w:pPr>
      <w:r>
        <w:rPr>
          <w:rFonts w:eastAsia="Times New Roman"/>
        </w:rPr>
        <w:t xml:space="preserve">Willing to travel to and attend the </w:t>
      </w:r>
      <w:r w:rsidR="00985711">
        <w:rPr>
          <w:rFonts w:eastAsia="Times New Roman"/>
        </w:rPr>
        <w:t xml:space="preserve">entire </w:t>
      </w:r>
      <w:r>
        <w:rPr>
          <w:rFonts w:eastAsia="Times New Roman"/>
        </w:rPr>
        <w:t>2022 NFB of Michigan State Convention in Grand Rapids November 4-6</w:t>
      </w:r>
    </w:p>
    <w:p w14:paraId="46209E79" w14:textId="77777777" w:rsidR="007B1B8D" w:rsidRDefault="007B1B8D" w:rsidP="007B1B8D">
      <w:pPr>
        <w:ind w:left="360"/>
        <w:divId w:val="1965622022"/>
        <w:rPr>
          <w:rFonts w:eastAsiaTheme="minorHAnsi"/>
        </w:rPr>
      </w:pPr>
    </w:p>
    <w:p w14:paraId="6C6C5E92" w14:textId="77777777" w:rsidR="007B1B8D" w:rsidRDefault="007B1B8D" w:rsidP="007B1B8D">
      <w:pPr>
        <w:ind w:left="360"/>
        <w:divId w:val="1965622022"/>
      </w:pPr>
    </w:p>
    <w:p w14:paraId="447E7941" w14:textId="133102A2" w:rsidR="000A4D0A" w:rsidRPr="00985711" w:rsidRDefault="007B1B8D" w:rsidP="00985711">
      <w:pPr>
        <w:ind w:left="360"/>
        <w:divId w:val="1965622022"/>
      </w:pPr>
      <w:r>
        <w:t>Applicants should compose a one-page letter stating their interest in attending the 2022 state convention, their reason for wanting to attend, and what their family could gain from their attendance. This letter should be submitted to Mike Powell</w:t>
      </w:r>
      <w:r w:rsidR="00B60F62">
        <w:t xml:space="preserve"> (President@nfbmi.org)</w:t>
      </w:r>
      <w:r>
        <w:t>,  by October 1, 2022. This information, along with an interview will be considered by the program committee.</w:t>
      </w:r>
      <w:r w:rsidR="00985711">
        <w:t xml:space="preserve"> For more information about the 2022 State Convention of the National Federation of the Blind of Michigan, please visit www.nfbmi.org/convention.</w:t>
      </w:r>
    </w:p>
    <w:sectPr w:rsidR="000A4D0A" w:rsidRPr="00985711" w:rsidSect="007E5B6D">
      <w:headerReference w:type="even" r:id="rId9"/>
      <w:headerReference w:type="default" r:id="rId10"/>
      <w:footerReference w:type="even" r:id="rId11"/>
      <w:footerReference w:type="default" r:id="rId12"/>
      <w:headerReference w:type="first" r:id="rId13"/>
      <w:footerReference w:type="first" r:id="rId14"/>
      <w:pgSz w:w="12240" w:h="15840"/>
      <w:pgMar w:top="720" w:right="720" w:bottom="9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182D" w14:textId="77777777" w:rsidR="006E1B50" w:rsidRDefault="006E1B50" w:rsidP="007E5B6D">
      <w:r>
        <w:separator/>
      </w:r>
    </w:p>
  </w:endnote>
  <w:endnote w:type="continuationSeparator" w:id="0">
    <w:p w14:paraId="68DA8A42" w14:textId="77777777" w:rsidR="006E1B50" w:rsidRDefault="006E1B50" w:rsidP="007E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2F9B" w14:textId="77777777" w:rsidR="007E5B6D" w:rsidRDefault="007E5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D6D4" w14:textId="77777777" w:rsidR="007E5B6D" w:rsidRDefault="007E5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905F" w14:textId="77777777" w:rsidR="007E5B6D" w:rsidRDefault="007E5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3BD5" w14:textId="77777777" w:rsidR="006E1B50" w:rsidRDefault="006E1B50" w:rsidP="007E5B6D">
      <w:r>
        <w:separator/>
      </w:r>
    </w:p>
  </w:footnote>
  <w:footnote w:type="continuationSeparator" w:id="0">
    <w:p w14:paraId="10CC9050" w14:textId="77777777" w:rsidR="006E1B50" w:rsidRDefault="006E1B50" w:rsidP="007E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A01C" w14:textId="77777777" w:rsidR="007E5B6D" w:rsidRDefault="007E5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FF69" w14:textId="77777777" w:rsidR="007E5B6D" w:rsidRDefault="007E5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F014" w14:textId="77777777" w:rsidR="007E5B6D" w:rsidRDefault="007E5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37AC"/>
    <w:multiLevelType w:val="multilevel"/>
    <w:tmpl w:val="90E2B0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7013A6C"/>
    <w:multiLevelType w:val="hybridMultilevel"/>
    <w:tmpl w:val="AFB439A6"/>
    <w:lvl w:ilvl="0" w:tplc="A838EB0C">
      <w:start w:val="202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1138519">
    <w:abstractNumId w:val="0"/>
  </w:num>
  <w:num w:numId="2" w16cid:durableId="1651910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CF"/>
    <w:rsid w:val="000A4D0A"/>
    <w:rsid w:val="000C26E7"/>
    <w:rsid w:val="000D7967"/>
    <w:rsid w:val="00146DBF"/>
    <w:rsid w:val="00194335"/>
    <w:rsid w:val="00225F83"/>
    <w:rsid w:val="00244A9A"/>
    <w:rsid w:val="00326C2E"/>
    <w:rsid w:val="00377AA4"/>
    <w:rsid w:val="00386F86"/>
    <w:rsid w:val="003C4663"/>
    <w:rsid w:val="00430A16"/>
    <w:rsid w:val="00463253"/>
    <w:rsid w:val="00466B15"/>
    <w:rsid w:val="004B36A1"/>
    <w:rsid w:val="004B3948"/>
    <w:rsid w:val="004C468C"/>
    <w:rsid w:val="00537922"/>
    <w:rsid w:val="00592F97"/>
    <w:rsid w:val="005B61CC"/>
    <w:rsid w:val="005F1B5D"/>
    <w:rsid w:val="00646079"/>
    <w:rsid w:val="00692452"/>
    <w:rsid w:val="006E1B50"/>
    <w:rsid w:val="006E6610"/>
    <w:rsid w:val="00732009"/>
    <w:rsid w:val="00760515"/>
    <w:rsid w:val="00761290"/>
    <w:rsid w:val="00793B2E"/>
    <w:rsid w:val="00793B90"/>
    <w:rsid w:val="007B03B4"/>
    <w:rsid w:val="007B1B8D"/>
    <w:rsid w:val="007E5B6D"/>
    <w:rsid w:val="007F2B37"/>
    <w:rsid w:val="00815624"/>
    <w:rsid w:val="00896E87"/>
    <w:rsid w:val="008A433D"/>
    <w:rsid w:val="008D0F03"/>
    <w:rsid w:val="0091011A"/>
    <w:rsid w:val="00925A4B"/>
    <w:rsid w:val="00985711"/>
    <w:rsid w:val="00993219"/>
    <w:rsid w:val="009C0105"/>
    <w:rsid w:val="00A01C98"/>
    <w:rsid w:val="00A554FB"/>
    <w:rsid w:val="00A562A3"/>
    <w:rsid w:val="00B0568A"/>
    <w:rsid w:val="00B11275"/>
    <w:rsid w:val="00B34B38"/>
    <w:rsid w:val="00B473C2"/>
    <w:rsid w:val="00B60F62"/>
    <w:rsid w:val="00BF1720"/>
    <w:rsid w:val="00C75F5E"/>
    <w:rsid w:val="00CC2F52"/>
    <w:rsid w:val="00CE480C"/>
    <w:rsid w:val="00D23441"/>
    <w:rsid w:val="00E069FD"/>
    <w:rsid w:val="00E23745"/>
    <w:rsid w:val="00EB3E5C"/>
    <w:rsid w:val="00ED24CF"/>
    <w:rsid w:val="00EE0B74"/>
    <w:rsid w:val="00EE7705"/>
    <w:rsid w:val="00F06602"/>
    <w:rsid w:val="00F666C4"/>
    <w:rsid w:val="00F707CF"/>
    <w:rsid w:val="00F9057E"/>
    <w:rsid w:val="00F910D8"/>
    <w:rsid w:val="00FB32D9"/>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417BE"/>
  <w15:chartTrackingRefBased/>
  <w15:docId w15:val="{1AC318CF-F8ED-1B4B-8EF1-F5D10F93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80"/>
    <w:rPr>
      <w:sz w:val="22"/>
      <w:szCs w:val="22"/>
    </w:rPr>
  </w:style>
  <w:style w:type="paragraph" w:styleId="Heading1">
    <w:name w:val="heading 1"/>
    <w:basedOn w:val="Normal"/>
    <w:next w:val="Normal"/>
    <w:link w:val="Heading1Char"/>
    <w:uiPriority w:val="9"/>
    <w:qFormat/>
    <w:rsid w:val="00920DA1"/>
    <w:pPr>
      <w:keepNext/>
      <w:spacing w:before="240" w:after="60"/>
      <w:outlineLvl w:val="0"/>
    </w:pPr>
    <w:rPr>
      <w:rFonts w:ascii="Calibri Light" w:eastAsia="Times New Roman" w:hAnsi="Calibri Light"/>
      <w:b/>
      <w:bCs/>
      <w:kern w:val="32"/>
      <w:sz w:val="32"/>
      <w:szCs w:val="32"/>
      <w:lang w:val="x-none" w:eastAsia="x-none"/>
    </w:rPr>
  </w:style>
  <w:style w:type="paragraph" w:styleId="Heading2">
    <w:name w:val="heading 2"/>
    <w:basedOn w:val="Normal"/>
    <w:link w:val="Heading2Char"/>
    <w:uiPriority w:val="9"/>
    <w:qFormat/>
    <w:rsid w:val="009A7366"/>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link w:val="Heading3Char"/>
    <w:uiPriority w:val="9"/>
    <w:qFormat/>
    <w:rsid w:val="009A7366"/>
    <w:pPr>
      <w:spacing w:before="100" w:beforeAutospacing="1" w:after="100" w:afterAutospacing="1"/>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A7366"/>
    <w:rPr>
      <w:rFonts w:ascii="Times New Roman" w:eastAsia="Times New Roman" w:hAnsi="Times New Roman"/>
      <w:b/>
      <w:bCs/>
      <w:sz w:val="36"/>
      <w:szCs w:val="36"/>
    </w:rPr>
  </w:style>
  <w:style w:type="character" w:customStyle="1" w:styleId="Heading3Char">
    <w:name w:val="Heading 3 Char"/>
    <w:link w:val="Heading3"/>
    <w:uiPriority w:val="9"/>
    <w:rsid w:val="009A7366"/>
    <w:rPr>
      <w:rFonts w:ascii="Times New Roman" w:eastAsia="Times New Roman" w:hAnsi="Times New Roman"/>
      <w:b/>
      <w:bCs/>
      <w:sz w:val="27"/>
      <w:szCs w:val="27"/>
    </w:rPr>
  </w:style>
  <w:style w:type="paragraph" w:styleId="NormalWeb">
    <w:name w:val="Normal (Web)"/>
    <w:basedOn w:val="Normal"/>
    <w:uiPriority w:val="99"/>
    <w:semiHidden/>
    <w:unhideWhenUsed/>
    <w:rsid w:val="009A7366"/>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9A7366"/>
    <w:rPr>
      <w:i/>
      <w:iCs/>
    </w:rPr>
  </w:style>
  <w:style w:type="character" w:styleId="Hyperlink">
    <w:name w:val="Hyperlink"/>
    <w:uiPriority w:val="99"/>
    <w:unhideWhenUsed/>
    <w:rsid w:val="00AF2823"/>
    <w:rPr>
      <w:color w:val="0000FF"/>
      <w:u w:val="single"/>
    </w:rPr>
  </w:style>
  <w:style w:type="paragraph" w:styleId="Caption">
    <w:name w:val="caption"/>
    <w:basedOn w:val="Normal"/>
    <w:next w:val="Normal"/>
    <w:uiPriority w:val="35"/>
    <w:qFormat/>
    <w:rsid w:val="00F823DC"/>
    <w:rPr>
      <w:b/>
      <w:bCs/>
      <w:sz w:val="20"/>
      <w:szCs w:val="20"/>
    </w:rPr>
  </w:style>
  <w:style w:type="paragraph" w:styleId="Header">
    <w:name w:val="header"/>
    <w:basedOn w:val="Normal"/>
    <w:link w:val="HeaderChar"/>
    <w:uiPriority w:val="99"/>
    <w:unhideWhenUsed/>
    <w:rsid w:val="000F1F6D"/>
    <w:pPr>
      <w:tabs>
        <w:tab w:val="center" w:pos="4680"/>
        <w:tab w:val="right" w:pos="9360"/>
      </w:tabs>
    </w:pPr>
    <w:rPr>
      <w:lang w:val="x-none" w:eastAsia="x-none"/>
    </w:rPr>
  </w:style>
  <w:style w:type="character" w:customStyle="1" w:styleId="HeaderChar">
    <w:name w:val="Header Char"/>
    <w:link w:val="Header"/>
    <w:uiPriority w:val="99"/>
    <w:rsid w:val="000F1F6D"/>
    <w:rPr>
      <w:sz w:val="22"/>
      <w:szCs w:val="22"/>
    </w:rPr>
  </w:style>
  <w:style w:type="paragraph" w:styleId="Footer">
    <w:name w:val="footer"/>
    <w:basedOn w:val="Normal"/>
    <w:link w:val="FooterChar"/>
    <w:uiPriority w:val="99"/>
    <w:unhideWhenUsed/>
    <w:rsid w:val="000F1F6D"/>
    <w:pPr>
      <w:tabs>
        <w:tab w:val="center" w:pos="4680"/>
        <w:tab w:val="right" w:pos="9360"/>
      </w:tabs>
    </w:pPr>
    <w:rPr>
      <w:lang w:val="x-none" w:eastAsia="x-none"/>
    </w:rPr>
  </w:style>
  <w:style w:type="character" w:customStyle="1" w:styleId="FooterChar">
    <w:name w:val="Footer Char"/>
    <w:link w:val="Footer"/>
    <w:uiPriority w:val="99"/>
    <w:rsid w:val="000F1F6D"/>
    <w:rPr>
      <w:sz w:val="22"/>
      <w:szCs w:val="22"/>
    </w:rPr>
  </w:style>
  <w:style w:type="character" w:styleId="FollowedHyperlink">
    <w:name w:val="FollowedHyperlink"/>
    <w:uiPriority w:val="99"/>
    <w:semiHidden/>
    <w:unhideWhenUsed/>
    <w:rsid w:val="00901394"/>
    <w:rPr>
      <w:color w:val="800080"/>
      <w:u w:val="single"/>
    </w:rPr>
  </w:style>
  <w:style w:type="paragraph" w:styleId="BalloonText">
    <w:name w:val="Balloon Text"/>
    <w:basedOn w:val="Normal"/>
    <w:link w:val="BalloonTextChar"/>
    <w:uiPriority w:val="99"/>
    <w:semiHidden/>
    <w:unhideWhenUsed/>
    <w:rsid w:val="001C641D"/>
    <w:rPr>
      <w:rFonts w:ascii="Segoe UI" w:hAnsi="Segoe UI"/>
      <w:sz w:val="18"/>
      <w:szCs w:val="18"/>
      <w:lang w:val="x-none" w:eastAsia="x-none"/>
    </w:rPr>
  </w:style>
  <w:style w:type="character" w:customStyle="1" w:styleId="BalloonTextChar">
    <w:name w:val="Balloon Text Char"/>
    <w:link w:val="BalloonText"/>
    <w:uiPriority w:val="99"/>
    <w:semiHidden/>
    <w:rsid w:val="001C641D"/>
    <w:rPr>
      <w:rFonts w:ascii="Segoe UI" w:hAnsi="Segoe UI" w:cs="Segoe UI"/>
      <w:sz w:val="18"/>
      <w:szCs w:val="18"/>
    </w:rPr>
  </w:style>
  <w:style w:type="character" w:customStyle="1" w:styleId="Heading1Char">
    <w:name w:val="Heading 1 Char"/>
    <w:link w:val="Heading1"/>
    <w:uiPriority w:val="9"/>
    <w:rsid w:val="00920DA1"/>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EE09F3"/>
    <w:rPr>
      <w:color w:val="808080"/>
      <w:shd w:val="clear" w:color="auto" w:fill="E6E6E6"/>
    </w:rPr>
  </w:style>
  <w:style w:type="paragraph" w:styleId="ListParagraph">
    <w:name w:val="List Paragraph"/>
    <w:basedOn w:val="Normal"/>
    <w:uiPriority w:val="34"/>
    <w:qFormat/>
    <w:rsid w:val="007B1B8D"/>
    <w:pPr>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08681">
      <w:bodyDiv w:val="1"/>
      <w:marLeft w:val="0"/>
      <w:marRight w:val="0"/>
      <w:marTop w:val="0"/>
      <w:marBottom w:val="0"/>
      <w:divBdr>
        <w:top w:val="none" w:sz="0" w:space="0" w:color="auto"/>
        <w:left w:val="none" w:sz="0" w:space="0" w:color="auto"/>
        <w:bottom w:val="none" w:sz="0" w:space="0" w:color="auto"/>
        <w:right w:val="none" w:sz="0" w:space="0" w:color="auto"/>
      </w:divBdr>
    </w:div>
    <w:div w:id="975254088">
      <w:bodyDiv w:val="1"/>
      <w:marLeft w:val="0"/>
      <w:marRight w:val="0"/>
      <w:marTop w:val="0"/>
      <w:marBottom w:val="0"/>
      <w:divBdr>
        <w:top w:val="none" w:sz="0" w:space="0" w:color="auto"/>
        <w:left w:val="none" w:sz="0" w:space="0" w:color="auto"/>
        <w:bottom w:val="none" w:sz="0" w:space="0" w:color="auto"/>
        <w:right w:val="none" w:sz="0" w:space="0" w:color="auto"/>
      </w:divBdr>
    </w:div>
    <w:div w:id="1021588125">
      <w:bodyDiv w:val="1"/>
      <w:marLeft w:val="0"/>
      <w:marRight w:val="0"/>
      <w:marTop w:val="0"/>
      <w:marBottom w:val="0"/>
      <w:divBdr>
        <w:top w:val="none" w:sz="0" w:space="0" w:color="auto"/>
        <w:left w:val="none" w:sz="0" w:space="0" w:color="auto"/>
        <w:bottom w:val="none" w:sz="0" w:space="0" w:color="auto"/>
        <w:right w:val="none" w:sz="0" w:space="0" w:color="auto"/>
      </w:divBdr>
    </w:div>
    <w:div w:id="1143426496">
      <w:bodyDiv w:val="1"/>
      <w:marLeft w:val="0"/>
      <w:marRight w:val="0"/>
      <w:marTop w:val="0"/>
      <w:marBottom w:val="0"/>
      <w:divBdr>
        <w:top w:val="none" w:sz="0" w:space="0" w:color="auto"/>
        <w:left w:val="none" w:sz="0" w:space="0" w:color="auto"/>
        <w:bottom w:val="none" w:sz="0" w:space="0" w:color="auto"/>
        <w:right w:val="none" w:sz="0" w:space="0" w:color="auto"/>
      </w:divBdr>
    </w:div>
    <w:div w:id="1464928661">
      <w:bodyDiv w:val="1"/>
      <w:marLeft w:val="0"/>
      <w:marRight w:val="0"/>
      <w:marTop w:val="0"/>
      <w:marBottom w:val="0"/>
      <w:divBdr>
        <w:top w:val="none" w:sz="0" w:space="0" w:color="auto"/>
        <w:left w:val="none" w:sz="0" w:space="0" w:color="auto"/>
        <w:bottom w:val="none" w:sz="0" w:space="0" w:color="auto"/>
        <w:right w:val="none" w:sz="0" w:space="0" w:color="auto"/>
      </w:divBdr>
      <w:divsChild>
        <w:div w:id="2116439588">
          <w:marLeft w:val="0"/>
          <w:marRight w:val="0"/>
          <w:marTop w:val="0"/>
          <w:marBottom w:val="0"/>
          <w:divBdr>
            <w:top w:val="none" w:sz="0" w:space="0" w:color="auto"/>
            <w:left w:val="none" w:sz="0" w:space="0" w:color="auto"/>
            <w:bottom w:val="none" w:sz="0" w:space="0" w:color="auto"/>
            <w:right w:val="none" w:sz="0" w:space="0" w:color="auto"/>
          </w:divBdr>
          <w:divsChild>
            <w:div w:id="1969965708">
              <w:marLeft w:val="0"/>
              <w:marRight w:val="0"/>
              <w:marTop w:val="0"/>
              <w:marBottom w:val="0"/>
              <w:divBdr>
                <w:top w:val="none" w:sz="0" w:space="0" w:color="auto"/>
                <w:left w:val="none" w:sz="0" w:space="0" w:color="auto"/>
                <w:bottom w:val="none" w:sz="0" w:space="0" w:color="auto"/>
                <w:right w:val="none" w:sz="0" w:space="0" w:color="auto"/>
              </w:divBdr>
              <w:divsChild>
                <w:div w:id="21399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05484">
      <w:bodyDiv w:val="1"/>
      <w:marLeft w:val="0"/>
      <w:marRight w:val="0"/>
      <w:marTop w:val="0"/>
      <w:marBottom w:val="0"/>
      <w:divBdr>
        <w:top w:val="none" w:sz="0" w:space="0" w:color="auto"/>
        <w:left w:val="none" w:sz="0" w:space="0" w:color="auto"/>
        <w:bottom w:val="none" w:sz="0" w:space="0" w:color="auto"/>
        <w:right w:val="none" w:sz="0" w:space="0" w:color="auto"/>
      </w:divBdr>
    </w:div>
    <w:div w:id="1965622022">
      <w:bodyDiv w:val="1"/>
      <w:marLeft w:val="0"/>
      <w:marRight w:val="0"/>
      <w:marTop w:val="0"/>
      <w:marBottom w:val="0"/>
      <w:divBdr>
        <w:top w:val="none" w:sz="0" w:space="0" w:color="auto"/>
        <w:left w:val="none" w:sz="0" w:space="0" w:color="auto"/>
        <w:bottom w:val="none" w:sz="0" w:space="0" w:color="auto"/>
        <w:right w:val="none" w:sz="0" w:space="0" w:color="auto"/>
      </w:divBdr>
      <w:divsChild>
        <w:div w:id="96909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A6EE-1FB4-4AB2-B38B-B6115C18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CharactersWithSpaces>
  <SharedDoc>false</SharedDoc>
  <HLinks>
    <vt:vector size="12" baseType="variant">
      <vt:variant>
        <vt:i4>5111868</vt:i4>
      </vt:variant>
      <vt:variant>
        <vt:i4>6</vt:i4>
      </vt:variant>
      <vt:variant>
        <vt:i4>0</vt:i4>
      </vt:variant>
      <vt:variant>
        <vt:i4>5</vt:i4>
      </vt:variant>
      <vt:variant>
        <vt:lpwstr>mailto:nabs.president@gmail.com</vt:lpwstr>
      </vt:variant>
      <vt:variant>
        <vt:lpwstr/>
      </vt:variant>
      <vt:variant>
        <vt:i4>65557</vt:i4>
      </vt:variant>
      <vt:variant>
        <vt:i4>3</vt:i4>
      </vt:variant>
      <vt:variant>
        <vt:i4>0</vt:i4>
      </vt:variant>
      <vt:variant>
        <vt:i4>5</vt:i4>
      </vt:variant>
      <vt:variant>
        <vt:lpwstr>http://www.nfbofillinois.org/midwest-students-spring-seminar/registration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dc:creator>
  <cp:keywords/>
  <cp:lastModifiedBy>A T Guys</cp:lastModifiedBy>
  <cp:revision>8</cp:revision>
  <cp:lastPrinted>2017-01-07T18:45:00Z</cp:lastPrinted>
  <dcterms:created xsi:type="dcterms:W3CDTF">2022-08-26T21:00:00Z</dcterms:created>
  <dcterms:modified xsi:type="dcterms:W3CDTF">2022-08-28T23:10:00Z</dcterms:modified>
</cp:coreProperties>
</file>