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29" w:rsidRPr="00F27AFB" w:rsidRDefault="004C7E29" w:rsidP="00166A9F">
      <w:pPr>
        <w:jc w:val="center"/>
        <w:rPr>
          <w:color w:val="FF0000"/>
          <w:sz w:val="40"/>
        </w:rPr>
      </w:pPr>
      <w:r w:rsidRPr="00F27AFB">
        <w:rPr>
          <w:color w:val="FF0000"/>
          <w:sz w:val="40"/>
        </w:rPr>
        <w:t>Minnesota Association of Blind Students</w:t>
      </w:r>
    </w:p>
    <w:p w:rsidR="004C7E29" w:rsidRPr="00F27AFB" w:rsidRDefault="004C7E29" w:rsidP="00166A9F">
      <w:pPr>
        <w:jc w:val="center"/>
        <w:rPr>
          <w:color w:val="00B050"/>
          <w:sz w:val="40"/>
        </w:rPr>
      </w:pPr>
      <w:r w:rsidRPr="00F27AFB">
        <w:rPr>
          <w:color w:val="00B050"/>
          <w:sz w:val="40"/>
        </w:rPr>
        <w:t>2013 Spring Student Seminar</w:t>
      </w:r>
    </w:p>
    <w:p w:rsidR="004C7E29" w:rsidRPr="00F27AFB" w:rsidRDefault="004C7E29" w:rsidP="00166A9F">
      <w:pPr>
        <w:jc w:val="center"/>
        <w:rPr>
          <w:sz w:val="32"/>
        </w:rPr>
      </w:pPr>
      <w:r w:rsidRPr="00F27AFB">
        <w:rPr>
          <w:sz w:val="32"/>
        </w:rPr>
        <w:t xml:space="preserve">Access to </w:t>
      </w:r>
      <w:smartTag w:uri="urn:schemas-microsoft-com:office:smarttags" w:element="place">
        <w:r w:rsidRPr="00F27AFB">
          <w:rPr>
            <w:sz w:val="32"/>
          </w:rPr>
          <w:t>Opportunity</w:t>
        </w:r>
      </w:smartTag>
    </w:p>
    <w:p w:rsidR="004C7E29" w:rsidRPr="00F27AFB" w:rsidRDefault="004C7E29" w:rsidP="00166A9F">
      <w:pPr>
        <w:jc w:val="center"/>
        <w:rPr>
          <w:sz w:val="32"/>
        </w:rPr>
      </w:pPr>
    </w:p>
    <w:p w:rsidR="004C7E29" w:rsidRPr="00F27AFB" w:rsidRDefault="004C7E29" w:rsidP="00166A9F">
      <w:pPr>
        <w:jc w:val="center"/>
        <w:rPr>
          <w:sz w:val="32"/>
        </w:rPr>
      </w:pPr>
      <w:r w:rsidRPr="00F27AFB">
        <w:rPr>
          <w:sz w:val="32"/>
        </w:rPr>
        <w:t xml:space="preserve">National Federation of the Blind of </w:t>
      </w:r>
      <w:smartTag w:uri="urn:schemas-microsoft-com:office:smarttags" w:element="State">
        <w:smartTag w:uri="urn:schemas-microsoft-com:office:smarttags" w:element="place">
          <w:r w:rsidRPr="00F27AFB">
            <w:rPr>
              <w:sz w:val="32"/>
            </w:rPr>
            <w:t>Minnesota</w:t>
          </w:r>
        </w:smartTag>
      </w:smartTag>
      <w:r w:rsidRPr="00F27AFB">
        <w:rPr>
          <w:sz w:val="32"/>
        </w:rPr>
        <w:t xml:space="preserve"> Headquarters</w:t>
      </w:r>
    </w:p>
    <w:p w:rsidR="004C7E29" w:rsidRPr="00F27AFB" w:rsidRDefault="004C7E29" w:rsidP="00166A9F">
      <w:pPr>
        <w:jc w:val="center"/>
        <w:rPr>
          <w:sz w:val="32"/>
        </w:rPr>
      </w:pPr>
      <w:smartTag w:uri="urn:schemas-microsoft-com:office:smarttags" w:element="address">
        <w:smartTag w:uri="urn:schemas-microsoft-com:office:smarttags" w:element="Street">
          <w:r w:rsidRPr="00F27AFB">
            <w:rPr>
              <w:sz w:val="32"/>
            </w:rPr>
            <w:t>100 E 22</w:t>
          </w:r>
          <w:r w:rsidRPr="00F27AFB">
            <w:rPr>
              <w:sz w:val="32"/>
              <w:vertAlign w:val="superscript"/>
            </w:rPr>
            <w:t>nd</w:t>
          </w:r>
          <w:r w:rsidRPr="00F27AFB">
            <w:rPr>
              <w:sz w:val="32"/>
            </w:rPr>
            <w:t xml:space="preserve"> St</w:t>
          </w:r>
        </w:smartTag>
      </w:smartTag>
    </w:p>
    <w:p w:rsidR="004C7E29" w:rsidRPr="00F27AFB" w:rsidRDefault="004C7E29" w:rsidP="00166A9F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City">
          <w:r w:rsidRPr="00F27AFB">
            <w:rPr>
              <w:sz w:val="32"/>
            </w:rPr>
            <w:t>Minneapolis</w:t>
          </w:r>
        </w:smartTag>
        <w:r w:rsidRPr="00F27AFB">
          <w:rPr>
            <w:sz w:val="32"/>
          </w:rPr>
          <w:t xml:space="preserve">, </w:t>
        </w:r>
        <w:smartTag w:uri="urn:schemas-microsoft-com:office:smarttags" w:element="State">
          <w:r w:rsidRPr="00F27AFB">
            <w:rPr>
              <w:sz w:val="32"/>
            </w:rPr>
            <w:t>MN</w:t>
          </w:r>
        </w:smartTag>
      </w:smartTag>
    </w:p>
    <w:p w:rsidR="004C7E29" w:rsidRPr="00F27AFB" w:rsidRDefault="004C7E29" w:rsidP="00166A9F">
      <w:pPr>
        <w:jc w:val="center"/>
        <w:rPr>
          <w:sz w:val="32"/>
        </w:rPr>
      </w:pPr>
    </w:p>
    <w:p w:rsidR="004C7E29" w:rsidRPr="00F27AFB" w:rsidRDefault="000B0BAC" w:rsidP="00166A9F">
      <w:pPr>
        <w:jc w:val="left"/>
        <w:rPr>
          <w:sz w:val="32"/>
        </w:rPr>
      </w:pPr>
      <w:r>
        <w:rPr>
          <w:sz w:val="32"/>
        </w:rPr>
        <w:t xml:space="preserve">10:00 – </w:t>
      </w:r>
      <w:r w:rsidR="00F27AFB">
        <w:rPr>
          <w:sz w:val="32"/>
        </w:rPr>
        <w:t xml:space="preserve">Greetings &amp; </w:t>
      </w:r>
      <w:r w:rsidR="004C7E29" w:rsidRPr="00F27AFB">
        <w:rPr>
          <w:sz w:val="32"/>
        </w:rPr>
        <w:t>Call to Order</w:t>
      </w:r>
      <w:r w:rsidR="00F27AFB">
        <w:rPr>
          <w:sz w:val="32"/>
        </w:rPr>
        <w:t>!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Pr="00F27AFB" w:rsidRDefault="000B0BAC" w:rsidP="00166A9F">
      <w:pPr>
        <w:jc w:val="left"/>
        <w:rPr>
          <w:sz w:val="32"/>
        </w:rPr>
      </w:pPr>
      <w:r>
        <w:rPr>
          <w:sz w:val="32"/>
        </w:rPr>
        <w:t xml:space="preserve">10:05 – </w:t>
      </w:r>
      <w:r w:rsidR="004C7E29" w:rsidRPr="00F27AFB">
        <w:rPr>
          <w:sz w:val="32"/>
        </w:rPr>
        <w:t>Welcome from NFB of Minnesota and BLIND, Incorporated</w:t>
      </w:r>
    </w:p>
    <w:p w:rsidR="004C7E29" w:rsidRPr="00F27AFB" w:rsidRDefault="004C7E29" w:rsidP="00907E51">
      <w:pPr>
        <w:ind w:left="720"/>
        <w:jc w:val="left"/>
        <w:rPr>
          <w:sz w:val="32"/>
        </w:rPr>
      </w:pPr>
      <w:r w:rsidRPr="00F27AFB">
        <w:rPr>
          <w:sz w:val="32"/>
        </w:rPr>
        <w:t xml:space="preserve">Jennifer </w:t>
      </w:r>
      <w:proofErr w:type="spellStart"/>
      <w:r w:rsidRPr="00F27AFB">
        <w:rPr>
          <w:sz w:val="32"/>
        </w:rPr>
        <w:t>Dunnam</w:t>
      </w:r>
      <w:proofErr w:type="spellEnd"/>
      <w:r w:rsidRPr="00F27AFB">
        <w:rPr>
          <w:sz w:val="32"/>
        </w:rPr>
        <w:t xml:space="preserve">, </w:t>
      </w:r>
      <w:r w:rsidRPr="00F27AFB">
        <w:rPr>
          <w:i/>
          <w:sz w:val="32"/>
        </w:rPr>
        <w:t>President</w:t>
      </w:r>
      <w:r w:rsidRPr="00F27AFB">
        <w:rPr>
          <w:sz w:val="32"/>
        </w:rPr>
        <w:t>, National Federation of the Blind of Minnesota</w:t>
      </w:r>
    </w:p>
    <w:p w:rsidR="004C7E29" w:rsidRPr="00F27AFB" w:rsidRDefault="004C7E29" w:rsidP="00907E51">
      <w:pPr>
        <w:ind w:firstLine="720"/>
        <w:jc w:val="left"/>
        <w:rPr>
          <w:sz w:val="32"/>
        </w:rPr>
      </w:pPr>
      <w:r w:rsidRPr="00F27AFB">
        <w:rPr>
          <w:sz w:val="32"/>
        </w:rPr>
        <w:t xml:space="preserve">Shawn Mayo, </w:t>
      </w:r>
      <w:r w:rsidRPr="00F27AFB">
        <w:rPr>
          <w:i/>
          <w:sz w:val="32"/>
        </w:rPr>
        <w:t>Executive Director</w:t>
      </w:r>
      <w:r w:rsidRPr="00F27AFB">
        <w:rPr>
          <w:sz w:val="32"/>
        </w:rPr>
        <w:t>, BLIND, Inc.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Pr="00F27AFB" w:rsidRDefault="004C7E29" w:rsidP="00166A9F">
      <w:pPr>
        <w:jc w:val="left"/>
        <w:rPr>
          <w:sz w:val="32"/>
        </w:rPr>
      </w:pPr>
      <w:r w:rsidRPr="00F27AFB">
        <w:rPr>
          <w:sz w:val="32"/>
        </w:rPr>
        <w:t xml:space="preserve">10:25 </w:t>
      </w:r>
      <w:r w:rsidR="00907E51" w:rsidRPr="00F27AFB">
        <w:rPr>
          <w:sz w:val="32"/>
        </w:rPr>
        <w:t xml:space="preserve">– </w:t>
      </w:r>
      <w:r w:rsidR="000B0BAC">
        <w:rPr>
          <w:sz w:val="32"/>
        </w:rPr>
        <w:t>Access Through the</w:t>
      </w:r>
      <w:r w:rsidR="00907E51" w:rsidRPr="00F27AFB">
        <w:rPr>
          <w:sz w:val="32"/>
        </w:rPr>
        <w:t xml:space="preserve"> Disability Services</w:t>
      </w:r>
      <w:r w:rsidR="000B0BAC">
        <w:rPr>
          <w:sz w:val="32"/>
        </w:rPr>
        <w:t xml:space="preserve"> Office</w:t>
      </w:r>
      <w:r w:rsidR="00907E51" w:rsidRPr="00F27AFB">
        <w:rPr>
          <w:sz w:val="32"/>
        </w:rPr>
        <w:t>!</w:t>
      </w:r>
    </w:p>
    <w:p w:rsidR="004C7E29" w:rsidRPr="00F27AFB" w:rsidRDefault="00907E51" w:rsidP="00907E51">
      <w:pPr>
        <w:ind w:left="720"/>
        <w:jc w:val="left"/>
        <w:rPr>
          <w:sz w:val="32"/>
        </w:rPr>
      </w:pPr>
      <w:r w:rsidRPr="00F27AFB">
        <w:rPr>
          <w:sz w:val="32"/>
        </w:rPr>
        <w:t xml:space="preserve">Rick </w:t>
      </w:r>
      <w:proofErr w:type="spellStart"/>
      <w:r w:rsidRPr="00F27AFB">
        <w:rPr>
          <w:sz w:val="32"/>
        </w:rPr>
        <w:t>Gubash</w:t>
      </w:r>
      <w:proofErr w:type="spellEnd"/>
      <w:r w:rsidRPr="00F27AFB">
        <w:rPr>
          <w:sz w:val="32"/>
        </w:rPr>
        <w:t xml:space="preserve">, </w:t>
      </w:r>
      <w:r w:rsidRPr="00F27AFB">
        <w:rPr>
          <w:i/>
          <w:sz w:val="32"/>
        </w:rPr>
        <w:t xml:space="preserve">Disability Specialist, </w:t>
      </w:r>
      <w:r w:rsidRPr="00F27AFB">
        <w:rPr>
          <w:sz w:val="32"/>
        </w:rPr>
        <w:t>Augsburg College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Pr="00F27AFB" w:rsidRDefault="004C7E29" w:rsidP="00166A9F">
      <w:pPr>
        <w:jc w:val="left"/>
        <w:rPr>
          <w:sz w:val="32"/>
        </w:rPr>
      </w:pPr>
      <w:r w:rsidRPr="00F27AFB">
        <w:rPr>
          <w:sz w:val="32"/>
        </w:rPr>
        <w:t>10:45</w:t>
      </w:r>
      <w:r w:rsidR="00FE7256" w:rsidRPr="00F27AFB">
        <w:rPr>
          <w:sz w:val="32"/>
        </w:rPr>
        <w:t xml:space="preserve"> </w:t>
      </w:r>
      <w:r w:rsidR="00907E51" w:rsidRPr="00F27AFB">
        <w:rPr>
          <w:sz w:val="32"/>
        </w:rPr>
        <w:t>—</w:t>
      </w:r>
      <w:r w:rsidRPr="00F27AFB">
        <w:rPr>
          <w:sz w:val="32"/>
        </w:rPr>
        <w:t xml:space="preserve"> </w:t>
      </w:r>
      <w:r w:rsidR="00907E51" w:rsidRPr="00F27AFB">
        <w:rPr>
          <w:sz w:val="32"/>
        </w:rPr>
        <w:t>Now from the National Association of Blind Students…</w:t>
      </w:r>
    </w:p>
    <w:p w:rsidR="004C7E29" w:rsidRPr="00F27AFB" w:rsidRDefault="004C7E29" w:rsidP="00907E51">
      <w:pPr>
        <w:ind w:left="720"/>
        <w:jc w:val="left"/>
        <w:rPr>
          <w:sz w:val="32"/>
        </w:rPr>
      </w:pPr>
      <w:r w:rsidRPr="00F27AFB">
        <w:rPr>
          <w:sz w:val="32"/>
        </w:rPr>
        <w:t xml:space="preserve">A Report from Candice Chapman, </w:t>
      </w:r>
      <w:r w:rsidR="00F27AFB">
        <w:rPr>
          <w:i/>
          <w:sz w:val="32"/>
        </w:rPr>
        <w:t>Board Member 1</w:t>
      </w:r>
      <w:r w:rsidR="00F27AFB">
        <w:rPr>
          <w:sz w:val="32"/>
        </w:rPr>
        <w:t xml:space="preserve">, </w:t>
      </w:r>
      <w:r w:rsidRPr="00F27AFB">
        <w:rPr>
          <w:sz w:val="32"/>
        </w:rPr>
        <w:t>National Association of Blind Students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Pr="00F27AFB" w:rsidRDefault="004C7E29" w:rsidP="00166A9F">
      <w:pPr>
        <w:jc w:val="left"/>
        <w:rPr>
          <w:sz w:val="32"/>
        </w:rPr>
      </w:pPr>
      <w:r w:rsidRPr="00F27AFB">
        <w:rPr>
          <w:sz w:val="32"/>
        </w:rPr>
        <w:t xml:space="preserve">11:00 </w:t>
      </w:r>
      <w:r w:rsidR="00FE7256" w:rsidRPr="00F27AFB">
        <w:rPr>
          <w:sz w:val="32"/>
        </w:rPr>
        <w:t>– Let’s Have Some Discussions!</w:t>
      </w:r>
    </w:p>
    <w:p w:rsidR="004C7E29" w:rsidRPr="00F27AFB" w:rsidRDefault="004C7E29" w:rsidP="00FE7256">
      <w:pPr>
        <w:ind w:firstLine="720"/>
        <w:jc w:val="left"/>
        <w:rPr>
          <w:sz w:val="32"/>
        </w:rPr>
      </w:pPr>
      <w:r w:rsidRPr="00F27AFB">
        <w:rPr>
          <w:sz w:val="32"/>
        </w:rPr>
        <w:t xml:space="preserve">Transitioning to College—Quinn </w:t>
      </w:r>
      <w:proofErr w:type="spellStart"/>
      <w:r w:rsidRPr="00F27AFB">
        <w:rPr>
          <w:sz w:val="32"/>
        </w:rPr>
        <w:t>Haberl</w:t>
      </w:r>
      <w:proofErr w:type="spellEnd"/>
    </w:p>
    <w:p w:rsidR="00FE7256" w:rsidRPr="00F27AFB" w:rsidRDefault="00FE7256" w:rsidP="00FE7256">
      <w:pPr>
        <w:ind w:firstLine="720"/>
        <w:jc w:val="left"/>
        <w:rPr>
          <w:sz w:val="32"/>
        </w:rPr>
      </w:pPr>
      <w:r w:rsidRPr="00F27AFB">
        <w:rPr>
          <w:sz w:val="32"/>
        </w:rPr>
        <w:tab/>
      </w:r>
      <w:r w:rsidRPr="00F27AFB">
        <w:rPr>
          <w:i/>
          <w:sz w:val="32"/>
        </w:rPr>
        <w:t>NFB Room (Main Session Room)</w:t>
      </w:r>
      <w:r w:rsidRPr="00F27AFB">
        <w:rPr>
          <w:sz w:val="32"/>
        </w:rPr>
        <w:t xml:space="preserve"> </w:t>
      </w:r>
    </w:p>
    <w:p w:rsidR="004C7E29" w:rsidRPr="00F27AFB" w:rsidRDefault="004C7E29" w:rsidP="00FE7256">
      <w:pPr>
        <w:ind w:firstLine="720"/>
        <w:jc w:val="left"/>
        <w:rPr>
          <w:sz w:val="32"/>
        </w:rPr>
      </w:pPr>
      <w:r w:rsidRPr="00F27AFB">
        <w:rPr>
          <w:sz w:val="32"/>
        </w:rPr>
        <w:t>Transitioning to Graduate School—</w:t>
      </w:r>
      <w:proofErr w:type="spellStart"/>
      <w:r w:rsidRPr="00F27AFB">
        <w:rPr>
          <w:sz w:val="32"/>
        </w:rPr>
        <w:t>Anmol</w:t>
      </w:r>
      <w:proofErr w:type="spellEnd"/>
      <w:r w:rsidRPr="00F27AFB">
        <w:rPr>
          <w:sz w:val="32"/>
        </w:rPr>
        <w:t xml:space="preserve"> Bhatia</w:t>
      </w:r>
    </w:p>
    <w:p w:rsidR="00FE7256" w:rsidRPr="00F27AFB" w:rsidRDefault="00FE7256" w:rsidP="00FE7256">
      <w:pPr>
        <w:ind w:firstLine="720"/>
        <w:jc w:val="left"/>
        <w:rPr>
          <w:sz w:val="32"/>
        </w:rPr>
      </w:pPr>
      <w:r w:rsidRPr="00F27AFB">
        <w:rPr>
          <w:sz w:val="32"/>
        </w:rPr>
        <w:tab/>
      </w:r>
      <w:r w:rsidRPr="00F27AFB">
        <w:rPr>
          <w:i/>
          <w:sz w:val="32"/>
        </w:rPr>
        <w:t>Lunch Room (Across the Hall)</w:t>
      </w:r>
      <w:r w:rsidRPr="00F27AFB">
        <w:rPr>
          <w:sz w:val="32"/>
        </w:rPr>
        <w:t xml:space="preserve"> </w:t>
      </w:r>
    </w:p>
    <w:p w:rsidR="004C7E29" w:rsidRPr="00F27AFB" w:rsidRDefault="004C7E29" w:rsidP="00166A9F">
      <w:pPr>
        <w:jc w:val="left"/>
        <w:rPr>
          <w:sz w:val="32"/>
        </w:rPr>
      </w:pPr>
    </w:p>
    <w:p w:rsidR="00F27AFB" w:rsidRDefault="00F27AFB" w:rsidP="00166A9F">
      <w:pPr>
        <w:jc w:val="left"/>
        <w:rPr>
          <w:sz w:val="32"/>
        </w:rPr>
      </w:pPr>
    </w:p>
    <w:p w:rsidR="004C7E29" w:rsidRPr="00F27AFB" w:rsidRDefault="004C7E29" w:rsidP="00166A9F">
      <w:pPr>
        <w:jc w:val="left"/>
        <w:rPr>
          <w:sz w:val="32"/>
        </w:rPr>
      </w:pPr>
      <w:r w:rsidRPr="00F27AFB">
        <w:rPr>
          <w:sz w:val="32"/>
        </w:rPr>
        <w:lastRenderedPageBreak/>
        <w:t xml:space="preserve">11:30 </w:t>
      </w:r>
      <w:r w:rsidR="00FE7256" w:rsidRPr="00F27AFB">
        <w:rPr>
          <w:sz w:val="32"/>
        </w:rPr>
        <w:t>– Access Through the Communication Center, State Services for the Blind</w:t>
      </w:r>
    </w:p>
    <w:p w:rsidR="004C7E29" w:rsidRPr="00F27AFB" w:rsidRDefault="004C7E29" w:rsidP="00FE7256">
      <w:pPr>
        <w:ind w:left="720"/>
        <w:jc w:val="left"/>
        <w:rPr>
          <w:sz w:val="32"/>
          <w:lang w:val="fr-FR"/>
        </w:rPr>
      </w:pPr>
      <w:r w:rsidRPr="00F27AFB">
        <w:rPr>
          <w:sz w:val="32"/>
          <w:lang w:val="fr-FR"/>
        </w:rPr>
        <w:t xml:space="preserve">Donna </w:t>
      </w:r>
      <w:proofErr w:type="spellStart"/>
      <w:r w:rsidRPr="00F27AFB">
        <w:rPr>
          <w:sz w:val="32"/>
          <w:lang w:val="fr-FR"/>
        </w:rPr>
        <w:t>Marhoun</w:t>
      </w:r>
      <w:proofErr w:type="spellEnd"/>
      <w:r w:rsidRPr="00F27AFB">
        <w:rPr>
          <w:sz w:val="32"/>
          <w:lang w:val="fr-FR"/>
        </w:rPr>
        <w:t xml:space="preserve">, </w:t>
      </w:r>
      <w:r w:rsidRPr="00F27AFB">
        <w:rPr>
          <w:i/>
          <w:sz w:val="32"/>
          <w:lang w:val="fr-FR"/>
        </w:rPr>
        <w:t>Braille Section</w:t>
      </w:r>
      <w:r w:rsidRPr="00F27AFB">
        <w:rPr>
          <w:sz w:val="32"/>
          <w:lang w:val="fr-FR"/>
        </w:rPr>
        <w:t>, SSB Communication Center</w:t>
      </w:r>
    </w:p>
    <w:p w:rsidR="004C7E29" w:rsidRPr="00F27AFB" w:rsidRDefault="00FE7256" w:rsidP="00FE7256">
      <w:pPr>
        <w:ind w:left="720"/>
        <w:jc w:val="left"/>
        <w:rPr>
          <w:sz w:val="32"/>
          <w:lang w:val="fr-FR"/>
        </w:rPr>
      </w:pPr>
      <w:r w:rsidRPr="00F27AFB">
        <w:rPr>
          <w:sz w:val="32"/>
          <w:lang w:val="fr-FR"/>
        </w:rPr>
        <w:t xml:space="preserve">Linda </w:t>
      </w:r>
      <w:proofErr w:type="spellStart"/>
      <w:r w:rsidRPr="00F27AFB">
        <w:rPr>
          <w:sz w:val="32"/>
          <w:lang w:val="fr-FR"/>
        </w:rPr>
        <w:t>Woodstrom</w:t>
      </w:r>
      <w:proofErr w:type="spellEnd"/>
      <w:r w:rsidRPr="00F27AFB">
        <w:rPr>
          <w:sz w:val="32"/>
          <w:lang w:val="fr-FR"/>
        </w:rPr>
        <w:t xml:space="preserve">, </w:t>
      </w:r>
      <w:proofErr w:type="spellStart"/>
      <w:r w:rsidRPr="00F27AFB">
        <w:rPr>
          <w:i/>
          <w:sz w:val="32"/>
          <w:lang w:val="fr-FR"/>
        </w:rPr>
        <w:t>Alternate</w:t>
      </w:r>
      <w:proofErr w:type="spellEnd"/>
      <w:r w:rsidRPr="00F27AFB">
        <w:rPr>
          <w:i/>
          <w:sz w:val="32"/>
          <w:lang w:val="fr-FR"/>
        </w:rPr>
        <w:t xml:space="preserve"> Media </w:t>
      </w:r>
      <w:proofErr w:type="spellStart"/>
      <w:r w:rsidRPr="00F27AFB">
        <w:rPr>
          <w:i/>
          <w:sz w:val="32"/>
          <w:lang w:val="fr-FR"/>
        </w:rPr>
        <w:t>Specialist</w:t>
      </w:r>
      <w:proofErr w:type="spellEnd"/>
      <w:r w:rsidRPr="00F27AFB">
        <w:rPr>
          <w:sz w:val="32"/>
          <w:lang w:val="fr-FR"/>
        </w:rPr>
        <w:t>, Communication Center</w:t>
      </w:r>
    </w:p>
    <w:p w:rsidR="00FE7256" w:rsidRPr="00F27AFB" w:rsidRDefault="00FE7256" w:rsidP="00166A9F">
      <w:pPr>
        <w:jc w:val="left"/>
        <w:rPr>
          <w:sz w:val="32"/>
        </w:rPr>
      </w:pPr>
    </w:p>
    <w:p w:rsidR="004C7E29" w:rsidRPr="00F27AFB" w:rsidRDefault="004C7E29" w:rsidP="00166A9F">
      <w:pPr>
        <w:jc w:val="left"/>
        <w:rPr>
          <w:sz w:val="32"/>
        </w:rPr>
      </w:pPr>
      <w:r w:rsidRPr="00F27AFB">
        <w:rPr>
          <w:sz w:val="32"/>
        </w:rPr>
        <w:t>11:45</w:t>
      </w:r>
      <w:r w:rsidR="00FE7256" w:rsidRPr="00F27AFB">
        <w:rPr>
          <w:sz w:val="32"/>
        </w:rPr>
        <w:t xml:space="preserve"> — </w:t>
      </w:r>
      <w:r w:rsidRPr="00F27AFB">
        <w:rPr>
          <w:sz w:val="32"/>
        </w:rPr>
        <w:t>Paying for School</w:t>
      </w:r>
    </w:p>
    <w:p w:rsidR="004C7E29" w:rsidRPr="00F27AFB" w:rsidRDefault="004C7E29" w:rsidP="00FE7256">
      <w:pPr>
        <w:ind w:left="720"/>
        <w:jc w:val="left"/>
        <w:rPr>
          <w:sz w:val="32"/>
        </w:rPr>
      </w:pPr>
      <w:r w:rsidRPr="00F27AFB">
        <w:rPr>
          <w:sz w:val="32"/>
        </w:rPr>
        <w:t xml:space="preserve">Sheila Koenig, </w:t>
      </w:r>
      <w:r w:rsidRPr="00F27AFB">
        <w:rPr>
          <w:i/>
          <w:sz w:val="32"/>
        </w:rPr>
        <w:t>Chair</w:t>
      </w:r>
      <w:r w:rsidR="00FE7256" w:rsidRPr="00F27AFB">
        <w:rPr>
          <w:i/>
          <w:sz w:val="32"/>
        </w:rPr>
        <w:t>,</w:t>
      </w:r>
      <w:r w:rsidRPr="00F27AFB">
        <w:rPr>
          <w:sz w:val="32"/>
        </w:rPr>
        <w:t xml:space="preserve"> NFB of Minnesota Scholarship Committee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Pr="00F27AFB" w:rsidRDefault="00FE7256" w:rsidP="00166A9F">
      <w:pPr>
        <w:jc w:val="left"/>
        <w:rPr>
          <w:sz w:val="32"/>
        </w:rPr>
      </w:pPr>
      <w:r w:rsidRPr="00F27AFB">
        <w:rPr>
          <w:sz w:val="32"/>
        </w:rPr>
        <w:t>12:00</w:t>
      </w:r>
      <w:r w:rsidR="00F27AFB">
        <w:rPr>
          <w:sz w:val="32"/>
        </w:rPr>
        <w:t xml:space="preserve"> </w:t>
      </w:r>
      <w:r w:rsidRPr="00F27AFB">
        <w:rPr>
          <w:sz w:val="32"/>
        </w:rPr>
        <w:t>-</w:t>
      </w:r>
      <w:r w:rsidR="00F27AFB">
        <w:rPr>
          <w:sz w:val="32"/>
        </w:rPr>
        <w:t xml:space="preserve"> </w:t>
      </w:r>
      <w:r w:rsidRPr="00F27AFB">
        <w:rPr>
          <w:sz w:val="32"/>
        </w:rPr>
        <w:t xml:space="preserve">1:00 – </w:t>
      </w:r>
      <w:r w:rsidR="004C7E29" w:rsidRPr="00F27AFB">
        <w:rPr>
          <w:sz w:val="32"/>
        </w:rPr>
        <w:t>Lunch</w:t>
      </w:r>
      <w:r w:rsidRPr="00F27AFB">
        <w:rPr>
          <w:sz w:val="32"/>
        </w:rPr>
        <w:t>!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Pr="00F27AFB" w:rsidRDefault="004C7E29" w:rsidP="00166A9F">
      <w:pPr>
        <w:jc w:val="left"/>
        <w:rPr>
          <w:sz w:val="32"/>
        </w:rPr>
      </w:pPr>
      <w:r w:rsidRPr="00F27AFB">
        <w:rPr>
          <w:sz w:val="32"/>
        </w:rPr>
        <w:t>1:00-3:00</w:t>
      </w:r>
      <w:r w:rsidR="000B0BAC">
        <w:rPr>
          <w:sz w:val="32"/>
        </w:rPr>
        <w:t xml:space="preserve"> – </w:t>
      </w:r>
      <w:r w:rsidRPr="00F27AFB">
        <w:rPr>
          <w:sz w:val="32"/>
        </w:rPr>
        <w:t>Breakout Sessions (each is half an hour)</w:t>
      </w:r>
    </w:p>
    <w:p w:rsidR="004C7E29" w:rsidRPr="00F27AFB" w:rsidRDefault="004C7E29" w:rsidP="00230992">
      <w:pPr>
        <w:ind w:left="1440" w:hanging="720"/>
        <w:jc w:val="left"/>
        <w:rPr>
          <w:sz w:val="28"/>
        </w:rPr>
      </w:pPr>
      <w:r w:rsidRPr="00F27AFB">
        <w:rPr>
          <w:sz w:val="28"/>
        </w:rPr>
        <w:t>How to Get a Job</w:t>
      </w:r>
      <w:r w:rsidR="00D12672">
        <w:rPr>
          <w:sz w:val="28"/>
        </w:rPr>
        <w:t xml:space="preserve">, </w:t>
      </w:r>
      <w:r w:rsidR="00D12672">
        <w:rPr>
          <w:i/>
          <w:sz w:val="28"/>
        </w:rPr>
        <w:t>Dick Davis’ Office</w:t>
      </w:r>
      <w:r w:rsidR="00230992" w:rsidRPr="00F27AFB">
        <w:rPr>
          <w:sz w:val="28"/>
        </w:rPr>
        <w:t>,</w:t>
      </w:r>
      <w:r w:rsidRPr="00F27AFB">
        <w:rPr>
          <w:sz w:val="28"/>
        </w:rPr>
        <w:t xml:space="preserve"> </w:t>
      </w:r>
      <w:proofErr w:type="gramStart"/>
      <w:r w:rsidR="004152CE">
        <w:rPr>
          <w:sz w:val="28"/>
        </w:rPr>
        <w:t>Top</w:t>
      </w:r>
      <w:proofErr w:type="gramEnd"/>
      <w:r w:rsidR="004152CE">
        <w:rPr>
          <w:sz w:val="28"/>
        </w:rPr>
        <w:t xml:space="preserve"> of Grand Staircase to the Left</w:t>
      </w:r>
    </w:p>
    <w:p w:rsidR="004C7E29" w:rsidRPr="00F27AFB" w:rsidRDefault="004C7E29" w:rsidP="00166A9F">
      <w:pPr>
        <w:jc w:val="left"/>
        <w:rPr>
          <w:sz w:val="28"/>
        </w:rPr>
      </w:pPr>
      <w:r w:rsidRPr="00F27AFB">
        <w:rPr>
          <w:sz w:val="28"/>
        </w:rPr>
        <w:tab/>
        <w:t>Public Speaking</w:t>
      </w:r>
      <w:r w:rsidR="00D12672">
        <w:rPr>
          <w:sz w:val="28"/>
        </w:rPr>
        <w:t xml:space="preserve">, </w:t>
      </w:r>
      <w:r w:rsidR="00D12672">
        <w:rPr>
          <w:i/>
          <w:sz w:val="28"/>
        </w:rPr>
        <w:t>Rob Hobson’s Travel Room</w:t>
      </w:r>
      <w:r w:rsidR="00230992" w:rsidRPr="00F27AFB">
        <w:rPr>
          <w:sz w:val="28"/>
        </w:rPr>
        <w:t>,</w:t>
      </w:r>
      <w:r w:rsidRPr="00F27AFB">
        <w:rPr>
          <w:sz w:val="28"/>
        </w:rPr>
        <w:t xml:space="preserve"> </w:t>
      </w:r>
      <w:r w:rsidR="004152CE">
        <w:rPr>
          <w:sz w:val="28"/>
        </w:rPr>
        <w:t>West Side of Third Floor</w:t>
      </w:r>
      <w:r w:rsidRPr="00F27AFB">
        <w:rPr>
          <w:sz w:val="28"/>
        </w:rPr>
        <w:t xml:space="preserve"> </w:t>
      </w:r>
    </w:p>
    <w:p w:rsidR="004C7E29" w:rsidRPr="00F27AFB" w:rsidRDefault="004C7E29" w:rsidP="00166A9F">
      <w:pPr>
        <w:jc w:val="left"/>
        <w:rPr>
          <w:sz w:val="28"/>
        </w:rPr>
      </w:pPr>
      <w:r w:rsidRPr="00F27AFB">
        <w:rPr>
          <w:sz w:val="28"/>
        </w:rPr>
        <w:tab/>
      </w:r>
      <w:r w:rsidR="00230992" w:rsidRPr="00F27AFB">
        <w:rPr>
          <w:sz w:val="28"/>
        </w:rPr>
        <w:t>Let’s Get Social</w:t>
      </w:r>
      <w:r w:rsidR="00D12672">
        <w:rPr>
          <w:sz w:val="28"/>
        </w:rPr>
        <w:t xml:space="preserve">, </w:t>
      </w:r>
      <w:r w:rsidR="00D12672">
        <w:rPr>
          <w:i/>
          <w:sz w:val="28"/>
        </w:rPr>
        <w:t xml:space="preserve">Zack </w:t>
      </w:r>
      <w:proofErr w:type="spellStart"/>
      <w:r w:rsidR="00D12672">
        <w:rPr>
          <w:i/>
          <w:sz w:val="28"/>
        </w:rPr>
        <w:t>Ellingson’s</w:t>
      </w:r>
      <w:proofErr w:type="spellEnd"/>
      <w:r w:rsidR="00D12672">
        <w:rPr>
          <w:i/>
          <w:sz w:val="28"/>
        </w:rPr>
        <w:t xml:space="preserve"> Travel Room</w:t>
      </w:r>
      <w:r w:rsidR="00230992" w:rsidRPr="00F27AFB">
        <w:rPr>
          <w:sz w:val="28"/>
        </w:rPr>
        <w:t>,</w:t>
      </w:r>
      <w:r w:rsidRPr="00F27AFB">
        <w:rPr>
          <w:sz w:val="28"/>
        </w:rPr>
        <w:t xml:space="preserve"> </w:t>
      </w:r>
      <w:r w:rsidR="004152CE">
        <w:rPr>
          <w:sz w:val="28"/>
        </w:rPr>
        <w:t>West Side of Third Floor</w:t>
      </w:r>
    </w:p>
    <w:p w:rsidR="004C7E29" w:rsidRPr="00F27AFB" w:rsidRDefault="004C7E29" w:rsidP="00D12672">
      <w:pPr>
        <w:ind w:left="1440" w:hanging="720"/>
        <w:jc w:val="left"/>
        <w:rPr>
          <w:sz w:val="28"/>
        </w:rPr>
      </w:pPr>
      <w:r w:rsidRPr="00F27AFB">
        <w:rPr>
          <w:sz w:val="28"/>
        </w:rPr>
        <w:t>Bookshare.org, NLS, &amp; more!</w:t>
      </w:r>
      <w:r w:rsidR="00D12672">
        <w:rPr>
          <w:sz w:val="28"/>
        </w:rPr>
        <w:t xml:space="preserve"> – </w:t>
      </w:r>
      <w:r w:rsidR="00D12672">
        <w:rPr>
          <w:i/>
          <w:sz w:val="28"/>
        </w:rPr>
        <w:t>ELL Room</w:t>
      </w:r>
      <w:r w:rsidRPr="00F27AFB">
        <w:rPr>
          <w:sz w:val="28"/>
        </w:rPr>
        <w:t xml:space="preserve"> </w:t>
      </w:r>
      <w:r w:rsidR="004152CE">
        <w:rPr>
          <w:sz w:val="28"/>
        </w:rPr>
        <w:t>– Southeast Corner of Third Floor</w:t>
      </w:r>
      <w:r w:rsidRPr="00F27AFB">
        <w:rPr>
          <w:sz w:val="28"/>
        </w:rPr>
        <w:t xml:space="preserve"> </w:t>
      </w:r>
    </w:p>
    <w:p w:rsidR="004C7E29" w:rsidRPr="00F27AFB" w:rsidRDefault="004C7E29" w:rsidP="004152CE">
      <w:pPr>
        <w:spacing w:line="240" w:lineRule="auto"/>
        <w:ind w:left="1440" w:hanging="720"/>
        <w:jc w:val="left"/>
        <w:rPr>
          <w:sz w:val="28"/>
        </w:rPr>
      </w:pPr>
      <w:r w:rsidRPr="00F27AFB">
        <w:rPr>
          <w:sz w:val="28"/>
        </w:rPr>
        <w:t xml:space="preserve">BLIND, Incorporated- What is it all about? </w:t>
      </w:r>
      <w:proofErr w:type="gramStart"/>
      <w:r w:rsidR="004B4EDF">
        <w:rPr>
          <w:sz w:val="28"/>
        </w:rPr>
        <w:t xml:space="preserve">–  </w:t>
      </w:r>
      <w:r w:rsidR="004B4EDF">
        <w:rPr>
          <w:i/>
          <w:sz w:val="28"/>
        </w:rPr>
        <w:t>Jobs</w:t>
      </w:r>
      <w:proofErr w:type="gramEnd"/>
      <w:r w:rsidR="004B4EDF">
        <w:rPr>
          <w:i/>
          <w:sz w:val="28"/>
        </w:rPr>
        <w:t xml:space="preserve"> Room</w:t>
      </w:r>
      <w:r w:rsidR="004152CE">
        <w:rPr>
          <w:sz w:val="28"/>
        </w:rPr>
        <w:t>– Northeast corner of Third Floor</w:t>
      </w:r>
    </w:p>
    <w:p w:rsidR="004C7E29" w:rsidRPr="00F27AFB" w:rsidRDefault="00230992" w:rsidP="004152CE">
      <w:pPr>
        <w:ind w:left="1440" w:hanging="720"/>
        <w:jc w:val="left"/>
        <w:rPr>
          <w:sz w:val="28"/>
        </w:rPr>
      </w:pPr>
      <w:r w:rsidRPr="00F27AFB">
        <w:rPr>
          <w:sz w:val="28"/>
        </w:rPr>
        <w:t>Video Description from CaptionMax</w:t>
      </w:r>
      <w:r w:rsidR="004B4EDF">
        <w:rPr>
          <w:sz w:val="28"/>
        </w:rPr>
        <w:t xml:space="preserve">, </w:t>
      </w:r>
      <w:r w:rsidR="004B4EDF">
        <w:rPr>
          <w:i/>
          <w:sz w:val="28"/>
        </w:rPr>
        <w:t>Seminar Room</w:t>
      </w:r>
      <w:r w:rsidR="004152CE">
        <w:rPr>
          <w:sz w:val="28"/>
        </w:rPr>
        <w:t xml:space="preserve">, </w:t>
      </w:r>
      <w:proofErr w:type="gramStart"/>
      <w:r w:rsidR="004152CE">
        <w:rPr>
          <w:sz w:val="28"/>
        </w:rPr>
        <w:t>Basement(</w:t>
      </w:r>
      <w:proofErr w:type="gramEnd"/>
      <w:r w:rsidR="004152CE">
        <w:rPr>
          <w:sz w:val="28"/>
        </w:rPr>
        <w:t>First Floor), Next to Kitchen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Default="004C7E29" w:rsidP="00166A9F">
      <w:pPr>
        <w:jc w:val="left"/>
        <w:rPr>
          <w:sz w:val="32"/>
        </w:rPr>
      </w:pPr>
      <w:r w:rsidRPr="00F27AFB">
        <w:rPr>
          <w:sz w:val="32"/>
        </w:rPr>
        <w:t xml:space="preserve">3:00 – </w:t>
      </w:r>
      <w:r w:rsidR="00230992" w:rsidRPr="00F27AFB">
        <w:rPr>
          <w:sz w:val="32"/>
        </w:rPr>
        <w:t>Final Group Discussion &amp; Door Prize</w:t>
      </w:r>
      <w:r w:rsidR="0087230D">
        <w:rPr>
          <w:sz w:val="32"/>
        </w:rPr>
        <w:t>!</w:t>
      </w:r>
    </w:p>
    <w:p w:rsidR="000B0BAC" w:rsidRPr="000B0BAC" w:rsidRDefault="000B0BAC" w:rsidP="00166A9F">
      <w:pPr>
        <w:jc w:val="left"/>
        <w:rPr>
          <w:sz w:val="32"/>
        </w:rPr>
      </w:pPr>
      <w:r>
        <w:rPr>
          <w:sz w:val="32"/>
        </w:rPr>
        <w:tab/>
      </w:r>
      <w:r>
        <w:rPr>
          <w:i/>
          <w:sz w:val="32"/>
        </w:rPr>
        <w:t>NFB Room</w:t>
      </w:r>
      <w:r>
        <w:rPr>
          <w:sz w:val="32"/>
        </w:rPr>
        <w:t>, (main session room)</w:t>
      </w:r>
    </w:p>
    <w:p w:rsidR="004C7E29" w:rsidRPr="00F27AFB" w:rsidRDefault="004C7E29" w:rsidP="00166A9F">
      <w:pPr>
        <w:jc w:val="left"/>
        <w:rPr>
          <w:sz w:val="32"/>
        </w:rPr>
      </w:pPr>
    </w:p>
    <w:p w:rsidR="004C7E29" w:rsidRPr="00F27AFB" w:rsidRDefault="00230992" w:rsidP="00166A9F">
      <w:pPr>
        <w:jc w:val="left"/>
        <w:rPr>
          <w:sz w:val="32"/>
        </w:rPr>
      </w:pPr>
      <w:r w:rsidRPr="00F27AFB">
        <w:rPr>
          <w:sz w:val="32"/>
        </w:rPr>
        <w:t>3:1</w:t>
      </w:r>
      <w:r w:rsidR="004152CE">
        <w:rPr>
          <w:sz w:val="32"/>
        </w:rPr>
        <w:t>5</w:t>
      </w:r>
      <w:r w:rsidRPr="00F27AFB">
        <w:rPr>
          <w:sz w:val="32"/>
        </w:rPr>
        <w:t xml:space="preserve"> – </w:t>
      </w:r>
      <w:proofErr w:type="spellStart"/>
      <w:r w:rsidRPr="00F27AFB">
        <w:rPr>
          <w:sz w:val="32"/>
        </w:rPr>
        <w:t>Tek</w:t>
      </w:r>
      <w:proofErr w:type="spellEnd"/>
      <w:r w:rsidRPr="00F27AFB">
        <w:rPr>
          <w:sz w:val="32"/>
        </w:rPr>
        <w:t xml:space="preserve"> Fair!</w:t>
      </w:r>
      <w:r w:rsidR="004C7E29" w:rsidRPr="00F27AFB">
        <w:rPr>
          <w:sz w:val="32"/>
        </w:rPr>
        <w:t xml:space="preserve"> </w:t>
      </w:r>
    </w:p>
    <w:p w:rsidR="004C7E29" w:rsidRPr="00F27AFB" w:rsidRDefault="004C7E29" w:rsidP="00230992">
      <w:pPr>
        <w:ind w:left="720"/>
        <w:rPr>
          <w:i/>
          <w:sz w:val="32"/>
        </w:rPr>
      </w:pPr>
      <w:r w:rsidRPr="00F27AFB">
        <w:rPr>
          <w:i/>
          <w:sz w:val="32"/>
        </w:rPr>
        <w:t xml:space="preserve">A variety of </w:t>
      </w:r>
      <w:proofErr w:type="spellStart"/>
      <w:r w:rsidRPr="00F27AFB">
        <w:rPr>
          <w:i/>
          <w:sz w:val="32"/>
        </w:rPr>
        <w:t>braille</w:t>
      </w:r>
      <w:proofErr w:type="spellEnd"/>
      <w:r w:rsidRPr="00F27AFB">
        <w:rPr>
          <w:i/>
          <w:sz w:val="32"/>
        </w:rPr>
        <w:t xml:space="preserve"> </w:t>
      </w:r>
      <w:proofErr w:type="spellStart"/>
      <w:r w:rsidRPr="00F27AFB">
        <w:rPr>
          <w:i/>
          <w:sz w:val="32"/>
        </w:rPr>
        <w:t>notetakers</w:t>
      </w:r>
      <w:proofErr w:type="spellEnd"/>
      <w:r w:rsidRPr="00F27AFB">
        <w:rPr>
          <w:i/>
          <w:sz w:val="32"/>
        </w:rPr>
        <w:t xml:space="preserve">, stand-alone refreshable </w:t>
      </w:r>
      <w:proofErr w:type="spellStart"/>
      <w:r w:rsidRPr="00F27AFB">
        <w:rPr>
          <w:i/>
          <w:sz w:val="32"/>
        </w:rPr>
        <w:t>braille</w:t>
      </w:r>
      <w:proofErr w:type="spellEnd"/>
      <w:r w:rsidRPr="00F27AFB">
        <w:rPr>
          <w:i/>
          <w:sz w:val="32"/>
        </w:rPr>
        <w:t xml:space="preserve"> displays, screen readers for Windows and Macintosh, mobile devices from Apple and Goog</w:t>
      </w:r>
      <w:r w:rsidR="00230992" w:rsidRPr="00F27AFB">
        <w:rPr>
          <w:i/>
          <w:sz w:val="32"/>
        </w:rPr>
        <w:t>le, bar code scanner, and more!</w:t>
      </w:r>
    </w:p>
    <w:p w:rsidR="004C7E29" w:rsidRPr="00F27AFB" w:rsidRDefault="00230992">
      <w:pPr>
        <w:rPr>
          <w:sz w:val="32"/>
        </w:rPr>
      </w:pPr>
      <w:r w:rsidRPr="00F27AFB">
        <w:rPr>
          <w:sz w:val="32"/>
        </w:rPr>
        <w:t>5:00 – Adjournment!</w:t>
      </w:r>
    </w:p>
    <w:p w:rsidR="004C7E29" w:rsidRPr="00F27AFB" w:rsidRDefault="004C7E29" w:rsidP="00230992">
      <w:pPr>
        <w:jc w:val="center"/>
        <w:rPr>
          <w:color w:val="0070C0"/>
          <w:sz w:val="52"/>
        </w:rPr>
      </w:pPr>
      <w:r w:rsidRPr="00F27AFB">
        <w:rPr>
          <w:sz w:val="32"/>
        </w:rPr>
        <w:br w:type="page"/>
      </w:r>
      <w:r w:rsidRPr="00F27AFB">
        <w:rPr>
          <w:color w:val="0070C0"/>
          <w:sz w:val="52"/>
        </w:rPr>
        <w:lastRenderedPageBreak/>
        <w:t>The Minnesota Association of</w:t>
      </w:r>
    </w:p>
    <w:p w:rsidR="004C7E29" w:rsidRPr="00F27AFB" w:rsidRDefault="004C7E29" w:rsidP="00C46D71">
      <w:pPr>
        <w:jc w:val="center"/>
        <w:rPr>
          <w:sz w:val="52"/>
        </w:rPr>
      </w:pPr>
      <w:r w:rsidRPr="00F27AFB">
        <w:rPr>
          <w:color w:val="0070C0"/>
          <w:sz w:val="52"/>
        </w:rPr>
        <w:t>Blind Students</w:t>
      </w:r>
    </w:p>
    <w:p w:rsidR="004C7E29" w:rsidRPr="00F27AFB" w:rsidRDefault="004C7E29" w:rsidP="00C46D71">
      <w:pPr>
        <w:jc w:val="center"/>
        <w:rPr>
          <w:color w:val="FF0000"/>
          <w:sz w:val="44"/>
        </w:rPr>
      </w:pPr>
      <w:r w:rsidRPr="00F27AFB">
        <w:rPr>
          <w:color w:val="FF0000"/>
          <w:sz w:val="44"/>
        </w:rPr>
        <w:t>Would Like to Extend a Special Thank You to:</w:t>
      </w:r>
    </w:p>
    <w:p w:rsidR="004C7E29" w:rsidRPr="00F27AFB" w:rsidRDefault="004C7E29" w:rsidP="00C46D71">
      <w:pPr>
        <w:jc w:val="center"/>
        <w:rPr>
          <w:sz w:val="44"/>
        </w:rPr>
      </w:pPr>
    </w:p>
    <w:p w:rsidR="004C7E29" w:rsidRPr="00F27AFB" w:rsidRDefault="004C7E29" w:rsidP="00C46D71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F27AFB">
        <w:rPr>
          <w:sz w:val="36"/>
        </w:rPr>
        <w:t>State Services for the Blind</w:t>
      </w:r>
    </w:p>
    <w:p w:rsidR="004C7E29" w:rsidRPr="00F27AFB" w:rsidRDefault="004C7E29" w:rsidP="00C46D71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F27AFB">
        <w:rPr>
          <w:sz w:val="36"/>
        </w:rPr>
        <w:t xml:space="preserve">Disability Services Office at </w:t>
      </w:r>
      <w:r w:rsidR="00230992" w:rsidRPr="00F27AFB">
        <w:rPr>
          <w:sz w:val="36"/>
        </w:rPr>
        <w:t>Augsburg College</w:t>
      </w:r>
    </w:p>
    <w:p w:rsidR="004C7E29" w:rsidRPr="00F27AFB" w:rsidRDefault="004C7E29" w:rsidP="00C46D71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F27AFB">
        <w:rPr>
          <w:sz w:val="36"/>
        </w:rPr>
        <w:t>National Federation of the Blind of Minnesota</w:t>
      </w:r>
    </w:p>
    <w:p w:rsidR="004C7E29" w:rsidRPr="00F27AFB" w:rsidRDefault="004C7E29" w:rsidP="00C46D71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F27AFB">
        <w:rPr>
          <w:sz w:val="36"/>
        </w:rPr>
        <w:t>BLIND, Incorporated</w:t>
      </w:r>
    </w:p>
    <w:p w:rsidR="004C7E29" w:rsidRPr="00F27AFB" w:rsidRDefault="004C7E29" w:rsidP="00C46D71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F27AFB">
        <w:rPr>
          <w:sz w:val="36"/>
        </w:rPr>
        <w:t xml:space="preserve">Blind students across </w:t>
      </w:r>
      <w:smartTag w:uri="urn:schemas-microsoft-com:office:smarttags" w:element="State">
        <w:r w:rsidRPr="00F27AFB">
          <w:rPr>
            <w:sz w:val="36"/>
          </w:rPr>
          <w:t>Minnesota</w:t>
        </w:r>
      </w:smartTag>
    </w:p>
    <w:sectPr w:rsidR="004C7E29" w:rsidRPr="00F27AFB" w:rsidSect="0075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44C"/>
    <w:multiLevelType w:val="hybridMultilevel"/>
    <w:tmpl w:val="EC0ABEA4"/>
    <w:lvl w:ilvl="0" w:tplc="C2F84C9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66A9F"/>
    <w:rsid w:val="00061784"/>
    <w:rsid w:val="0006720B"/>
    <w:rsid w:val="000A42EF"/>
    <w:rsid w:val="000B0BAC"/>
    <w:rsid w:val="000E17CB"/>
    <w:rsid w:val="00147008"/>
    <w:rsid w:val="00166A9F"/>
    <w:rsid w:val="001B115F"/>
    <w:rsid w:val="001C64A7"/>
    <w:rsid w:val="00230992"/>
    <w:rsid w:val="00267E21"/>
    <w:rsid w:val="002E38C8"/>
    <w:rsid w:val="003049F8"/>
    <w:rsid w:val="003A720D"/>
    <w:rsid w:val="004152CE"/>
    <w:rsid w:val="004339A8"/>
    <w:rsid w:val="004B4EDF"/>
    <w:rsid w:val="004C7E29"/>
    <w:rsid w:val="004F7F44"/>
    <w:rsid w:val="00606800"/>
    <w:rsid w:val="006137E0"/>
    <w:rsid w:val="006360A1"/>
    <w:rsid w:val="00696395"/>
    <w:rsid w:val="006C0520"/>
    <w:rsid w:val="00721B0D"/>
    <w:rsid w:val="0075475D"/>
    <w:rsid w:val="0076446B"/>
    <w:rsid w:val="007A0200"/>
    <w:rsid w:val="007C5893"/>
    <w:rsid w:val="00823B88"/>
    <w:rsid w:val="0087230D"/>
    <w:rsid w:val="00907E51"/>
    <w:rsid w:val="00914B32"/>
    <w:rsid w:val="009B53A8"/>
    <w:rsid w:val="00A13F9A"/>
    <w:rsid w:val="00A90BF8"/>
    <w:rsid w:val="00B10B01"/>
    <w:rsid w:val="00B36A2A"/>
    <w:rsid w:val="00B43323"/>
    <w:rsid w:val="00B70C44"/>
    <w:rsid w:val="00BD2034"/>
    <w:rsid w:val="00BD43C5"/>
    <w:rsid w:val="00C13705"/>
    <w:rsid w:val="00C46D71"/>
    <w:rsid w:val="00CF7290"/>
    <w:rsid w:val="00D12672"/>
    <w:rsid w:val="00D7101C"/>
    <w:rsid w:val="00DC483B"/>
    <w:rsid w:val="00DE08B8"/>
    <w:rsid w:val="00DE6545"/>
    <w:rsid w:val="00E02F80"/>
    <w:rsid w:val="00E70C4B"/>
    <w:rsid w:val="00E87E83"/>
    <w:rsid w:val="00EA6B29"/>
    <w:rsid w:val="00F27AFB"/>
    <w:rsid w:val="00FB5599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5D"/>
    <w:pPr>
      <w:spacing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Association of Blind Students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Association of Blind Students</dc:title>
  <dc:creator>Jordan</dc:creator>
  <cp:lastModifiedBy>Jordan</cp:lastModifiedBy>
  <cp:revision>4</cp:revision>
  <dcterms:created xsi:type="dcterms:W3CDTF">2013-03-29T20:57:00Z</dcterms:created>
  <dcterms:modified xsi:type="dcterms:W3CDTF">2013-04-03T01:46:00Z</dcterms:modified>
</cp:coreProperties>
</file>