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AD" w:rsidRDefault="00CB2D34" w:rsidP="00D226AD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bookmarkStart w:id="0" w:name="_GoBack"/>
      <w:bookmarkEnd w:id="0"/>
      <w:r w:rsidRPr="00D226AD">
        <w:rPr>
          <w:rFonts w:ascii="APHont" w:hAnsi="APHont"/>
          <w:b/>
          <w:sz w:val="36"/>
        </w:rPr>
        <w:t>Building Bridges and Strengthening Bonds</w:t>
      </w:r>
      <w:r w:rsidR="00D226AD">
        <w:rPr>
          <w:rFonts w:ascii="APHont" w:hAnsi="APHont"/>
          <w:b/>
          <w:sz w:val="36"/>
        </w:rPr>
        <w:br/>
      </w:r>
      <w:r w:rsidRPr="00D226AD">
        <w:rPr>
          <w:rFonts w:ascii="APHont" w:hAnsi="APHont"/>
          <w:b/>
          <w:sz w:val="36"/>
        </w:rPr>
        <w:t>National Association of Blind Students</w:t>
      </w:r>
    </w:p>
    <w:p w:rsidR="00CB2D34" w:rsidRPr="00D226AD" w:rsidRDefault="00CB2D34" w:rsidP="00D226AD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 w:rsidRPr="00D226AD">
        <w:rPr>
          <w:rFonts w:ascii="APHont" w:hAnsi="APHont"/>
          <w:b/>
          <w:sz w:val="36"/>
        </w:rPr>
        <w:t>Annual Seminar and Business Meeting</w:t>
      </w:r>
      <w:r w:rsidR="00D226AD">
        <w:rPr>
          <w:rFonts w:ascii="APHont" w:hAnsi="APHont"/>
          <w:b/>
          <w:sz w:val="36"/>
        </w:rPr>
        <w:t xml:space="preserve"> — </w:t>
      </w:r>
      <w:r w:rsidRPr="00D226AD">
        <w:rPr>
          <w:rFonts w:ascii="APHont" w:hAnsi="APHont"/>
          <w:b/>
          <w:sz w:val="36"/>
        </w:rPr>
        <w:t>July 1, 2012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7:00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Pr="00D226AD">
        <w:rPr>
          <w:rFonts w:ascii="APHont" w:hAnsi="APHont"/>
          <w:sz w:val="36"/>
        </w:rPr>
        <w:t>Welcome and Call to Order – Sean Whalen, President, National Association of Blind Students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7:05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Pr="00D226AD">
        <w:rPr>
          <w:rFonts w:ascii="APHont" w:hAnsi="APHont"/>
          <w:sz w:val="36"/>
        </w:rPr>
        <w:t xml:space="preserve">Student Leadership and the Future of the Movement: Why Getting Involved Matters - Marc Maurer, President, </w:t>
      </w:r>
      <w:proofErr w:type="gramStart"/>
      <w:r w:rsidRPr="00D226AD">
        <w:rPr>
          <w:rFonts w:ascii="APHont" w:hAnsi="APHont"/>
          <w:sz w:val="36"/>
        </w:rPr>
        <w:t>National</w:t>
      </w:r>
      <w:proofErr w:type="gramEnd"/>
      <w:r w:rsidRPr="00D226AD">
        <w:rPr>
          <w:rFonts w:ascii="APHont" w:hAnsi="APHont"/>
          <w:sz w:val="36"/>
        </w:rPr>
        <w:t xml:space="preserve"> Federation of the Blind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/>
          <w:sz w:val="36"/>
        </w:rPr>
        <w:t>7:20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Pr="00D226AD">
        <w:rPr>
          <w:rFonts w:ascii="APHont" w:hAnsi="APHont"/>
          <w:sz w:val="36"/>
        </w:rPr>
        <w:t xml:space="preserve">Meet the Class of 2012 </w:t>
      </w:r>
      <w:r w:rsidR="003A7EE7" w:rsidRPr="00D226AD">
        <w:rPr>
          <w:rFonts w:ascii="APHont" w:hAnsi="APHont"/>
          <w:sz w:val="36"/>
        </w:rPr>
        <w:t xml:space="preserve">Part I </w:t>
      </w:r>
      <w:r w:rsidRPr="00D226AD">
        <w:rPr>
          <w:rFonts w:ascii="APHont" w:hAnsi="APHont"/>
          <w:sz w:val="36"/>
        </w:rPr>
        <w:t xml:space="preserve">- </w:t>
      </w:r>
      <w:r w:rsidRPr="00D226AD">
        <w:rPr>
          <w:rFonts w:ascii="APHont" w:hAnsi="APHont" w:cs="Arial"/>
          <w:sz w:val="36"/>
          <w:szCs w:val="20"/>
        </w:rPr>
        <w:t xml:space="preserve">Patti Gregory-Chang, Chair, NFB Scholarship Committee; President, National Federation of the Blind of Illinois </w:t>
      </w:r>
    </w:p>
    <w:p w:rsidR="000E7A93" w:rsidRPr="00D226AD" w:rsidRDefault="000E7A93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/>
          <w:sz w:val="36"/>
        </w:rPr>
        <w:t>7:30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proofErr w:type="gramStart"/>
      <w:r w:rsidR="00CB2D34" w:rsidRPr="00D226AD">
        <w:rPr>
          <w:rFonts w:ascii="APHont" w:hAnsi="APHont"/>
          <w:sz w:val="36"/>
        </w:rPr>
        <w:t>The</w:t>
      </w:r>
      <w:proofErr w:type="gramEnd"/>
      <w:r w:rsidRPr="00D226AD">
        <w:rPr>
          <w:rFonts w:ascii="APHont" w:hAnsi="APHont"/>
          <w:sz w:val="36"/>
        </w:rPr>
        <w:t xml:space="preserve"> Benefits of State Student Division Leadership - </w:t>
      </w:r>
      <w:r w:rsidRPr="00D226AD">
        <w:rPr>
          <w:rFonts w:ascii="APHont" w:hAnsi="APHont" w:cs="Arial"/>
          <w:sz w:val="36"/>
          <w:szCs w:val="20"/>
        </w:rPr>
        <w:t>Justin Salisbury, President, North Carolina Association of Blind Students</w:t>
      </w:r>
    </w:p>
    <w:p w:rsidR="000E7A93" w:rsidRPr="00D226AD" w:rsidRDefault="000E7A93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/>
          <w:sz w:val="36"/>
        </w:rPr>
        <w:t>7:40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proofErr w:type="gramStart"/>
      <w:r w:rsidRPr="00D226AD">
        <w:rPr>
          <w:rFonts w:ascii="APHont" w:hAnsi="APHont"/>
          <w:sz w:val="36"/>
        </w:rPr>
        <w:t>Bringing</w:t>
      </w:r>
      <w:proofErr w:type="gramEnd"/>
      <w:r w:rsidRPr="00D226AD">
        <w:rPr>
          <w:rFonts w:ascii="APHont" w:hAnsi="APHont"/>
          <w:sz w:val="36"/>
        </w:rPr>
        <w:t xml:space="preserve"> it Home: How you Can Help After Convention Concludes - </w:t>
      </w:r>
      <w:r w:rsidRPr="00D226AD">
        <w:rPr>
          <w:rFonts w:ascii="APHont" w:hAnsi="APHont" w:cs="Arial"/>
          <w:sz w:val="36"/>
          <w:szCs w:val="20"/>
        </w:rPr>
        <w:t xml:space="preserve">Kimberley </w:t>
      </w:r>
      <w:proofErr w:type="spellStart"/>
      <w:r w:rsidRPr="00D226AD">
        <w:rPr>
          <w:rFonts w:ascii="APHont" w:hAnsi="APHont" w:cs="Arial"/>
          <w:sz w:val="36"/>
          <w:szCs w:val="20"/>
        </w:rPr>
        <w:t>Aguillard</w:t>
      </w:r>
      <w:proofErr w:type="spellEnd"/>
      <w:r w:rsidRPr="00D226AD">
        <w:rPr>
          <w:rFonts w:ascii="APHont" w:hAnsi="APHont" w:cs="Arial"/>
          <w:sz w:val="36"/>
          <w:szCs w:val="20"/>
        </w:rPr>
        <w:t>-Flores, President, National Federation of the Blind of Texas</w:t>
      </w:r>
    </w:p>
    <w:p w:rsidR="003A0F07" w:rsidRPr="00D226AD" w:rsidRDefault="003A7EE7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/>
          <w:sz w:val="36"/>
        </w:rPr>
        <w:t>7:50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proofErr w:type="gramStart"/>
      <w:r w:rsidR="003A0F07" w:rsidRPr="00D226AD">
        <w:rPr>
          <w:rFonts w:ascii="APHont" w:hAnsi="APHont"/>
          <w:sz w:val="36"/>
        </w:rPr>
        <w:t>The</w:t>
      </w:r>
      <w:proofErr w:type="gramEnd"/>
      <w:r w:rsidR="003A0F07" w:rsidRPr="00D226AD">
        <w:rPr>
          <w:rFonts w:ascii="APHont" w:hAnsi="APHont"/>
          <w:sz w:val="36"/>
        </w:rPr>
        <w:t xml:space="preserve"> Latest from Learning Ally - </w:t>
      </w:r>
      <w:r w:rsidR="003A0F07" w:rsidRPr="00D226AD">
        <w:rPr>
          <w:rFonts w:ascii="APHont" w:hAnsi="APHont" w:cs="Arial"/>
          <w:sz w:val="36"/>
          <w:szCs w:val="20"/>
        </w:rPr>
        <w:t>Mary Alexander, National Program Director, Learning Ally</w:t>
      </w:r>
    </w:p>
    <w:p w:rsidR="003A0F07" w:rsidRPr="00D226AD" w:rsidRDefault="003A0F07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/>
          <w:sz w:val="36"/>
        </w:rPr>
        <w:t>7:55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proofErr w:type="spellStart"/>
      <w:r w:rsidRPr="00D226AD">
        <w:rPr>
          <w:rFonts w:ascii="APHont" w:hAnsi="APHont"/>
          <w:sz w:val="36"/>
        </w:rPr>
        <w:t>Bookshare</w:t>
      </w:r>
      <w:proofErr w:type="spellEnd"/>
      <w:r w:rsidRPr="00D226AD">
        <w:rPr>
          <w:rFonts w:ascii="APHont" w:hAnsi="APHont"/>
          <w:sz w:val="36"/>
        </w:rPr>
        <w:t xml:space="preserve"> Update - </w:t>
      </w:r>
      <w:r w:rsidRPr="00D226AD">
        <w:rPr>
          <w:rFonts w:ascii="APHont" w:hAnsi="APHont" w:cs="Arial"/>
          <w:sz w:val="36"/>
          <w:szCs w:val="20"/>
        </w:rPr>
        <w:t xml:space="preserve">Cherie Miller, University Program Director, </w:t>
      </w:r>
      <w:proofErr w:type="spellStart"/>
      <w:r w:rsidRPr="00D226AD">
        <w:rPr>
          <w:rFonts w:ascii="APHont" w:hAnsi="APHont" w:cs="Arial"/>
          <w:sz w:val="36"/>
          <w:szCs w:val="20"/>
        </w:rPr>
        <w:t>Bookshare</w:t>
      </w:r>
      <w:proofErr w:type="spellEnd"/>
    </w:p>
    <w:p w:rsidR="003A0F07" w:rsidRPr="00D226AD" w:rsidRDefault="003A0F07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8:00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/>
          <w:sz w:val="36"/>
        </w:rPr>
        <w:t xml:space="preserve">Meet the Class of 2012 Part II - </w:t>
      </w:r>
      <w:r w:rsidRPr="00D226AD">
        <w:rPr>
          <w:rFonts w:ascii="APHont" w:hAnsi="APHont" w:cs="Arial"/>
          <w:sz w:val="36"/>
          <w:szCs w:val="20"/>
        </w:rPr>
        <w:t xml:space="preserve">Patti Gregory-Chang, Chair, NFB Scholarship Committee; President, National Federation of the Blind of Illinois </w:t>
      </w:r>
    </w:p>
    <w:p w:rsidR="00D87A3F" w:rsidRPr="00D226AD" w:rsidRDefault="003A0F07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8:10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 xml:space="preserve">Building Our Dreams: The NFB Jernigan Institute and the Imagination of Blind Students - Mark A. </w:t>
      </w:r>
      <w:proofErr w:type="spellStart"/>
      <w:r w:rsidRPr="00D226AD">
        <w:rPr>
          <w:rFonts w:ascii="APHont" w:hAnsi="APHont" w:cs="Arial"/>
          <w:sz w:val="36"/>
          <w:szCs w:val="20"/>
        </w:rPr>
        <w:t>Riccobono</w:t>
      </w:r>
      <w:proofErr w:type="spellEnd"/>
      <w:r w:rsidRPr="00D226AD">
        <w:rPr>
          <w:rFonts w:ascii="APHont" w:hAnsi="APHont" w:cs="Arial"/>
          <w:sz w:val="36"/>
          <w:szCs w:val="20"/>
        </w:rPr>
        <w:t>, Executive Director, NFB Jernigan Institute</w:t>
      </w:r>
    </w:p>
    <w:p w:rsidR="003A0F07" w:rsidRPr="00D226AD" w:rsidRDefault="003A0F07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8:20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005166" w:rsidRPr="00D226AD">
        <w:rPr>
          <w:rFonts w:ascii="APHont" w:hAnsi="APHont" w:cs="Arial"/>
          <w:sz w:val="36"/>
          <w:szCs w:val="20"/>
        </w:rPr>
        <w:t xml:space="preserve">Accommodated Testing and More - Ruth C. </w:t>
      </w:r>
      <w:proofErr w:type="spellStart"/>
      <w:r w:rsidR="00005166" w:rsidRPr="00D226AD">
        <w:rPr>
          <w:rFonts w:ascii="APHont" w:hAnsi="APHont" w:cs="Arial"/>
          <w:sz w:val="36"/>
          <w:szCs w:val="20"/>
        </w:rPr>
        <w:t>Loew</w:t>
      </w:r>
      <w:proofErr w:type="spellEnd"/>
      <w:r w:rsidR="00005166" w:rsidRPr="00D226AD">
        <w:rPr>
          <w:rFonts w:ascii="APHont" w:hAnsi="APHont" w:cs="Arial"/>
          <w:sz w:val="36"/>
          <w:szCs w:val="20"/>
        </w:rPr>
        <w:t xml:space="preserve">, Ph.D., </w:t>
      </w:r>
      <w:r w:rsidR="00005166" w:rsidRPr="00D226AD">
        <w:rPr>
          <w:rFonts w:ascii="APHont" w:hAnsi="APHont" w:cs="Arial"/>
          <w:sz w:val="36"/>
          <w:szCs w:val="20"/>
        </w:rPr>
        <w:lastRenderedPageBreak/>
        <w:t>Assistant Director, Office of Disability Policy, ETS</w:t>
      </w:r>
    </w:p>
    <w:p w:rsidR="00E20F42" w:rsidRPr="00D226AD" w:rsidRDefault="00E20F42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8:25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/>
          <w:sz w:val="36"/>
        </w:rPr>
        <w:t xml:space="preserve">Meet the Class of 2012 Part III - </w:t>
      </w:r>
      <w:r w:rsidRPr="00D226AD">
        <w:rPr>
          <w:rFonts w:ascii="APHont" w:hAnsi="APHont" w:cs="Arial"/>
          <w:sz w:val="36"/>
          <w:szCs w:val="20"/>
        </w:rPr>
        <w:t xml:space="preserve">Patti Gregory-Chang, Chair, NFB Scholarship Committee; President, National Federation of the Blind of Illinois </w:t>
      </w:r>
    </w:p>
    <w:p w:rsidR="00D226AD" w:rsidRDefault="00E20F42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8:35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F3EBC" w:rsidRPr="00D226AD">
        <w:rPr>
          <w:rFonts w:ascii="APHont" w:hAnsi="APHont" w:cs="Arial"/>
          <w:sz w:val="36"/>
          <w:szCs w:val="20"/>
        </w:rPr>
        <w:t xml:space="preserve">Learning About Blindness, and Myself - </w:t>
      </w:r>
      <w:r w:rsidRPr="00D226AD">
        <w:rPr>
          <w:rFonts w:ascii="APHont" w:hAnsi="APHont" w:cs="Arial"/>
          <w:sz w:val="36"/>
          <w:szCs w:val="20"/>
        </w:rPr>
        <w:t>Stacy Jena, Graduate Student, Northern Illinois University and NFB Teacher of Tomorrow Participant</w:t>
      </w:r>
    </w:p>
    <w:p w:rsidR="00EF3EBC" w:rsidRPr="00D226AD" w:rsidRDefault="00EF3EBC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8:45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 xml:space="preserve">Michelle and Me: My Experience at the White House – </w:t>
      </w:r>
      <w:proofErr w:type="spellStart"/>
      <w:r w:rsidRPr="00D226AD">
        <w:rPr>
          <w:rFonts w:ascii="APHont" w:hAnsi="APHont" w:cs="Arial"/>
          <w:sz w:val="36"/>
          <w:szCs w:val="20"/>
        </w:rPr>
        <w:t>Hindley</w:t>
      </w:r>
      <w:proofErr w:type="spellEnd"/>
      <w:r w:rsidRPr="00D226AD">
        <w:rPr>
          <w:rFonts w:ascii="APHont" w:hAnsi="APHont" w:cs="Arial"/>
          <w:sz w:val="36"/>
          <w:szCs w:val="20"/>
        </w:rPr>
        <w:t xml:space="preserve"> Williams</w:t>
      </w:r>
      <w:r w:rsidR="00E579A1" w:rsidRPr="00D226AD">
        <w:rPr>
          <w:rFonts w:ascii="APHont" w:hAnsi="APHont" w:cs="Arial"/>
          <w:sz w:val="36"/>
          <w:szCs w:val="20"/>
        </w:rPr>
        <w:t>, Recent Graduate, Carver Center for Arts and Technology;</w:t>
      </w:r>
      <w:r w:rsidR="00CB2D34" w:rsidRPr="00D226AD">
        <w:rPr>
          <w:rFonts w:ascii="APHont" w:hAnsi="APHont" w:cs="Arial"/>
          <w:sz w:val="36"/>
          <w:szCs w:val="20"/>
        </w:rPr>
        <w:t xml:space="preserve"> Incoming Freshman Villa</w:t>
      </w:r>
      <w:r w:rsidR="00E579A1" w:rsidRPr="00D226AD">
        <w:rPr>
          <w:rFonts w:ascii="APHont" w:hAnsi="APHont" w:cs="Arial"/>
          <w:sz w:val="36"/>
          <w:szCs w:val="20"/>
        </w:rPr>
        <w:t>nova University</w:t>
      </w:r>
    </w:p>
    <w:p w:rsidR="00EF3EBC" w:rsidRPr="00D226AD" w:rsidRDefault="00EF3EBC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8:55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 xml:space="preserve">Mentoring Matters: Research on Mentoring and Employment Outcomes for the Blind - Jamie </w:t>
      </w:r>
      <w:proofErr w:type="spellStart"/>
      <w:r w:rsidRPr="00D226AD">
        <w:rPr>
          <w:rFonts w:ascii="APHont" w:hAnsi="APHont" w:cs="Arial"/>
          <w:sz w:val="36"/>
          <w:szCs w:val="20"/>
        </w:rPr>
        <w:t>O'Mally</w:t>
      </w:r>
      <w:proofErr w:type="spellEnd"/>
      <w:r w:rsidRPr="00D226AD">
        <w:rPr>
          <w:rFonts w:ascii="APHont" w:hAnsi="APHont" w:cs="Arial"/>
          <w:sz w:val="36"/>
          <w:szCs w:val="20"/>
        </w:rPr>
        <w:t xml:space="preserve">, Ph.D., Assistant Research Professor, Mississippi State University </w:t>
      </w:r>
      <w:r w:rsidR="00F42AA1">
        <w:rPr>
          <w:rFonts w:ascii="APHont" w:hAnsi="APHont" w:cs="Arial"/>
          <w:sz w:val="36"/>
          <w:szCs w:val="20"/>
        </w:rPr>
        <w:t xml:space="preserve">National </w:t>
      </w:r>
      <w:r w:rsidRPr="00D226AD">
        <w:rPr>
          <w:rFonts w:ascii="APHont" w:hAnsi="APHont" w:cs="Arial"/>
          <w:sz w:val="36"/>
          <w:szCs w:val="20"/>
        </w:rPr>
        <w:t>Research and Training Center on Blindness and Low Vision</w:t>
      </w:r>
    </w:p>
    <w:p w:rsidR="00EF3EBC" w:rsidRPr="00D226AD" w:rsidRDefault="00EF3EBC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9:00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 xml:space="preserve">Mainstream Access to </w:t>
      </w:r>
      <w:r w:rsidR="00E579A1" w:rsidRPr="00D226AD">
        <w:rPr>
          <w:rFonts w:ascii="APHont" w:hAnsi="APHont" w:cs="Arial"/>
          <w:sz w:val="36"/>
          <w:szCs w:val="20"/>
        </w:rPr>
        <w:t xml:space="preserve">Electronic Textbooks with STEPP - Sandra Ho and Tamara </w:t>
      </w:r>
      <w:proofErr w:type="spellStart"/>
      <w:r w:rsidR="00E579A1" w:rsidRPr="00D226AD">
        <w:rPr>
          <w:rFonts w:ascii="APHont" w:hAnsi="APHont" w:cs="Arial"/>
          <w:sz w:val="36"/>
          <w:szCs w:val="20"/>
        </w:rPr>
        <w:t>Rorie</w:t>
      </w:r>
      <w:proofErr w:type="spellEnd"/>
      <w:r w:rsidR="00E579A1" w:rsidRPr="00D226AD">
        <w:rPr>
          <w:rFonts w:ascii="APHont" w:hAnsi="APHont" w:cs="Arial"/>
          <w:sz w:val="36"/>
          <w:szCs w:val="20"/>
        </w:rPr>
        <w:t>, Alternative Media Access Center, Student E-Rent Pilot Project, Georgia Institute of Technology</w:t>
      </w:r>
    </w:p>
    <w:p w:rsidR="00E579A1" w:rsidRPr="00D226AD" w:rsidRDefault="00E579A1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9:15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 xml:space="preserve">Laying Down the Law: NFB’s Work to Ensure an Equal Education for Blind Students - </w:t>
      </w:r>
      <w:proofErr w:type="spellStart"/>
      <w:r w:rsidRPr="00D226AD">
        <w:rPr>
          <w:rFonts w:ascii="APHont" w:hAnsi="APHont" w:cs="Arial"/>
          <w:sz w:val="36"/>
          <w:szCs w:val="20"/>
        </w:rPr>
        <w:t>Mehgan</w:t>
      </w:r>
      <w:proofErr w:type="spellEnd"/>
      <w:r w:rsidRPr="00D226AD">
        <w:rPr>
          <w:rFonts w:ascii="APHont" w:hAnsi="APHont" w:cs="Arial"/>
          <w:sz w:val="36"/>
          <w:szCs w:val="20"/>
        </w:rPr>
        <w:t xml:space="preserve"> </w:t>
      </w:r>
      <w:proofErr w:type="spellStart"/>
      <w:r w:rsidRPr="00D226AD">
        <w:rPr>
          <w:rFonts w:ascii="APHont" w:hAnsi="APHont" w:cs="Arial"/>
          <w:sz w:val="36"/>
          <w:szCs w:val="20"/>
        </w:rPr>
        <w:t>Sidhu</w:t>
      </w:r>
      <w:proofErr w:type="spellEnd"/>
      <w:r w:rsidRPr="00D226AD">
        <w:rPr>
          <w:rFonts w:ascii="APHont" w:hAnsi="APHont" w:cs="Arial"/>
          <w:sz w:val="36"/>
          <w:szCs w:val="20"/>
        </w:rPr>
        <w:t>, General Counsel, National Federation of the Blind</w:t>
      </w:r>
    </w:p>
    <w:p w:rsidR="00E579A1" w:rsidRPr="00D226AD" w:rsidRDefault="00E579A1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9:20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>Firing Up the Dream Machine: NABS and the Imagination Fund - Domonique Lawless, Board Member, National Association of Blind St</w:t>
      </w:r>
      <w:r w:rsidR="008551EE">
        <w:rPr>
          <w:rFonts w:ascii="APHont" w:hAnsi="APHont" w:cs="Arial"/>
          <w:sz w:val="36"/>
          <w:szCs w:val="20"/>
        </w:rPr>
        <w:t>udents; Member, Imagination</w:t>
      </w:r>
      <w:r w:rsidRPr="00D226AD">
        <w:rPr>
          <w:rFonts w:ascii="APHont" w:hAnsi="APHont" w:cs="Arial"/>
          <w:sz w:val="36"/>
          <w:szCs w:val="20"/>
        </w:rPr>
        <w:t xml:space="preserve"> Committee</w:t>
      </w:r>
    </w:p>
    <w:p w:rsidR="00E579A1" w:rsidRPr="00D226AD" w:rsidRDefault="00E579A1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9:25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proofErr w:type="gramStart"/>
      <w:r w:rsidRPr="00D226AD">
        <w:rPr>
          <w:rFonts w:ascii="APHont" w:hAnsi="APHont" w:cs="Arial"/>
          <w:sz w:val="36"/>
          <w:szCs w:val="20"/>
        </w:rPr>
        <w:t>The What</w:t>
      </w:r>
      <w:proofErr w:type="gramEnd"/>
      <w:r w:rsidRPr="00D226AD">
        <w:rPr>
          <w:rFonts w:ascii="APHont" w:hAnsi="APHont" w:cs="Arial"/>
          <w:sz w:val="36"/>
          <w:szCs w:val="20"/>
        </w:rPr>
        <w:t xml:space="preserve"> and the Why: NABS Update – Sean Whalen, President, National Association of Blind Students</w:t>
      </w:r>
    </w:p>
    <w:p w:rsidR="00E579A1" w:rsidRPr="00D226AD" w:rsidRDefault="00E579A1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9:40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>Announcements</w:t>
      </w:r>
    </w:p>
    <w:p w:rsidR="00E579A1" w:rsidRPr="00D226AD" w:rsidRDefault="00E579A1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9:50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>Elections</w:t>
      </w:r>
    </w:p>
    <w:p w:rsidR="008551EE" w:rsidRPr="00D226AD" w:rsidRDefault="00E579A1" w:rsidP="008551EE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10:30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>Adjourn</w:t>
      </w:r>
    </w:p>
    <w:sectPr w:rsidR="008551EE" w:rsidRPr="00D226AD" w:rsidSect="00D226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Hont">
    <w:altName w:val="Tahom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5E"/>
    <w:rsid w:val="00005166"/>
    <w:rsid w:val="000E7A93"/>
    <w:rsid w:val="0018435E"/>
    <w:rsid w:val="00205D35"/>
    <w:rsid w:val="003A0F07"/>
    <w:rsid w:val="003A7EE7"/>
    <w:rsid w:val="004F4F2A"/>
    <w:rsid w:val="008551EE"/>
    <w:rsid w:val="00B5472D"/>
    <w:rsid w:val="00C77383"/>
    <w:rsid w:val="00CB2D34"/>
    <w:rsid w:val="00D20F31"/>
    <w:rsid w:val="00D226AD"/>
    <w:rsid w:val="00D50823"/>
    <w:rsid w:val="00D87A3F"/>
    <w:rsid w:val="00E20F42"/>
    <w:rsid w:val="00E579A1"/>
    <w:rsid w:val="00EF3EBC"/>
    <w:rsid w:val="00F4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2012-06-26T13:59:00Z</dcterms:created>
  <dcterms:modified xsi:type="dcterms:W3CDTF">2012-06-26T14:21:00Z</dcterms:modified>
</cp:coreProperties>
</file>