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28BF8" w14:textId="0195201C" w:rsidR="005C3529" w:rsidRDefault="00D46251">
      <w:r>
        <w:t>Suggestion for NFB Coast to Coast Convention Movement Movers website</w:t>
      </w:r>
    </w:p>
    <w:p w14:paraId="7AFB4BD9" w14:textId="77777777" w:rsidR="00AE14BF" w:rsidRPr="00AE14BF" w:rsidRDefault="00AE14BF" w:rsidP="00AE14BF">
      <w:pPr>
        <w:pStyle w:val="Heading1"/>
        <w:rPr>
          <w:rFonts w:eastAsia="Times New Roman"/>
        </w:rPr>
      </w:pPr>
      <w:r w:rsidRPr="00AE14BF">
        <w:rPr>
          <w:rFonts w:eastAsia="Times New Roman"/>
        </w:rPr>
        <w:t>NFB Coast to Coast: Convention Movement Movers</w:t>
      </w:r>
    </w:p>
    <w:p w14:paraId="1599BB45" w14:textId="7736505F" w:rsidR="00AE14BF" w:rsidRPr="00AE14BF" w:rsidRDefault="00AE14BF" w:rsidP="00D02E5E">
      <w:pPr>
        <w:rPr>
          <w:rFonts w:ascii="Calibri" w:hAnsi="Calibri"/>
        </w:rPr>
      </w:pPr>
      <w:r w:rsidRPr="00AE14BF">
        <w:rPr>
          <w:rFonts w:ascii="Times New Roman" w:eastAsia="Times New Roman" w:hAnsi="Times New Roman" w:cs="Times New Roman"/>
          <w:kern w:val="0"/>
          <w14:ligatures w14:val="none"/>
        </w:rPr>
        <w:t>As part of the National Federation of the Blind’s 2025 end-of-year campaign, we are participating in two exciting run and walk events</w:t>
      </w:r>
      <w:r w:rsidR="00D02E5E">
        <w:rPr>
          <w:rFonts w:ascii="Times New Roman" w:eastAsia="Times New Roman" w:hAnsi="Times New Roman" w:cs="Times New Roman"/>
          <w:kern w:val="0"/>
          <w14:ligatures w14:val="none"/>
        </w:rPr>
        <w:t xml:space="preserve">. </w:t>
      </w:r>
      <w:r w:rsidR="00D02E5E" w:rsidRPr="009E01A8">
        <w:rPr>
          <w:rFonts w:ascii="Calibri" w:hAnsi="Calibri"/>
        </w:rPr>
        <w:t>This year, we’re hitting both coasts in a powerful show of strength, solidarity, and movement—</w:t>
      </w:r>
    </w:p>
    <w:p w14:paraId="45B20E39" w14:textId="77777777" w:rsidR="00AE14BF" w:rsidRPr="00AE14BF" w:rsidRDefault="00AE14BF" w:rsidP="00AE14B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The Bay Bridge Run, led by the National Organization of Parents of Blind Children on November 9</w:t>
      </w:r>
    </w:p>
    <w:p w14:paraId="5AD87779" w14:textId="77777777" w:rsidR="00AE14BF" w:rsidRPr="00AE14BF" w:rsidRDefault="00AE14BF" w:rsidP="00AE14B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The California International Marathon on December 7</w:t>
      </w:r>
    </w:p>
    <w:p w14:paraId="3D6C43D6" w14:textId="77777777" w:rsidR="00AE14BF" w:rsidRPr="00AE14BF" w:rsidRDefault="00AE14BF" w:rsidP="00AE14BF">
      <w:p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To build excitement around these events, we are inviting everyone to join our Convention Movement Movers Challenge during the 2025 National Convention. Whether you are attending in person or from home, your steps count.</w:t>
      </w:r>
    </w:p>
    <w:p w14:paraId="7D732B46" w14:textId="77777777" w:rsidR="00AE14BF" w:rsidRPr="00AE14BF" w:rsidRDefault="00AE14BF" w:rsidP="00AE14BF">
      <w:p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Walk the equivalent of a half marathon (26,100 steps) or a full marathon (52,200 steps) during convention week and help us generate energy around our coast-to-coast campaign.</w:t>
      </w:r>
    </w:p>
    <w:p w14:paraId="46502805" w14:textId="77777777" w:rsidR="00AE14BF" w:rsidRPr="00AE14BF" w:rsidRDefault="00AE14BF" w:rsidP="00AE14BF">
      <w:p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You can even include the steps you log during the National Association of Blind Students walkathon. Yes, double counting is encouraged.</w:t>
      </w:r>
    </w:p>
    <w:p w14:paraId="0C1C30F2" w14:textId="1030E47F" w:rsidR="00AE14BF" w:rsidRPr="00AE14BF" w:rsidRDefault="00AE14BF" w:rsidP="00AE14BF">
      <w:p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 xml:space="preserve">When you hit the half or full marathon milestone, notify Patti Chang </w:t>
      </w:r>
      <w:r>
        <w:rPr>
          <w:rFonts w:ascii="Times New Roman" w:eastAsia="Times New Roman" w:hAnsi="Times New Roman" w:cs="Times New Roman"/>
          <w:kern w:val="0"/>
          <w14:ligatures w14:val="none"/>
        </w:rPr>
        <w:t xml:space="preserve">at extension 2422 or </w:t>
      </w:r>
      <w:hyperlink r:id="rId5" w:history="1">
        <w:r w:rsidRPr="000148F1">
          <w:rPr>
            <w:rStyle w:val="Hyperlink"/>
            <w:rFonts w:ascii="Times New Roman" w:eastAsia="Times New Roman" w:hAnsi="Times New Roman" w:cs="Times New Roman"/>
            <w:kern w:val="0"/>
            <w14:ligatures w14:val="none"/>
          </w:rPr>
          <w:t>pchang@nfb.org</w:t>
        </w:r>
      </w:hyperlink>
      <w:r>
        <w:rPr>
          <w:rFonts w:ascii="Times New Roman" w:eastAsia="Times New Roman" w:hAnsi="Times New Roman" w:cs="Times New Roman"/>
          <w:kern w:val="0"/>
          <w14:ligatures w14:val="none"/>
        </w:rPr>
        <w:t xml:space="preserve"> </w:t>
      </w:r>
      <w:r w:rsidRPr="00AE14BF">
        <w:rPr>
          <w:rFonts w:ascii="Times New Roman" w:eastAsia="Times New Roman" w:hAnsi="Times New Roman" w:cs="Times New Roman"/>
          <w:kern w:val="0"/>
          <w14:ligatures w14:val="none"/>
        </w:rPr>
        <w:t>and share your accomplishment using #nfb25. You may even be entered in a prize drawing.</w:t>
      </w:r>
    </w:p>
    <w:p w14:paraId="308E6152" w14:textId="77777777" w:rsidR="00AE14BF" w:rsidRPr="00AE14BF" w:rsidRDefault="00AE14BF" w:rsidP="00AE14BF">
      <w:pPr>
        <w:spacing w:before="100" w:beforeAutospacing="1" w:after="100" w:afterAutospacing="1" w:line="240" w:lineRule="auto"/>
        <w:rPr>
          <w:rFonts w:ascii="Times New Roman" w:eastAsia="Times New Roman" w:hAnsi="Times New Roman" w:cs="Times New Roman"/>
          <w:kern w:val="0"/>
          <w14:ligatures w14:val="none"/>
        </w:rPr>
      </w:pPr>
      <w:r w:rsidRPr="00AE14BF">
        <w:rPr>
          <w:rFonts w:ascii="Times New Roman" w:eastAsia="Times New Roman" w:hAnsi="Times New Roman" w:cs="Times New Roman"/>
          <w:kern w:val="0"/>
          <w14:ligatures w14:val="none"/>
        </w:rPr>
        <w:t>Let’s get moving and show our collective strength across the country.</w:t>
      </w:r>
    </w:p>
    <w:p w14:paraId="408BA065" w14:textId="77777777" w:rsidR="00AE14BF" w:rsidRDefault="00AE14BF"/>
    <w:p w14:paraId="262865E1" w14:textId="74E3F088" w:rsidR="00AE14BF" w:rsidRDefault="00AE14BF">
      <w:r>
        <w:t>{Picture of a blind person running.}</w:t>
      </w:r>
    </w:p>
    <w:p w14:paraId="1993E423" w14:textId="5C1E802B" w:rsidR="00AE14BF" w:rsidRDefault="00AE14BF" w:rsidP="00AE14BF">
      <w:pPr>
        <w:pStyle w:val="Heading2"/>
      </w:pPr>
      <w:r>
        <w:t>Convention Movement Movers:</w:t>
      </w:r>
    </w:p>
    <w:p w14:paraId="7650FEA7" w14:textId="3248DB44" w:rsidR="00AE14BF" w:rsidRDefault="00AE14BF" w:rsidP="00AE14BF">
      <w:r>
        <w:t xml:space="preserve">{{Here I anticipate my inserting names and whether they did a half or </w:t>
      </w:r>
      <w:r w:rsidR="00883A04">
        <w:t xml:space="preserve">full </w:t>
      </w:r>
      <w:proofErr w:type="gramStart"/>
      <w:r w:rsidR="00883A04">
        <w:t>marathon</w:t>
      </w:r>
      <w:r>
        <w:t>.}</w:t>
      </w:r>
      <w:proofErr w:type="gramEnd"/>
    </w:p>
    <w:p w14:paraId="6E902047" w14:textId="77777777" w:rsidR="00AE14BF" w:rsidRPr="00AE14BF" w:rsidRDefault="00AE14BF" w:rsidP="00AE14BF"/>
    <w:sectPr w:rsidR="00AE14BF" w:rsidRPr="00AE1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3647E"/>
    <w:multiLevelType w:val="hybridMultilevel"/>
    <w:tmpl w:val="E3689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509C"/>
    <w:multiLevelType w:val="multilevel"/>
    <w:tmpl w:val="7C48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A546A"/>
    <w:multiLevelType w:val="hybridMultilevel"/>
    <w:tmpl w:val="37EE1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454501">
    <w:abstractNumId w:val="2"/>
  </w:num>
  <w:num w:numId="2" w16cid:durableId="1230505113">
    <w:abstractNumId w:val="0"/>
  </w:num>
  <w:num w:numId="3" w16cid:durableId="14065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51"/>
    <w:rsid w:val="002B5787"/>
    <w:rsid w:val="005C3529"/>
    <w:rsid w:val="00851873"/>
    <w:rsid w:val="00883A04"/>
    <w:rsid w:val="00AE14BF"/>
    <w:rsid w:val="00BB0ABE"/>
    <w:rsid w:val="00D02E5E"/>
    <w:rsid w:val="00D4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A99C"/>
  <w15:chartTrackingRefBased/>
  <w15:docId w15:val="{88918F88-2FE8-4DFA-8DA6-D66AA93A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251"/>
    <w:rPr>
      <w:rFonts w:eastAsiaTheme="majorEastAsia" w:cstheme="majorBidi"/>
      <w:color w:val="272727" w:themeColor="text1" w:themeTint="D8"/>
    </w:rPr>
  </w:style>
  <w:style w:type="paragraph" w:styleId="Title">
    <w:name w:val="Title"/>
    <w:basedOn w:val="Normal"/>
    <w:next w:val="Normal"/>
    <w:link w:val="TitleChar"/>
    <w:uiPriority w:val="10"/>
    <w:qFormat/>
    <w:rsid w:val="00D46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251"/>
    <w:pPr>
      <w:spacing w:before="160"/>
      <w:jc w:val="center"/>
    </w:pPr>
    <w:rPr>
      <w:i/>
      <w:iCs/>
      <w:color w:val="404040" w:themeColor="text1" w:themeTint="BF"/>
    </w:rPr>
  </w:style>
  <w:style w:type="character" w:customStyle="1" w:styleId="QuoteChar">
    <w:name w:val="Quote Char"/>
    <w:basedOn w:val="DefaultParagraphFont"/>
    <w:link w:val="Quote"/>
    <w:uiPriority w:val="29"/>
    <w:rsid w:val="00D46251"/>
    <w:rPr>
      <w:i/>
      <w:iCs/>
      <w:color w:val="404040" w:themeColor="text1" w:themeTint="BF"/>
    </w:rPr>
  </w:style>
  <w:style w:type="paragraph" w:styleId="ListParagraph">
    <w:name w:val="List Paragraph"/>
    <w:basedOn w:val="Normal"/>
    <w:uiPriority w:val="34"/>
    <w:qFormat/>
    <w:rsid w:val="00D46251"/>
    <w:pPr>
      <w:ind w:left="720"/>
      <w:contextualSpacing/>
    </w:pPr>
  </w:style>
  <w:style w:type="character" w:styleId="IntenseEmphasis">
    <w:name w:val="Intense Emphasis"/>
    <w:basedOn w:val="DefaultParagraphFont"/>
    <w:uiPriority w:val="21"/>
    <w:qFormat/>
    <w:rsid w:val="00D46251"/>
    <w:rPr>
      <w:i/>
      <w:iCs/>
      <w:color w:val="0F4761" w:themeColor="accent1" w:themeShade="BF"/>
    </w:rPr>
  </w:style>
  <w:style w:type="paragraph" w:styleId="IntenseQuote">
    <w:name w:val="Intense Quote"/>
    <w:basedOn w:val="Normal"/>
    <w:next w:val="Normal"/>
    <w:link w:val="IntenseQuoteChar"/>
    <w:uiPriority w:val="30"/>
    <w:qFormat/>
    <w:rsid w:val="00D46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251"/>
    <w:rPr>
      <w:i/>
      <w:iCs/>
      <w:color w:val="0F4761" w:themeColor="accent1" w:themeShade="BF"/>
    </w:rPr>
  </w:style>
  <w:style w:type="character" w:styleId="IntenseReference">
    <w:name w:val="Intense Reference"/>
    <w:basedOn w:val="DefaultParagraphFont"/>
    <w:uiPriority w:val="32"/>
    <w:qFormat/>
    <w:rsid w:val="00D46251"/>
    <w:rPr>
      <w:b/>
      <w:bCs/>
      <w:smallCaps/>
      <w:color w:val="0F4761" w:themeColor="accent1" w:themeShade="BF"/>
      <w:spacing w:val="5"/>
    </w:rPr>
  </w:style>
  <w:style w:type="paragraph" w:styleId="NormalWeb">
    <w:name w:val="Normal (Web)"/>
    <w:basedOn w:val="Normal"/>
    <w:uiPriority w:val="99"/>
    <w:semiHidden/>
    <w:unhideWhenUsed/>
    <w:rsid w:val="00AE14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14BF"/>
    <w:rPr>
      <w:b/>
      <w:bCs/>
    </w:rPr>
  </w:style>
  <w:style w:type="character" w:styleId="Hyperlink">
    <w:name w:val="Hyperlink"/>
    <w:basedOn w:val="DefaultParagraphFont"/>
    <w:uiPriority w:val="99"/>
    <w:unhideWhenUsed/>
    <w:rsid w:val="00AE14BF"/>
    <w:rPr>
      <w:color w:val="467886" w:themeColor="hyperlink"/>
      <w:u w:val="single"/>
    </w:rPr>
  </w:style>
  <w:style w:type="character" w:styleId="UnresolvedMention">
    <w:name w:val="Unresolved Mention"/>
    <w:basedOn w:val="DefaultParagraphFont"/>
    <w:uiPriority w:val="99"/>
    <w:semiHidden/>
    <w:unhideWhenUsed/>
    <w:rsid w:val="00AE1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chang@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Patti</dc:creator>
  <cp:keywords/>
  <dc:description/>
  <cp:lastModifiedBy>Chang, Patti</cp:lastModifiedBy>
  <cp:revision>4</cp:revision>
  <dcterms:created xsi:type="dcterms:W3CDTF">2025-06-24T15:20:00Z</dcterms:created>
  <dcterms:modified xsi:type="dcterms:W3CDTF">2025-06-24T15:42:00Z</dcterms:modified>
</cp:coreProperties>
</file>