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59" w:rsidRPr="00156619" w:rsidRDefault="00194C59" w:rsidP="00E71ED0">
      <w:pPr>
        <w:jc w:val="center"/>
        <w:rPr>
          <w:rFonts w:ascii="Arial" w:hAnsi="Arial"/>
          <w:b/>
          <w:sz w:val="28"/>
          <w:szCs w:val="24"/>
        </w:rPr>
      </w:pPr>
      <w:bookmarkStart w:id="0" w:name="_GoBack"/>
      <w:bookmarkEnd w:id="0"/>
      <w:r w:rsidRPr="00156619">
        <w:rPr>
          <w:rFonts w:ascii="Arial" w:hAnsi="Arial"/>
          <w:b/>
          <w:sz w:val="28"/>
          <w:szCs w:val="24"/>
        </w:rPr>
        <w:t>National Federation of the Blind of Nebraska</w:t>
      </w:r>
    </w:p>
    <w:p w:rsidR="00194C59" w:rsidRPr="00156619" w:rsidRDefault="00194C59" w:rsidP="00E71ED0">
      <w:pPr>
        <w:jc w:val="center"/>
        <w:rPr>
          <w:rFonts w:ascii="Arial" w:hAnsi="Arial"/>
          <w:b/>
          <w:sz w:val="28"/>
          <w:szCs w:val="24"/>
        </w:rPr>
      </w:pPr>
      <w:r w:rsidRPr="00156619">
        <w:rPr>
          <w:rFonts w:ascii="Arial" w:hAnsi="Arial"/>
          <w:b/>
          <w:sz w:val="28"/>
          <w:szCs w:val="24"/>
        </w:rPr>
        <w:t>Senior Division</w:t>
      </w:r>
    </w:p>
    <w:p w:rsidR="00194C59" w:rsidRPr="00156619" w:rsidRDefault="008F3318" w:rsidP="00E71ED0">
      <w:pPr>
        <w:jc w:val="center"/>
        <w:rPr>
          <w:rFonts w:ascii="Arial" w:hAnsi="Arial"/>
          <w:b/>
          <w:sz w:val="28"/>
          <w:szCs w:val="24"/>
        </w:rPr>
      </w:pPr>
      <w:r w:rsidRPr="00156619">
        <w:rPr>
          <w:rFonts w:ascii="Arial" w:hAnsi="Arial"/>
          <w:b/>
          <w:sz w:val="28"/>
        </w:rPr>
        <w:t>November 18</w:t>
      </w:r>
      <w:r w:rsidRPr="00156619">
        <w:rPr>
          <w:rFonts w:ascii="Arial" w:hAnsi="Arial"/>
          <w:b/>
          <w:sz w:val="28"/>
          <w:vertAlign w:val="superscript"/>
        </w:rPr>
        <w:t>th,</w:t>
      </w:r>
      <w:r w:rsidRPr="00156619">
        <w:rPr>
          <w:rFonts w:ascii="Arial" w:hAnsi="Arial"/>
          <w:b/>
          <w:sz w:val="28"/>
        </w:rPr>
        <w:t xml:space="preserve"> </w:t>
      </w:r>
      <w:r w:rsidR="00194C59" w:rsidRPr="00156619">
        <w:rPr>
          <w:rFonts w:ascii="Arial" w:hAnsi="Arial"/>
          <w:b/>
          <w:sz w:val="28"/>
        </w:rPr>
        <w:t>2015</w:t>
      </w:r>
      <w:r w:rsidR="00194C59" w:rsidRPr="00156619">
        <w:rPr>
          <w:rFonts w:ascii="Arial" w:hAnsi="Arial"/>
          <w:b/>
          <w:sz w:val="28"/>
          <w:szCs w:val="24"/>
        </w:rPr>
        <w:t xml:space="preserve"> Membership Meeting</w:t>
      </w:r>
      <w:r w:rsidR="00156619" w:rsidRPr="00156619">
        <w:rPr>
          <w:rFonts w:ascii="Arial" w:hAnsi="Arial"/>
          <w:b/>
          <w:sz w:val="28"/>
          <w:szCs w:val="24"/>
        </w:rPr>
        <w:t xml:space="preserve"> Minutes</w:t>
      </w:r>
    </w:p>
    <w:p w:rsidR="00E71ED0" w:rsidRPr="00156619" w:rsidRDefault="00E71ED0" w:rsidP="00260210">
      <w:pPr>
        <w:rPr>
          <w:rFonts w:ascii="Arial" w:hAnsi="Arial"/>
          <w:b/>
          <w:sz w:val="28"/>
          <w:szCs w:val="24"/>
        </w:rPr>
      </w:pPr>
    </w:p>
    <w:p w:rsidR="00E71ED0" w:rsidRDefault="00E71ED0" w:rsidP="00260210">
      <w:pPr>
        <w:rPr>
          <w:rFonts w:ascii="Arial" w:hAnsi="Arial"/>
          <w:sz w:val="28"/>
        </w:rPr>
      </w:pPr>
      <w:r>
        <w:rPr>
          <w:rFonts w:ascii="Arial" w:hAnsi="Arial"/>
          <w:sz w:val="28"/>
        </w:rPr>
        <w:t>At 7:10, the meeting was called t</w:t>
      </w:r>
      <w:r w:rsidR="008E79A1">
        <w:rPr>
          <w:rFonts w:ascii="Arial" w:hAnsi="Arial"/>
          <w:sz w:val="28"/>
        </w:rPr>
        <w:t xml:space="preserve">o </w:t>
      </w:r>
      <w:r>
        <w:rPr>
          <w:rFonts w:ascii="Arial" w:hAnsi="Arial"/>
          <w:sz w:val="28"/>
        </w:rPr>
        <w:t xml:space="preserve">order. </w:t>
      </w:r>
    </w:p>
    <w:p w:rsidR="00E71ED0" w:rsidRDefault="00E71ED0" w:rsidP="00260210">
      <w:pPr>
        <w:rPr>
          <w:rFonts w:ascii="Arial" w:hAnsi="Arial"/>
          <w:sz w:val="28"/>
        </w:rPr>
      </w:pPr>
    </w:p>
    <w:p w:rsidR="00383CED" w:rsidRDefault="00E71ED0" w:rsidP="00260210">
      <w:pPr>
        <w:rPr>
          <w:rFonts w:ascii="Arial" w:hAnsi="Arial"/>
          <w:sz w:val="28"/>
        </w:rPr>
      </w:pPr>
      <w:r>
        <w:rPr>
          <w:rFonts w:ascii="Arial" w:hAnsi="Arial"/>
          <w:sz w:val="28"/>
        </w:rPr>
        <w:t>Members present: Robert Newman, Cheryl Livingston, Nancy Oatman, Becky</w:t>
      </w:r>
      <w:r w:rsidR="008E79A1">
        <w:rPr>
          <w:rFonts w:ascii="Arial" w:hAnsi="Arial"/>
          <w:sz w:val="28"/>
        </w:rPr>
        <w:t xml:space="preserve"> </w:t>
      </w:r>
      <w:r>
        <w:rPr>
          <w:rFonts w:ascii="Arial" w:hAnsi="Arial"/>
          <w:sz w:val="28"/>
        </w:rPr>
        <w:t xml:space="preserve">McCullough, &amp; Gina Finnell </w:t>
      </w:r>
    </w:p>
    <w:p w:rsidR="00383CED" w:rsidRDefault="00383CED" w:rsidP="00260210">
      <w:pPr>
        <w:rPr>
          <w:rFonts w:ascii="Arial" w:hAnsi="Arial"/>
          <w:sz w:val="28"/>
        </w:rPr>
      </w:pPr>
    </w:p>
    <w:p w:rsidR="00383CED" w:rsidRDefault="00383CED" w:rsidP="00260210">
      <w:pPr>
        <w:rPr>
          <w:rFonts w:ascii="Arial" w:hAnsi="Arial"/>
          <w:sz w:val="28"/>
        </w:rPr>
      </w:pPr>
      <w:r>
        <w:rPr>
          <w:rFonts w:ascii="Arial" w:hAnsi="Arial"/>
          <w:sz w:val="28"/>
        </w:rPr>
        <w:t>The</w:t>
      </w:r>
      <w:r w:rsidR="00E71ED0">
        <w:rPr>
          <w:rFonts w:ascii="Arial" w:hAnsi="Arial"/>
          <w:sz w:val="28"/>
        </w:rPr>
        <w:t xml:space="preserve"> </w:t>
      </w:r>
      <w:r w:rsidR="00260210" w:rsidRPr="00194C59">
        <w:rPr>
          <w:rFonts w:ascii="Arial" w:hAnsi="Arial"/>
          <w:sz w:val="28"/>
        </w:rPr>
        <w:t>NFB Pledge</w:t>
      </w:r>
      <w:r>
        <w:rPr>
          <w:rFonts w:ascii="Arial" w:hAnsi="Arial"/>
          <w:sz w:val="28"/>
        </w:rPr>
        <w:t xml:space="preserve"> was presented by Cheryl.</w:t>
      </w:r>
    </w:p>
    <w:p w:rsidR="00260210" w:rsidRPr="00194C59" w:rsidRDefault="00260210" w:rsidP="00260210">
      <w:pPr>
        <w:rPr>
          <w:rFonts w:ascii="Arial" w:hAnsi="Arial"/>
          <w:sz w:val="28"/>
        </w:rPr>
      </w:pPr>
    </w:p>
    <w:p w:rsidR="00383CED" w:rsidRDefault="00383CED" w:rsidP="00260210">
      <w:pPr>
        <w:rPr>
          <w:rFonts w:ascii="Arial" w:hAnsi="Arial"/>
          <w:sz w:val="28"/>
        </w:rPr>
      </w:pPr>
      <w:r>
        <w:rPr>
          <w:rFonts w:ascii="Arial" w:hAnsi="Arial"/>
          <w:sz w:val="28"/>
        </w:rPr>
        <w:t>Reports:</w:t>
      </w:r>
    </w:p>
    <w:p w:rsidR="000322C3" w:rsidRPr="00194C59" w:rsidRDefault="000322C3" w:rsidP="000322C3">
      <w:pPr>
        <w:rPr>
          <w:rFonts w:ascii="Arial" w:hAnsi="Arial"/>
          <w:sz w:val="28"/>
        </w:rPr>
      </w:pPr>
      <w:r>
        <w:rPr>
          <w:rFonts w:ascii="Arial" w:hAnsi="Arial"/>
          <w:sz w:val="28"/>
        </w:rPr>
        <w:t>The September 21</w:t>
      </w:r>
      <w:r w:rsidRPr="000322C3">
        <w:rPr>
          <w:rFonts w:ascii="Arial" w:hAnsi="Arial"/>
          <w:sz w:val="28"/>
          <w:vertAlign w:val="superscript"/>
        </w:rPr>
        <w:t>st</w:t>
      </w:r>
      <w:r>
        <w:rPr>
          <w:rFonts w:ascii="Arial" w:hAnsi="Arial"/>
          <w:sz w:val="28"/>
        </w:rPr>
        <w:t xml:space="preserve"> meeting minutes were read (by JAWS):</w:t>
      </w:r>
      <w:r w:rsidRPr="00194C59">
        <w:rPr>
          <w:rFonts w:ascii="Arial" w:hAnsi="Arial"/>
          <w:sz w:val="28"/>
        </w:rPr>
        <w:t xml:space="preserve"> </w:t>
      </w:r>
      <w:r>
        <w:rPr>
          <w:rFonts w:ascii="Arial" w:hAnsi="Arial"/>
          <w:sz w:val="28"/>
        </w:rPr>
        <w:t xml:space="preserve">Cheryl </w:t>
      </w:r>
      <w:r w:rsidRPr="00194C59">
        <w:rPr>
          <w:rFonts w:ascii="Arial" w:hAnsi="Arial"/>
          <w:sz w:val="28"/>
        </w:rPr>
        <w:t xml:space="preserve">made the motion, and </w:t>
      </w:r>
      <w:r>
        <w:rPr>
          <w:rFonts w:ascii="Arial" w:hAnsi="Arial"/>
          <w:sz w:val="28"/>
        </w:rPr>
        <w:t xml:space="preserve">Nancy </w:t>
      </w:r>
      <w:r w:rsidRPr="00194C59">
        <w:rPr>
          <w:rFonts w:ascii="Arial" w:hAnsi="Arial"/>
          <w:sz w:val="28"/>
        </w:rPr>
        <w:t xml:space="preserve">seconded; all approved. </w:t>
      </w:r>
    </w:p>
    <w:p w:rsidR="007A3F0C" w:rsidRPr="00194C59" w:rsidRDefault="007A3F0C" w:rsidP="007A3F0C">
      <w:pPr>
        <w:rPr>
          <w:rFonts w:ascii="Arial" w:hAnsi="Arial"/>
          <w:sz w:val="28"/>
        </w:rPr>
      </w:pPr>
      <w:r>
        <w:rPr>
          <w:rFonts w:ascii="Arial" w:hAnsi="Arial"/>
          <w:sz w:val="28"/>
        </w:rPr>
        <w:t xml:space="preserve">The </w:t>
      </w:r>
      <w:r w:rsidRPr="00194C59">
        <w:rPr>
          <w:rFonts w:ascii="Arial" w:hAnsi="Arial"/>
          <w:sz w:val="28"/>
        </w:rPr>
        <w:t>October 3</w:t>
      </w:r>
      <w:r w:rsidR="000322C3">
        <w:rPr>
          <w:rFonts w:ascii="Arial" w:hAnsi="Arial"/>
          <w:sz w:val="28"/>
        </w:rPr>
        <w:t>0th</w:t>
      </w:r>
      <w:r>
        <w:rPr>
          <w:rFonts w:ascii="Arial" w:hAnsi="Arial"/>
          <w:sz w:val="28"/>
        </w:rPr>
        <w:t xml:space="preserve"> convention meeting minutes were read (by JAWS):</w:t>
      </w:r>
      <w:r w:rsidRPr="00194C59">
        <w:rPr>
          <w:rFonts w:ascii="Arial" w:hAnsi="Arial"/>
          <w:sz w:val="28"/>
        </w:rPr>
        <w:t xml:space="preserve"> Nancy made the motion, and Gena</w:t>
      </w:r>
      <w:r>
        <w:rPr>
          <w:rFonts w:ascii="Arial" w:hAnsi="Arial"/>
          <w:sz w:val="28"/>
        </w:rPr>
        <w:t xml:space="preserve"> </w:t>
      </w:r>
      <w:r w:rsidRPr="00194C59">
        <w:rPr>
          <w:rFonts w:ascii="Arial" w:hAnsi="Arial"/>
          <w:sz w:val="28"/>
        </w:rPr>
        <w:t xml:space="preserve">seconded; all approved. </w:t>
      </w:r>
    </w:p>
    <w:p w:rsidR="00383CED" w:rsidRPr="00194C59" w:rsidRDefault="000322C3" w:rsidP="00383CED">
      <w:pPr>
        <w:rPr>
          <w:rFonts w:ascii="Arial" w:hAnsi="Arial"/>
          <w:sz w:val="28"/>
        </w:rPr>
      </w:pPr>
      <w:r>
        <w:rPr>
          <w:rFonts w:ascii="Arial" w:hAnsi="Arial"/>
          <w:sz w:val="28"/>
        </w:rPr>
        <w:t>The November treasur</w:t>
      </w:r>
      <w:r w:rsidR="009C3DA8">
        <w:rPr>
          <w:rFonts w:ascii="Arial" w:hAnsi="Arial"/>
          <w:sz w:val="28"/>
        </w:rPr>
        <w:t>er’s</w:t>
      </w:r>
      <w:r>
        <w:rPr>
          <w:rFonts w:ascii="Arial" w:hAnsi="Arial"/>
          <w:sz w:val="28"/>
        </w:rPr>
        <w:t xml:space="preserve"> report was given by Cheryl. </w:t>
      </w:r>
      <w:r w:rsidR="00521A7B">
        <w:rPr>
          <w:rFonts w:ascii="Arial" w:hAnsi="Arial"/>
          <w:sz w:val="28"/>
        </w:rPr>
        <w:t xml:space="preserve">Gina </w:t>
      </w:r>
      <w:r w:rsidR="00521A7B">
        <w:rPr>
          <w:rFonts w:ascii="Arial" w:hAnsi="Arial"/>
          <w:sz w:val="28"/>
        </w:rPr>
        <w:t>made the motion</w:t>
      </w:r>
      <w:r w:rsidR="00521A7B">
        <w:rPr>
          <w:rFonts w:ascii="Arial" w:hAnsi="Arial"/>
          <w:sz w:val="28"/>
        </w:rPr>
        <w:t xml:space="preserve"> to accept</w:t>
      </w:r>
      <w:r w:rsidR="00521A7B">
        <w:rPr>
          <w:rFonts w:ascii="Arial" w:hAnsi="Arial"/>
          <w:sz w:val="28"/>
        </w:rPr>
        <w:t xml:space="preserve">, and </w:t>
      </w:r>
      <w:r w:rsidR="00521A7B">
        <w:rPr>
          <w:rFonts w:ascii="Arial" w:hAnsi="Arial"/>
          <w:sz w:val="28"/>
        </w:rPr>
        <w:t xml:space="preserve">Nancy </w:t>
      </w:r>
      <w:r w:rsidR="00521A7B">
        <w:rPr>
          <w:rFonts w:ascii="Arial" w:hAnsi="Arial"/>
          <w:sz w:val="28"/>
        </w:rPr>
        <w:t xml:space="preserve">seconded; all </w:t>
      </w:r>
      <w:r w:rsidR="00521A7B">
        <w:rPr>
          <w:rFonts w:ascii="Arial" w:hAnsi="Arial"/>
          <w:sz w:val="28"/>
        </w:rPr>
        <w:t xml:space="preserve">voted to accept. The </w:t>
      </w:r>
      <w:r w:rsidR="004E10F8">
        <w:rPr>
          <w:rFonts w:ascii="Arial" w:hAnsi="Arial"/>
          <w:sz w:val="28"/>
        </w:rPr>
        <w:t xml:space="preserve">complete </w:t>
      </w:r>
      <w:r w:rsidR="00521A7B">
        <w:rPr>
          <w:rFonts w:ascii="Arial" w:hAnsi="Arial"/>
          <w:sz w:val="28"/>
        </w:rPr>
        <w:t xml:space="preserve">treasurer’s report is </w:t>
      </w:r>
      <w:r w:rsidR="00DD7222">
        <w:rPr>
          <w:rFonts w:ascii="Arial" w:hAnsi="Arial"/>
          <w:sz w:val="28"/>
        </w:rPr>
        <w:t xml:space="preserve">included </w:t>
      </w:r>
      <w:r w:rsidR="00521A7B">
        <w:rPr>
          <w:rFonts w:ascii="Arial" w:hAnsi="Arial"/>
          <w:sz w:val="28"/>
        </w:rPr>
        <w:t xml:space="preserve">below these minutes. </w:t>
      </w:r>
    </w:p>
    <w:p w:rsidR="00383CED" w:rsidRPr="00194C59" w:rsidRDefault="00383CED" w:rsidP="00383CED">
      <w:pPr>
        <w:rPr>
          <w:rFonts w:ascii="Arial" w:hAnsi="Arial"/>
          <w:sz w:val="28"/>
        </w:rPr>
      </w:pPr>
    </w:p>
    <w:p w:rsidR="00260210" w:rsidRPr="00B343CE" w:rsidRDefault="00260210" w:rsidP="00260210">
      <w:pPr>
        <w:rPr>
          <w:rFonts w:ascii="Arial" w:hAnsi="Arial"/>
          <w:b/>
          <w:sz w:val="28"/>
        </w:rPr>
      </w:pPr>
      <w:r w:rsidRPr="00B343CE">
        <w:rPr>
          <w:rFonts w:ascii="Arial" w:hAnsi="Arial"/>
          <w:b/>
          <w:sz w:val="28"/>
        </w:rPr>
        <w:t xml:space="preserve">Old business: </w:t>
      </w:r>
    </w:p>
    <w:p w:rsidR="00260210" w:rsidRPr="00194C59" w:rsidRDefault="000322C3" w:rsidP="00260210">
      <w:pPr>
        <w:rPr>
          <w:rFonts w:ascii="Arial" w:hAnsi="Arial"/>
          <w:sz w:val="28"/>
        </w:rPr>
      </w:pPr>
      <w:r>
        <w:rPr>
          <w:rFonts w:ascii="Arial" w:hAnsi="Arial"/>
          <w:sz w:val="28"/>
        </w:rPr>
        <w:t xml:space="preserve">Convention roundup: </w:t>
      </w:r>
      <w:r w:rsidR="00794A88">
        <w:rPr>
          <w:rFonts w:ascii="Arial" w:hAnsi="Arial"/>
          <w:sz w:val="28"/>
        </w:rPr>
        <w:t>A</w:t>
      </w:r>
      <w:r>
        <w:rPr>
          <w:rFonts w:ascii="Arial" w:hAnsi="Arial"/>
          <w:sz w:val="28"/>
        </w:rPr>
        <w:t xml:space="preserve">ll felt our meeting was well planned, interesting and enjoyable. </w:t>
      </w:r>
      <w:r w:rsidR="008E79A1">
        <w:rPr>
          <w:rFonts w:ascii="Arial" w:hAnsi="Arial"/>
          <w:sz w:val="28"/>
        </w:rPr>
        <w:t xml:space="preserve">We had a fine talk by Joe Ruffalo, our national rep. </w:t>
      </w:r>
      <w:r w:rsidR="00794A88">
        <w:rPr>
          <w:rFonts w:ascii="Arial" w:hAnsi="Arial"/>
          <w:sz w:val="28"/>
        </w:rPr>
        <w:t xml:space="preserve">Our philosophical/informational discussion </w:t>
      </w:r>
      <w:r w:rsidR="00794A88">
        <w:rPr>
          <w:rFonts w:ascii="Arial" w:hAnsi="Arial"/>
          <w:sz w:val="28"/>
        </w:rPr>
        <w:t>of cooking for the holidays</w:t>
      </w:r>
      <w:r w:rsidR="00794A88">
        <w:rPr>
          <w:rFonts w:ascii="Arial" w:hAnsi="Arial"/>
          <w:sz w:val="28"/>
        </w:rPr>
        <w:t xml:space="preserve"> was kicked off by </w:t>
      </w:r>
      <w:r>
        <w:rPr>
          <w:rFonts w:ascii="Arial" w:hAnsi="Arial"/>
          <w:sz w:val="28"/>
        </w:rPr>
        <w:t xml:space="preserve">Nancy </w:t>
      </w:r>
      <w:r w:rsidR="00794A88">
        <w:rPr>
          <w:rFonts w:ascii="Arial" w:hAnsi="Arial"/>
          <w:sz w:val="28"/>
        </w:rPr>
        <w:t>Oatman. Nancy</w:t>
      </w:r>
      <w:r w:rsidR="008E79A1">
        <w:rPr>
          <w:rFonts w:ascii="Arial" w:hAnsi="Arial"/>
          <w:sz w:val="28"/>
        </w:rPr>
        <w:t xml:space="preserve"> </w:t>
      </w:r>
      <w:r w:rsidR="00794A88">
        <w:rPr>
          <w:rFonts w:ascii="Arial" w:hAnsi="Arial"/>
          <w:sz w:val="28"/>
        </w:rPr>
        <w:t>gave a great presentation;</w:t>
      </w:r>
      <w:r>
        <w:rPr>
          <w:rFonts w:ascii="Arial" w:hAnsi="Arial"/>
          <w:sz w:val="28"/>
        </w:rPr>
        <w:t xml:space="preserve"> </w:t>
      </w:r>
      <w:r w:rsidR="00794A88">
        <w:rPr>
          <w:rFonts w:ascii="Arial" w:hAnsi="Arial"/>
          <w:sz w:val="28"/>
        </w:rPr>
        <w:t xml:space="preserve">the presentation included </w:t>
      </w:r>
      <w:r>
        <w:rPr>
          <w:rFonts w:ascii="Arial" w:hAnsi="Arial"/>
          <w:sz w:val="28"/>
        </w:rPr>
        <w:t xml:space="preserve">handouts of </w:t>
      </w:r>
      <w:r w:rsidR="008E79A1">
        <w:rPr>
          <w:rFonts w:ascii="Arial" w:hAnsi="Arial"/>
          <w:sz w:val="28"/>
        </w:rPr>
        <w:t xml:space="preserve">recipes </w:t>
      </w:r>
      <w:r>
        <w:rPr>
          <w:rFonts w:ascii="Arial" w:hAnsi="Arial"/>
          <w:sz w:val="28"/>
        </w:rPr>
        <w:t xml:space="preserve">and </w:t>
      </w:r>
      <w:r w:rsidR="00794A88">
        <w:rPr>
          <w:rFonts w:ascii="Arial" w:hAnsi="Arial"/>
          <w:sz w:val="28"/>
        </w:rPr>
        <w:t xml:space="preserve">samples of the </w:t>
      </w:r>
      <w:r>
        <w:rPr>
          <w:rFonts w:ascii="Arial" w:hAnsi="Arial"/>
          <w:sz w:val="28"/>
        </w:rPr>
        <w:t xml:space="preserve">sweets! </w:t>
      </w:r>
    </w:p>
    <w:p w:rsidR="00597014" w:rsidRDefault="00597014" w:rsidP="00260210">
      <w:pPr>
        <w:rPr>
          <w:rFonts w:ascii="Arial" w:hAnsi="Arial"/>
          <w:sz w:val="28"/>
        </w:rPr>
      </w:pPr>
    </w:p>
    <w:p w:rsidR="00B364E3" w:rsidRDefault="005656D6" w:rsidP="00260210">
      <w:pPr>
        <w:rPr>
          <w:rFonts w:ascii="Arial" w:hAnsi="Arial"/>
          <w:sz w:val="28"/>
        </w:rPr>
      </w:pPr>
      <w:r>
        <w:rPr>
          <w:rFonts w:ascii="Arial" w:hAnsi="Arial"/>
          <w:sz w:val="28"/>
        </w:rPr>
        <w:t>After</w:t>
      </w:r>
      <w:r w:rsidR="00B343CE">
        <w:rPr>
          <w:rFonts w:ascii="Arial" w:hAnsi="Arial"/>
          <w:sz w:val="28"/>
        </w:rPr>
        <w:t xml:space="preserve"> Convention: Robert and Cheryl reported, that they have sent in</w:t>
      </w:r>
      <w:r w:rsidR="00042CDB">
        <w:rPr>
          <w:rFonts w:ascii="Arial" w:hAnsi="Arial"/>
          <w:sz w:val="28"/>
        </w:rPr>
        <w:t xml:space="preserve"> </w:t>
      </w:r>
      <w:r w:rsidR="00B9609B">
        <w:rPr>
          <w:rFonts w:ascii="Arial" w:hAnsi="Arial"/>
          <w:sz w:val="28"/>
        </w:rPr>
        <w:t xml:space="preserve">to the affiliate, </w:t>
      </w:r>
      <w:r w:rsidR="00042CDB">
        <w:rPr>
          <w:rFonts w:ascii="Arial" w:hAnsi="Arial"/>
          <w:sz w:val="28"/>
        </w:rPr>
        <w:t xml:space="preserve">the required </w:t>
      </w:r>
      <w:r w:rsidR="008009A2">
        <w:rPr>
          <w:rFonts w:ascii="Arial" w:hAnsi="Arial"/>
          <w:sz w:val="28"/>
        </w:rPr>
        <w:t xml:space="preserve">portion of </w:t>
      </w:r>
      <w:r w:rsidR="00B343CE">
        <w:rPr>
          <w:rFonts w:ascii="Arial" w:hAnsi="Arial"/>
          <w:sz w:val="28"/>
        </w:rPr>
        <w:t xml:space="preserve">yearly </w:t>
      </w:r>
      <w:r w:rsidR="008009A2">
        <w:rPr>
          <w:rFonts w:ascii="Arial" w:hAnsi="Arial"/>
          <w:sz w:val="28"/>
        </w:rPr>
        <w:t>dues</w:t>
      </w:r>
      <w:r w:rsidR="00042CDB">
        <w:rPr>
          <w:rFonts w:ascii="Arial" w:hAnsi="Arial"/>
          <w:sz w:val="28"/>
        </w:rPr>
        <w:t xml:space="preserve"> collected at convention</w:t>
      </w:r>
      <w:r w:rsidR="008E79A1">
        <w:rPr>
          <w:rFonts w:ascii="Arial" w:hAnsi="Arial"/>
          <w:sz w:val="28"/>
        </w:rPr>
        <w:t>;</w:t>
      </w:r>
      <w:r w:rsidR="00042CDB">
        <w:rPr>
          <w:rFonts w:ascii="Arial" w:hAnsi="Arial"/>
          <w:sz w:val="28"/>
        </w:rPr>
        <w:t xml:space="preserve"> $5.00 </w:t>
      </w:r>
      <w:r w:rsidR="00042CDB">
        <w:rPr>
          <w:rFonts w:ascii="Arial" w:hAnsi="Arial"/>
          <w:sz w:val="28"/>
        </w:rPr>
        <w:lastRenderedPageBreak/>
        <w:t xml:space="preserve">of </w:t>
      </w:r>
      <w:r w:rsidR="008E79A1">
        <w:rPr>
          <w:rFonts w:ascii="Arial" w:hAnsi="Arial"/>
          <w:sz w:val="28"/>
        </w:rPr>
        <w:t xml:space="preserve">each </w:t>
      </w:r>
      <w:r w:rsidR="00156619">
        <w:rPr>
          <w:rFonts w:ascii="Arial" w:hAnsi="Arial"/>
          <w:sz w:val="28"/>
        </w:rPr>
        <w:t xml:space="preserve">dues payment of </w:t>
      </w:r>
      <w:r w:rsidR="008E79A1">
        <w:rPr>
          <w:rFonts w:ascii="Arial" w:hAnsi="Arial"/>
          <w:sz w:val="28"/>
        </w:rPr>
        <w:t>$</w:t>
      </w:r>
      <w:r w:rsidR="00042CDB">
        <w:rPr>
          <w:rFonts w:ascii="Arial" w:hAnsi="Arial"/>
          <w:sz w:val="28"/>
        </w:rPr>
        <w:t>10.00</w:t>
      </w:r>
      <w:r w:rsidR="00B343CE">
        <w:rPr>
          <w:rFonts w:ascii="Arial" w:hAnsi="Arial"/>
          <w:sz w:val="28"/>
        </w:rPr>
        <w:t>.</w:t>
      </w:r>
      <w:r w:rsidR="00042CDB">
        <w:rPr>
          <w:rFonts w:ascii="Arial" w:hAnsi="Arial"/>
          <w:sz w:val="28"/>
        </w:rPr>
        <w:t xml:space="preserve"> </w:t>
      </w:r>
      <w:r w:rsidR="00B364E3">
        <w:rPr>
          <w:rFonts w:ascii="Arial" w:hAnsi="Arial"/>
          <w:sz w:val="28"/>
        </w:rPr>
        <w:t>Also</w:t>
      </w:r>
      <w:r w:rsidR="008009A2">
        <w:rPr>
          <w:rFonts w:ascii="Arial" w:hAnsi="Arial"/>
          <w:sz w:val="28"/>
        </w:rPr>
        <w:t xml:space="preserve"> our new roster of members and slate of officers were sent </w:t>
      </w:r>
      <w:r w:rsidR="00B364E3">
        <w:rPr>
          <w:rFonts w:ascii="Arial" w:hAnsi="Arial"/>
          <w:sz w:val="28"/>
        </w:rPr>
        <w:t>in.</w:t>
      </w:r>
    </w:p>
    <w:p w:rsidR="00260210" w:rsidRPr="00194C59" w:rsidRDefault="00260210" w:rsidP="00260210">
      <w:pPr>
        <w:rPr>
          <w:rFonts w:ascii="Arial" w:hAnsi="Arial"/>
          <w:sz w:val="28"/>
        </w:rPr>
      </w:pPr>
    </w:p>
    <w:p w:rsidR="00DC318F" w:rsidRDefault="00DC318F" w:rsidP="00260210">
      <w:pPr>
        <w:rPr>
          <w:rFonts w:ascii="Arial" w:hAnsi="Arial"/>
          <w:sz w:val="28"/>
        </w:rPr>
      </w:pPr>
    </w:p>
    <w:p w:rsidR="00597014" w:rsidRDefault="003E6B4D" w:rsidP="003E6B4D">
      <w:pPr>
        <w:rPr>
          <w:rFonts w:ascii="Arial" w:hAnsi="Arial"/>
          <w:sz w:val="28"/>
        </w:rPr>
      </w:pPr>
      <w:r>
        <w:rPr>
          <w:rFonts w:ascii="Arial" w:hAnsi="Arial"/>
          <w:sz w:val="28"/>
        </w:rPr>
        <w:t>P</w:t>
      </w:r>
      <w:r w:rsidRPr="00194C59">
        <w:rPr>
          <w:rFonts w:ascii="Arial" w:hAnsi="Arial"/>
          <w:sz w:val="28"/>
        </w:rPr>
        <w:t>residential release</w:t>
      </w:r>
      <w:r>
        <w:rPr>
          <w:rFonts w:ascii="Arial" w:hAnsi="Arial"/>
          <w:sz w:val="28"/>
        </w:rPr>
        <w:t>:</w:t>
      </w:r>
      <w:r w:rsidRPr="00194C59">
        <w:rPr>
          <w:rFonts w:ascii="Arial" w:hAnsi="Arial"/>
          <w:sz w:val="28"/>
        </w:rPr>
        <w:t xml:space="preserve"> </w:t>
      </w:r>
      <w:r w:rsidR="001E0E87">
        <w:rPr>
          <w:rFonts w:ascii="Arial" w:hAnsi="Arial"/>
          <w:sz w:val="28"/>
        </w:rPr>
        <w:t>T</w:t>
      </w:r>
      <w:r>
        <w:rPr>
          <w:rFonts w:ascii="Arial" w:hAnsi="Arial"/>
          <w:sz w:val="28"/>
        </w:rPr>
        <w:t xml:space="preserve">his was the first month that </w:t>
      </w:r>
      <w:r w:rsidR="0041669B">
        <w:rPr>
          <w:rFonts w:ascii="Arial" w:hAnsi="Arial"/>
          <w:sz w:val="28"/>
        </w:rPr>
        <w:t>Robert</w:t>
      </w:r>
      <w:r>
        <w:rPr>
          <w:rFonts w:ascii="Arial" w:hAnsi="Arial"/>
          <w:sz w:val="28"/>
        </w:rPr>
        <w:t xml:space="preserve"> sent out an attached copy of President Mark Riccobono’s national update. We will have to figure out how to arrange for our non-email users to get a copy. </w:t>
      </w:r>
      <w:r w:rsidR="00597014">
        <w:rPr>
          <w:rFonts w:ascii="Arial" w:hAnsi="Arial"/>
          <w:sz w:val="28"/>
        </w:rPr>
        <w:t>Noted was, some of us who are members of a local chapter, will also have the opportunity to hear this report during those meetings.</w:t>
      </w:r>
    </w:p>
    <w:p w:rsidR="003E6B4D" w:rsidRDefault="003E6B4D" w:rsidP="00260210">
      <w:pPr>
        <w:rPr>
          <w:rFonts w:ascii="Arial" w:hAnsi="Arial"/>
          <w:sz w:val="28"/>
        </w:rPr>
      </w:pPr>
    </w:p>
    <w:p w:rsidR="00156619" w:rsidRPr="00156619" w:rsidRDefault="00156619" w:rsidP="00260210">
      <w:pPr>
        <w:rPr>
          <w:rFonts w:ascii="Arial" w:hAnsi="Arial"/>
          <w:b/>
          <w:sz w:val="28"/>
        </w:rPr>
      </w:pPr>
      <w:r w:rsidRPr="00156619">
        <w:rPr>
          <w:rFonts w:ascii="Arial" w:hAnsi="Arial"/>
          <w:b/>
          <w:sz w:val="28"/>
        </w:rPr>
        <w:t xml:space="preserve">*New Business: </w:t>
      </w:r>
    </w:p>
    <w:p w:rsidR="004C6B94" w:rsidRDefault="004C6B94" w:rsidP="004C6B94">
      <w:pPr>
        <w:rPr>
          <w:rFonts w:ascii="Arial" w:hAnsi="Arial"/>
          <w:sz w:val="28"/>
        </w:rPr>
      </w:pPr>
      <w:r>
        <w:rPr>
          <w:rFonts w:ascii="Arial" w:hAnsi="Arial"/>
          <w:sz w:val="28"/>
        </w:rPr>
        <w:t xml:space="preserve">Robert talked about membership recruitment, and reaching out to other blind seniors. He has a list of people and their contact information from across the state, provided to us by the national office, and asked if it would be reasonable to expect each Division member to make one contact per month. And all agreed that it would be reasonable and expected that we all pitch in on this type of effort. He will start the process for December. Also, that he would contact past members to encourage them to rejoin us; at times, checking with current members to help with this task, too. Robert also reported that he had the newest of our membership added to our Division’s email list; they will now be getting our meeting notices. And finally, Robert mentioned that he is making sure members are getting the Braille Monitor; asking all on this </w:t>
      </w:r>
      <w:r>
        <w:rPr>
          <w:rFonts w:ascii="Arial" w:hAnsi="Arial"/>
          <w:sz w:val="28"/>
        </w:rPr>
        <w:t>phone meeting</w:t>
      </w:r>
      <w:r>
        <w:rPr>
          <w:rFonts w:ascii="Arial" w:hAnsi="Arial"/>
          <w:sz w:val="28"/>
        </w:rPr>
        <w:t xml:space="preserve"> to confirm that they are receiving a copy. (All but one </w:t>
      </w:r>
      <w:r>
        <w:rPr>
          <w:rFonts w:ascii="Arial" w:hAnsi="Arial"/>
          <w:sz w:val="28"/>
        </w:rPr>
        <w:t>said “yes.”</w:t>
      </w:r>
      <w:r>
        <w:rPr>
          <w:rFonts w:ascii="Arial" w:hAnsi="Arial"/>
          <w:sz w:val="28"/>
        </w:rPr>
        <w:t xml:space="preserve"> Gina will need to be signed up</w:t>
      </w:r>
      <w:r>
        <w:rPr>
          <w:rFonts w:ascii="Arial" w:hAnsi="Arial"/>
          <w:sz w:val="28"/>
        </w:rPr>
        <w:t>;</w:t>
      </w:r>
      <w:r>
        <w:rPr>
          <w:rFonts w:ascii="Arial" w:hAnsi="Arial"/>
          <w:sz w:val="28"/>
        </w:rPr>
        <w:t xml:space="preserve"> </w:t>
      </w:r>
      <w:r>
        <w:rPr>
          <w:rFonts w:ascii="Arial" w:hAnsi="Arial"/>
          <w:sz w:val="28"/>
        </w:rPr>
        <w:t xml:space="preserve">a </w:t>
      </w:r>
      <w:r>
        <w:rPr>
          <w:rFonts w:ascii="Arial" w:hAnsi="Arial"/>
          <w:sz w:val="28"/>
        </w:rPr>
        <w:t>thumb drive would work best.)</w:t>
      </w:r>
    </w:p>
    <w:p w:rsidR="004C6B94" w:rsidRDefault="004C6B94" w:rsidP="00260210">
      <w:pPr>
        <w:rPr>
          <w:rFonts w:ascii="Arial" w:hAnsi="Arial"/>
          <w:sz w:val="28"/>
        </w:rPr>
      </w:pPr>
    </w:p>
    <w:p w:rsidR="003E6B4D" w:rsidRDefault="003E6B4D" w:rsidP="00260210">
      <w:pPr>
        <w:rPr>
          <w:rFonts w:ascii="Arial" w:hAnsi="Arial"/>
          <w:sz w:val="28"/>
        </w:rPr>
      </w:pPr>
      <w:r>
        <w:rPr>
          <w:rFonts w:ascii="Arial" w:hAnsi="Arial"/>
          <w:sz w:val="28"/>
        </w:rPr>
        <w:t>No one had any new issues or news.</w:t>
      </w:r>
    </w:p>
    <w:p w:rsidR="003E6B4D" w:rsidRDefault="003E6B4D" w:rsidP="00260210">
      <w:pPr>
        <w:rPr>
          <w:rFonts w:ascii="Arial" w:hAnsi="Arial"/>
          <w:sz w:val="28"/>
        </w:rPr>
      </w:pPr>
    </w:p>
    <w:p w:rsidR="00260210" w:rsidRPr="00194C59" w:rsidRDefault="00DB32B8" w:rsidP="00260210">
      <w:pPr>
        <w:rPr>
          <w:rFonts w:ascii="Arial" w:hAnsi="Arial"/>
          <w:sz w:val="28"/>
        </w:rPr>
      </w:pPr>
      <w:r>
        <w:rPr>
          <w:rFonts w:ascii="Arial" w:hAnsi="Arial"/>
          <w:sz w:val="28"/>
        </w:rPr>
        <w:t>*</w:t>
      </w:r>
      <w:r w:rsidR="008E79A1" w:rsidRPr="00194C59">
        <w:rPr>
          <w:rFonts w:ascii="Arial" w:hAnsi="Arial"/>
          <w:sz w:val="28"/>
        </w:rPr>
        <w:t>Philosophical</w:t>
      </w:r>
      <w:r w:rsidR="00260210" w:rsidRPr="00194C59">
        <w:rPr>
          <w:rFonts w:ascii="Arial" w:hAnsi="Arial"/>
          <w:sz w:val="28"/>
        </w:rPr>
        <w:t xml:space="preserve"> discussion</w:t>
      </w:r>
      <w:r w:rsidR="003E6B4D">
        <w:rPr>
          <w:rFonts w:ascii="Arial" w:hAnsi="Arial"/>
          <w:sz w:val="28"/>
        </w:rPr>
        <w:t>:</w:t>
      </w:r>
      <w:r w:rsidR="00260210" w:rsidRPr="00194C59">
        <w:rPr>
          <w:rFonts w:ascii="Arial" w:hAnsi="Arial"/>
          <w:sz w:val="28"/>
        </w:rPr>
        <w:t xml:space="preserve"> </w:t>
      </w:r>
      <w:r w:rsidR="003E6B4D">
        <w:rPr>
          <w:rFonts w:ascii="Arial" w:hAnsi="Arial"/>
          <w:sz w:val="28"/>
        </w:rPr>
        <w:t xml:space="preserve">All had a few personal takes on this topic- </w:t>
      </w:r>
      <w:r w:rsidR="00260210" w:rsidRPr="00194C59">
        <w:rPr>
          <w:rFonts w:ascii="Arial" w:hAnsi="Arial"/>
          <w:sz w:val="28"/>
        </w:rPr>
        <w:t>How important is it to be part of a nationwide organization?</w:t>
      </w:r>
    </w:p>
    <w:p w:rsidR="00983DA3" w:rsidRDefault="00983DA3" w:rsidP="00260210">
      <w:pPr>
        <w:rPr>
          <w:rFonts w:ascii="Arial" w:hAnsi="Arial"/>
          <w:sz w:val="28"/>
        </w:rPr>
      </w:pPr>
    </w:p>
    <w:p w:rsidR="00260210" w:rsidRPr="00194C59" w:rsidRDefault="00047CD5" w:rsidP="00260210">
      <w:pPr>
        <w:rPr>
          <w:rFonts w:ascii="Arial" w:hAnsi="Arial"/>
          <w:sz w:val="28"/>
        </w:rPr>
      </w:pPr>
      <w:r>
        <w:rPr>
          <w:rFonts w:ascii="Arial" w:hAnsi="Arial"/>
          <w:b/>
          <w:sz w:val="28"/>
        </w:rPr>
        <w:lastRenderedPageBreak/>
        <w:t>B</w:t>
      </w:r>
      <w:r w:rsidR="00260210" w:rsidRPr="00047CD5">
        <w:rPr>
          <w:rFonts w:ascii="Arial" w:hAnsi="Arial"/>
          <w:b/>
          <w:sz w:val="28"/>
        </w:rPr>
        <w:t>rags &amp; drags</w:t>
      </w:r>
      <w:r w:rsidR="00983DA3" w:rsidRPr="00047CD5">
        <w:rPr>
          <w:rFonts w:ascii="Arial" w:hAnsi="Arial"/>
          <w:b/>
          <w:sz w:val="28"/>
        </w:rPr>
        <w:t>:</w:t>
      </w:r>
      <w:r w:rsidR="00983DA3">
        <w:rPr>
          <w:rFonts w:ascii="Arial" w:hAnsi="Arial"/>
          <w:sz w:val="28"/>
        </w:rPr>
        <w:t xml:space="preserve"> None for this call.</w:t>
      </w:r>
    </w:p>
    <w:p w:rsidR="00260210" w:rsidRDefault="00260210" w:rsidP="00260210">
      <w:pPr>
        <w:rPr>
          <w:rFonts w:ascii="Arial" w:hAnsi="Arial"/>
          <w:sz w:val="28"/>
        </w:rPr>
      </w:pPr>
    </w:p>
    <w:p w:rsidR="0041669B" w:rsidRDefault="0041669B" w:rsidP="00260210">
      <w:pPr>
        <w:rPr>
          <w:rFonts w:ascii="Arial" w:hAnsi="Arial"/>
          <w:sz w:val="28"/>
        </w:rPr>
      </w:pPr>
      <w:r>
        <w:rPr>
          <w:rFonts w:ascii="Arial" w:hAnsi="Arial"/>
          <w:sz w:val="28"/>
        </w:rPr>
        <w:t xml:space="preserve">*Adjournment: </w:t>
      </w:r>
      <w:r w:rsidR="00E26A32">
        <w:rPr>
          <w:rFonts w:ascii="Arial" w:hAnsi="Arial"/>
          <w:sz w:val="28"/>
        </w:rPr>
        <w:t xml:space="preserve">8:05 </w:t>
      </w:r>
    </w:p>
    <w:p w:rsidR="00E26A32" w:rsidRDefault="00E26A32" w:rsidP="00260210">
      <w:pPr>
        <w:rPr>
          <w:rFonts w:ascii="Arial" w:hAnsi="Arial"/>
          <w:sz w:val="28"/>
        </w:rPr>
      </w:pPr>
    </w:p>
    <w:p w:rsidR="00E26A32" w:rsidRDefault="00E26A32" w:rsidP="00260210">
      <w:pPr>
        <w:rPr>
          <w:rFonts w:ascii="Arial" w:hAnsi="Arial"/>
          <w:sz w:val="28"/>
        </w:rPr>
      </w:pPr>
      <w:r>
        <w:rPr>
          <w:rFonts w:ascii="Arial" w:hAnsi="Arial"/>
          <w:sz w:val="28"/>
        </w:rPr>
        <w:t xml:space="preserve">Respectfully submitted, Robert Leslie Newman </w:t>
      </w:r>
    </w:p>
    <w:p w:rsidR="00E26A32" w:rsidRDefault="00E26A32" w:rsidP="00260210">
      <w:pPr>
        <w:rPr>
          <w:rFonts w:ascii="Arial" w:hAnsi="Arial"/>
          <w:sz w:val="28"/>
        </w:rPr>
      </w:pPr>
      <w:r>
        <w:rPr>
          <w:rFonts w:ascii="Arial" w:hAnsi="Arial"/>
          <w:sz w:val="28"/>
        </w:rPr>
        <w:t>(Karen was unable to make this meeting)</w:t>
      </w:r>
    </w:p>
    <w:p w:rsidR="004E10F8" w:rsidRDefault="004E10F8" w:rsidP="00260210">
      <w:pPr>
        <w:pBdr>
          <w:bottom w:val="dotted" w:sz="24" w:space="1" w:color="auto"/>
        </w:pBdr>
        <w:rPr>
          <w:rFonts w:ascii="Arial" w:hAnsi="Arial"/>
          <w:sz w:val="28"/>
        </w:rPr>
      </w:pPr>
    </w:p>
    <w:p w:rsidR="00047CD5" w:rsidRDefault="00047CD5" w:rsidP="00047CD5">
      <w:pPr>
        <w:pBdr>
          <w:bottom w:val="dotted" w:sz="24" w:space="1" w:color="auto"/>
        </w:pBdr>
        <w:jc w:val="center"/>
        <w:rPr>
          <w:rFonts w:ascii="Arial" w:hAnsi="Arial"/>
          <w:sz w:val="28"/>
        </w:rPr>
      </w:pPr>
      <w:r>
        <w:rPr>
          <w:rFonts w:ascii="Arial" w:hAnsi="Arial"/>
          <w:sz w:val="28"/>
        </w:rPr>
        <w:t>***</w:t>
      </w:r>
    </w:p>
    <w:p w:rsidR="004E10F8" w:rsidRDefault="004E10F8" w:rsidP="004E10F8">
      <w:pPr>
        <w:rPr>
          <w:rFonts w:ascii="Arial" w:hAnsi="Arial" w:cs="Arial"/>
          <w:sz w:val="28"/>
          <w:szCs w:val="28"/>
        </w:rPr>
      </w:pPr>
      <w:r>
        <w:rPr>
          <w:sz w:val="28"/>
          <w:szCs w:val="28"/>
        </w:rPr>
        <w:t>Treasurer’s Report-Senior Division</w:t>
      </w:r>
    </w:p>
    <w:p w:rsidR="004E10F8" w:rsidRDefault="004E10F8" w:rsidP="004E10F8">
      <w:pPr>
        <w:rPr>
          <w:sz w:val="28"/>
          <w:szCs w:val="28"/>
        </w:rPr>
      </w:pPr>
      <w:r>
        <w:rPr>
          <w:sz w:val="28"/>
          <w:szCs w:val="28"/>
        </w:rPr>
        <w:t>November 18, 2015</w:t>
      </w:r>
    </w:p>
    <w:p w:rsidR="004E10F8" w:rsidRDefault="004E10F8" w:rsidP="004E10F8">
      <w:pPr>
        <w:rPr>
          <w:sz w:val="28"/>
          <w:szCs w:val="28"/>
        </w:rPr>
      </w:pPr>
    </w:p>
    <w:p w:rsidR="004E10F8" w:rsidRDefault="004E10F8" w:rsidP="004E10F8">
      <w:pPr>
        <w:rPr>
          <w:sz w:val="28"/>
          <w:szCs w:val="28"/>
        </w:rPr>
      </w:pPr>
      <w:r>
        <w:rPr>
          <w:sz w:val="28"/>
          <w:szCs w:val="28"/>
        </w:rPr>
        <w:t>Beginning Balance Sept 21, 2015</w:t>
      </w:r>
      <w:r>
        <w:rPr>
          <w:sz w:val="28"/>
          <w:szCs w:val="28"/>
        </w:rPr>
        <w:tab/>
        <w:t>$1063.95</w:t>
      </w:r>
    </w:p>
    <w:p w:rsidR="004E10F8" w:rsidRDefault="004E10F8" w:rsidP="004E10F8">
      <w:pPr>
        <w:rPr>
          <w:sz w:val="28"/>
          <w:szCs w:val="28"/>
        </w:rPr>
      </w:pPr>
      <w:r>
        <w:rPr>
          <w:sz w:val="28"/>
          <w:szCs w:val="28"/>
        </w:rPr>
        <w:t>Expenses</w:t>
      </w:r>
    </w:p>
    <w:p w:rsidR="004E10F8" w:rsidRDefault="004E10F8" w:rsidP="004E10F8">
      <w:pPr>
        <w:rPr>
          <w:sz w:val="28"/>
          <w:szCs w:val="28"/>
        </w:rPr>
      </w:pPr>
      <w:r>
        <w:rPr>
          <w:sz w:val="28"/>
          <w:szCs w:val="28"/>
        </w:rPr>
        <w:t>10/22</w:t>
      </w:r>
      <w:r>
        <w:rPr>
          <w:sz w:val="28"/>
          <w:szCs w:val="28"/>
        </w:rPr>
        <w:tab/>
        <w:t>Check to NFBN</w:t>
      </w:r>
      <w:r>
        <w:rPr>
          <w:sz w:val="28"/>
          <w:szCs w:val="28"/>
        </w:rPr>
        <w:tab/>
      </w:r>
      <w:r>
        <w:rPr>
          <w:sz w:val="28"/>
          <w:szCs w:val="28"/>
        </w:rPr>
        <w:tab/>
      </w:r>
      <w:r>
        <w:rPr>
          <w:sz w:val="28"/>
          <w:szCs w:val="28"/>
        </w:rPr>
        <w:tab/>
        <w:t>$</w:t>
      </w:r>
      <w:r w:rsidR="00D27CF7">
        <w:rPr>
          <w:sz w:val="28"/>
          <w:szCs w:val="28"/>
        </w:rPr>
        <w:t xml:space="preserve"> </w:t>
      </w:r>
      <w:r>
        <w:rPr>
          <w:sz w:val="28"/>
          <w:szCs w:val="28"/>
        </w:rPr>
        <w:t>85.00</w:t>
      </w:r>
    </w:p>
    <w:p w:rsidR="004E10F8" w:rsidRDefault="004E10F8" w:rsidP="004E10F8">
      <w:pPr>
        <w:rPr>
          <w:sz w:val="28"/>
          <w:szCs w:val="28"/>
        </w:rPr>
      </w:pPr>
      <w:r>
        <w:rPr>
          <w:sz w:val="28"/>
          <w:szCs w:val="28"/>
        </w:rPr>
        <w:t>Registration for Steve Senteney</w:t>
      </w:r>
      <w:r>
        <w:rPr>
          <w:sz w:val="28"/>
          <w:szCs w:val="28"/>
        </w:rPr>
        <w:tab/>
      </w:r>
    </w:p>
    <w:p w:rsidR="004E10F8" w:rsidRDefault="004E10F8" w:rsidP="004E10F8">
      <w:pPr>
        <w:rPr>
          <w:sz w:val="28"/>
          <w:szCs w:val="28"/>
        </w:rPr>
      </w:pPr>
      <w:r>
        <w:rPr>
          <w:sz w:val="28"/>
          <w:szCs w:val="28"/>
        </w:rPr>
        <w:t>10/31 Check to Steve Senteney</w:t>
      </w:r>
      <w:r>
        <w:rPr>
          <w:sz w:val="28"/>
          <w:szCs w:val="28"/>
        </w:rPr>
        <w:tab/>
      </w:r>
      <w:r>
        <w:rPr>
          <w:sz w:val="28"/>
          <w:szCs w:val="28"/>
        </w:rPr>
        <w:tab/>
        <w:t>$ 282.00</w:t>
      </w:r>
    </w:p>
    <w:p w:rsidR="004E10F8" w:rsidRDefault="004E10F8" w:rsidP="004E10F8">
      <w:pPr>
        <w:rPr>
          <w:sz w:val="28"/>
          <w:szCs w:val="28"/>
        </w:rPr>
      </w:pPr>
      <w:r>
        <w:rPr>
          <w:sz w:val="28"/>
          <w:szCs w:val="28"/>
        </w:rPr>
        <w:t>Grant to attend NFBN convention</w:t>
      </w:r>
      <w:r>
        <w:rPr>
          <w:sz w:val="28"/>
          <w:szCs w:val="28"/>
        </w:rPr>
        <w:tab/>
      </w:r>
    </w:p>
    <w:p w:rsidR="004E10F8" w:rsidRDefault="004E10F8" w:rsidP="004E10F8">
      <w:pPr>
        <w:rPr>
          <w:sz w:val="28"/>
          <w:szCs w:val="28"/>
        </w:rPr>
      </w:pPr>
      <w:r>
        <w:rPr>
          <w:sz w:val="28"/>
          <w:szCs w:val="28"/>
        </w:rPr>
        <w:t>Oct</w:t>
      </w:r>
      <w:r>
        <w:rPr>
          <w:sz w:val="28"/>
          <w:szCs w:val="28"/>
        </w:rPr>
        <w:tab/>
        <w:t>PAC plan</w:t>
      </w:r>
      <w:r>
        <w:rPr>
          <w:sz w:val="28"/>
          <w:szCs w:val="28"/>
        </w:rPr>
        <w:tab/>
      </w:r>
      <w:r>
        <w:rPr>
          <w:sz w:val="28"/>
          <w:szCs w:val="28"/>
        </w:rPr>
        <w:tab/>
      </w:r>
      <w:r>
        <w:rPr>
          <w:sz w:val="28"/>
          <w:szCs w:val="28"/>
        </w:rPr>
        <w:tab/>
      </w:r>
      <w:r>
        <w:rPr>
          <w:sz w:val="28"/>
          <w:szCs w:val="28"/>
        </w:rPr>
        <w:tab/>
        <w:t>$ 10.00</w:t>
      </w:r>
    </w:p>
    <w:p w:rsidR="004E10F8" w:rsidRDefault="004E10F8" w:rsidP="004E10F8">
      <w:pPr>
        <w:rPr>
          <w:sz w:val="28"/>
          <w:szCs w:val="28"/>
        </w:rPr>
      </w:pPr>
      <w:r>
        <w:rPr>
          <w:sz w:val="28"/>
          <w:szCs w:val="28"/>
        </w:rPr>
        <w:t xml:space="preserve">Nov </w:t>
      </w:r>
      <w:r>
        <w:rPr>
          <w:sz w:val="28"/>
          <w:szCs w:val="28"/>
        </w:rPr>
        <w:tab/>
        <w:t>PAC plan</w:t>
      </w:r>
      <w:r>
        <w:rPr>
          <w:sz w:val="28"/>
          <w:szCs w:val="28"/>
        </w:rPr>
        <w:tab/>
      </w:r>
      <w:r>
        <w:rPr>
          <w:sz w:val="28"/>
          <w:szCs w:val="28"/>
        </w:rPr>
        <w:tab/>
      </w:r>
      <w:r>
        <w:rPr>
          <w:sz w:val="28"/>
          <w:szCs w:val="28"/>
        </w:rPr>
        <w:tab/>
      </w:r>
      <w:r>
        <w:rPr>
          <w:sz w:val="28"/>
          <w:szCs w:val="28"/>
        </w:rPr>
        <w:tab/>
        <w:t>$ 10.00</w:t>
      </w:r>
    </w:p>
    <w:p w:rsidR="004E10F8" w:rsidRDefault="004E10F8" w:rsidP="004E10F8">
      <w:pPr>
        <w:rPr>
          <w:sz w:val="28"/>
          <w:szCs w:val="28"/>
        </w:rPr>
      </w:pPr>
      <w:r>
        <w:rPr>
          <w:sz w:val="28"/>
          <w:szCs w:val="28"/>
        </w:rPr>
        <w:t>Total Expenses</w:t>
      </w:r>
      <w:r>
        <w:rPr>
          <w:sz w:val="28"/>
          <w:szCs w:val="28"/>
        </w:rPr>
        <w:tab/>
      </w:r>
      <w:r>
        <w:rPr>
          <w:sz w:val="28"/>
          <w:szCs w:val="28"/>
        </w:rPr>
        <w:tab/>
      </w:r>
      <w:r>
        <w:rPr>
          <w:sz w:val="28"/>
          <w:szCs w:val="28"/>
        </w:rPr>
        <w:tab/>
      </w:r>
      <w:r>
        <w:rPr>
          <w:sz w:val="28"/>
          <w:szCs w:val="28"/>
        </w:rPr>
        <w:tab/>
        <w:t>$387.00</w:t>
      </w:r>
    </w:p>
    <w:p w:rsidR="004E10F8" w:rsidRDefault="004E10F8" w:rsidP="004E10F8">
      <w:pPr>
        <w:rPr>
          <w:sz w:val="28"/>
          <w:szCs w:val="28"/>
        </w:rPr>
      </w:pPr>
      <w:r>
        <w:rPr>
          <w:sz w:val="28"/>
          <w:szCs w:val="28"/>
        </w:rPr>
        <w:t>Deposits</w:t>
      </w:r>
    </w:p>
    <w:p w:rsidR="004E10F8" w:rsidRDefault="004E10F8" w:rsidP="004E10F8">
      <w:pPr>
        <w:rPr>
          <w:sz w:val="28"/>
          <w:szCs w:val="28"/>
        </w:rPr>
      </w:pPr>
      <w:r>
        <w:rPr>
          <w:sz w:val="28"/>
          <w:szCs w:val="28"/>
        </w:rPr>
        <w:t>11/2</w:t>
      </w:r>
      <w:r>
        <w:rPr>
          <w:sz w:val="28"/>
          <w:szCs w:val="28"/>
        </w:rPr>
        <w:tab/>
        <w:t>Dues and raffle</w:t>
      </w:r>
      <w:r>
        <w:rPr>
          <w:sz w:val="28"/>
          <w:szCs w:val="28"/>
        </w:rPr>
        <w:tab/>
      </w:r>
      <w:r>
        <w:rPr>
          <w:sz w:val="28"/>
          <w:szCs w:val="28"/>
        </w:rPr>
        <w:tab/>
      </w:r>
      <w:r>
        <w:rPr>
          <w:sz w:val="28"/>
          <w:szCs w:val="28"/>
        </w:rPr>
        <w:tab/>
        <w:t>$ 128.00</w:t>
      </w:r>
    </w:p>
    <w:p w:rsidR="004E10F8" w:rsidRDefault="004E10F8" w:rsidP="004E10F8">
      <w:pPr>
        <w:rPr>
          <w:sz w:val="28"/>
          <w:szCs w:val="28"/>
        </w:rPr>
      </w:pPr>
      <w:r>
        <w:rPr>
          <w:sz w:val="28"/>
          <w:szCs w:val="28"/>
        </w:rPr>
        <w:t>Ending Balance</w:t>
      </w:r>
      <w:r>
        <w:rPr>
          <w:sz w:val="28"/>
          <w:szCs w:val="28"/>
        </w:rPr>
        <w:tab/>
        <w:t>Nov 18</w:t>
      </w:r>
      <w:r w:rsidR="005656D6">
        <w:rPr>
          <w:sz w:val="28"/>
          <w:szCs w:val="28"/>
        </w:rPr>
        <w:t>, 2015</w:t>
      </w:r>
      <w:r>
        <w:rPr>
          <w:sz w:val="28"/>
          <w:szCs w:val="28"/>
        </w:rPr>
        <w:tab/>
      </w:r>
      <w:r>
        <w:rPr>
          <w:sz w:val="28"/>
          <w:szCs w:val="28"/>
        </w:rPr>
        <w:tab/>
        <w:t>$ 804.95</w:t>
      </w:r>
    </w:p>
    <w:p w:rsidR="004E10F8" w:rsidRDefault="004E10F8" w:rsidP="004E10F8">
      <w:pPr>
        <w:rPr>
          <w:sz w:val="28"/>
          <w:szCs w:val="28"/>
        </w:rPr>
      </w:pPr>
      <w:r>
        <w:rPr>
          <w:sz w:val="28"/>
          <w:szCs w:val="28"/>
        </w:rPr>
        <w:t>Respectfully submitted,</w:t>
      </w:r>
    </w:p>
    <w:p w:rsidR="004E10F8" w:rsidRDefault="004E10F8" w:rsidP="004E10F8">
      <w:pPr>
        <w:rPr>
          <w:sz w:val="28"/>
          <w:szCs w:val="28"/>
        </w:rPr>
      </w:pPr>
      <w:r>
        <w:rPr>
          <w:sz w:val="28"/>
          <w:szCs w:val="28"/>
        </w:rPr>
        <w:t>Cheryl Livingston, Treasurer</w:t>
      </w:r>
    </w:p>
    <w:p w:rsidR="004E10F8" w:rsidRPr="00194C59" w:rsidRDefault="004E10F8" w:rsidP="00260210">
      <w:pPr>
        <w:rPr>
          <w:rFonts w:ascii="Arial" w:hAnsi="Arial"/>
          <w:sz w:val="28"/>
        </w:rPr>
      </w:pPr>
    </w:p>
    <w:sectPr w:rsidR="004E10F8" w:rsidRPr="00194C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10" w:rsidRDefault="00260210" w:rsidP="00260210">
      <w:pPr>
        <w:spacing w:after="0" w:line="240" w:lineRule="auto"/>
      </w:pPr>
      <w:r>
        <w:separator/>
      </w:r>
    </w:p>
  </w:endnote>
  <w:endnote w:type="continuationSeparator" w:id="0">
    <w:p w:rsidR="00260210" w:rsidRDefault="00260210" w:rsidP="0026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F7" w:rsidRDefault="00D27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F7" w:rsidRDefault="00D27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F7" w:rsidRDefault="00D2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10" w:rsidRDefault="00260210" w:rsidP="00260210">
      <w:pPr>
        <w:spacing w:after="0" w:line="240" w:lineRule="auto"/>
      </w:pPr>
      <w:r>
        <w:separator/>
      </w:r>
    </w:p>
  </w:footnote>
  <w:footnote w:type="continuationSeparator" w:id="0">
    <w:p w:rsidR="00260210" w:rsidRDefault="00260210" w:rsidP="00260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F7" w:rsidRDefault="00D27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F7" w:rsidRDefault="00D27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F7" w:rsidRDefault="00D27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10"/>
    <w:rsid w:val="000322C3"/>
    <w:rsid w:val="00042CDB"/>
    <w:rsid w:val="00047CD5"/>
    <w:rsid w:val="00156619"/>
    <w:rsid w:val="00194C59"/>
    <w:rsid w:val="001E0E87"/>
    <w:rsid w:val="00260210"/>
    <w:rsid w:val="002B2149"/>
    <w:rsid w:val="00383CED"/>
    <w:rsid w:val="003E6B4D"/>
    <w:rsid w:val="0041669B"/>
    <w:rsid w:val="004C6B94"/>
    <w:rsid w:val="004E10F8"/>
    <w:rsid w:val="00521A7B"/>
    <w:rsid w:val="00524DE6"/>
    <w:rsid w:val="005656D6"/>
    <w:rsid w:val="00597014"/>
    <w:rsid w:val="006633FD"/>
    <w:rsid w:val="00747078"/>
    <w:rsid w:val="00794A88"/>
    <w:rsid w:val="007A3F0C"/>
    <w:rsid w:val="007E2F27"/>
    <w:rsid w:val="008009A2"/>
    <w:rsid w:val="00840387"/>
    <w:rsid w:val="00882836"/>
    <w:rsid w:val="008E79A1"/>
    <w:rsid w:val="008F3318"/>
    <w:rsid w:val="009653E7"/>
    <w:rsid w:val="00983DA3"/>
    <w:rsid w:val="009C3DA8"/>
    <w:rsid w:val="00A35723"/>
    <w:rsid w:val="00B343CE"/>
    <w:rsid w:val="00B364E3"/>
    <w:rsid w:val="00B765BB"/>
    <w:rsid w:val="00B9609B"/>
    <w:rsid w:val="00C329C0"/>
    <w:rsid w:val="00C35929"/>
    <w:rsid w:val="00D27CF7"/>
    <w:rsid w:val="00DB32B8"/>
    <w:rsid w:val="00DC318F"/>
    <w:rsid w:val="00DD7222"/>
    <w:rsid w:val="00E26A32"/>
    <w:rsid w:val="00E57853"/>
    <w:rsid w:val="00E71ED0"/>
    <w:rsid w:val="00EF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9CA53B-4258-45D9-8D86-973FAB04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10"/>
  </w:style>
  <w:style w:type="paragraph" w:styleId="Footer">
    <w:name w:val="footer"/>
    <w:basedOn w:val="Normal"/>
    <w:link w:val="FooterChar"/>
    <w:uiPriority w:val="99"/>
    <w:unhideWhenUsed/>
    <w:rsid w:val="00260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2002</TotalTime>
  <Pages>4</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RLN</dc:creator>
  <cp:keywords/>
  <dc:description/>
  <cp:lastModifiedBy>new RLN</cp:lastModifiedBy>
  <cp:revision>35</cp:revision>
  <dcterms:created xsi:type="dcterms:W3CDTF">2015-11-19T12:56:00Z</dcterms:created>
  <dcterms:modified xsi:type="dcterms:W3CDTF">2015-12-01T14:04:00Z</dcterms:modified>
</cp:coreProperties>
</file>