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Android via Java 19.9 -->
  <w:body>
    <w:p w:rsidR="00A77B3E">
      <w:pPr>
        <w:rPr>
          <w:rStyle w:val="Defaultparagraphfont0"/>
        </w:rPr>
      </w:pPr>
      <w:r>
        <w:t>NFBN SENIOR DIVISION SECRETARY's REPORT</w:t>
      </w:r>
    </w:p>
    <w:p/>
    <w:p>
      <w:r>
        <w:t>Monday, January 9, 2023</w:t>
      </w:r>
    </w:p>
    <w:p/>
    <w:p>
      <w:r>
        <w:t xml:space="preserve">The NFBN Senior Division met Monday, January 9, 2023, via Zoom. President Robert Newman called the meeting to order at 7:00 PM CST. Members present were: President Robert Newman, Vice President Barbara Loos, Secretary Linda mentink, Treasurer Cheryl Livingston, Board Member Nancy Oltman, Chris Boone, Bob Burns, Melvin Forster, Brad Loos, Steve Senteney, Carlos Servan, and Jerry Whitlow. Guests present were: Dorothy Babel, Kathy Brahmer and Doug Peterson from Nebraska; Sharon Perry from Mississippi; </w:t>
      </w:r>
      <w:r>
        <w:rPr>
          <w:color w:val="auto"/>
        </w:rPr>
        <w:t xml:space="preserve">Rasheta Bunting from New </w:t>
      </w:r>
      <w:r>
        <w:t xml:space="preserve">York; Daria Bannerman and Kamille Richardson from North Carolina; </w:t>
      </w:r>
      <w:r>
        <w:rPr>
          <w:color w:val="auto"/>
        </w:rPr>
        <w:t xml:space="preserve">Patricia McPherson </w:t>
      </w:r>
      <w:r>
        <w:t xml:space="preserve">from Ohio; LyVette Byrd, </w:t>
      </w:r>
      <w:r>
        <w:rPr>
          <w:color w:val="auto"/>
        </w:rPr>
        <w:t xml:space="preserve">Gloria Nathan and Quitrina Townes from </w:t>
      </w:r>
      <w:r>
        <w:t xml:space="preserve">Pennsylvania; </w:t>
      </w:r>
      <w:r>
        <w:rPr>
          <w:color w:val="auto"/>
        </w:rPr>
        <w:t xml:space="preserve">Sofira </w:t>
      </w:r>
      <w:r>
        <w:t xml:space="preserve">Bibi, Melissa Charlotte, Yolanda Harris, Jeanetta Price, and Natalie Segura from Texas; and Uricka Harrison from </w:t>
      </w:r>
      <w:r>
        <w:t>Virginia.</w:t>
      </w:r>
    </w:p>
    <w:p/>
    <w:p>
      <w:r>
        <w:t>Barbara recited our NFB Pledge before we introduced ourselves.</w:t>
      </w:r>
    </w:p>
    <w:p/>
    <w:p>
      <w:r>
        <w:t xml:space="preserve">Jeanetta Price, President of the NFB Community Service Division and the Willing Workers Committee, shared the purposes of and information about both organizations. They serve collectively at National conventions and individually in their home communities. This year they will partner with the Ronald MacDonald House in Houston, Texas. Other members shared their experiences and how they became involved. Their virtual popcorn sale is March 3-7. For information on that, call Gloria Nathan at 215-971-6650. Their next meeting is January 16, National Day of Service and Martin Luther King Jr. Day. Jeanetta mentioned their newsletter, Beyond the Six Dots. She answered </w:t>
      </w:r>
      <w:r>
        <w:rPr>
          <w:color w:val="auto"/>
        </w:rPr>
        <w:t xml:space="preserve">questions. </w:t>
      </w:r>
      <w:r>
        <w:t>Her phone number is 409-344-1005.</w:t>
      </w:r>
    </w:p>
    <w:p/>
    <w:p>
      <w:r>
        <w:t>Robert mentioned that he will not be at our February meeting.</w:t>
      </w:r>
    </w:p>
    <w:p/>
    <w:p>
      <w:r>
        <w:t>Linda read the December 12, 2022, Secretary's Report. There were no additions or corrections, so it will become a part of the permanent record of the organization.</w:t>
      </w:r>
    </w:p>
    <w:p/>
    <w:p>
      <w:r>
        <w:t>Cheryl read the January 9, 2023, Treasurer's Report. It will become a part of the permanent financial record of the organization.</w:t>
      </w:r>
    </w:p>
    <w:p/>
    <w:p>
      <w:r>
        <w:t xml:space="preserve">After discussion about our annual meeting at our upcoming state convention, Cheryl moved and Nancy seconded that we opt for the two-hour meeting. The motion carried. Chris moved and Bob seconded that, in addition to our two-hour seminar, we have a luncheon meeting on whichever day such a meeting would fit in the agenda. The motion carried. </w:t>
      </w:r>
    </w:p>
    <w:p/>
    <w:p>
      <w:r>
        <w:t>Linda will talk about the NFB in Communities of Faith division at our February meeting.</w:t>
      </w:r>
    </w:p>
    <w:p/>
    <w:p>
      <w:r>
        <w:t>We shared brags and drags.</w:t>
      </w:r>
    </w:p>
    <w:p/>
    <w:p>
      <w:r>
        <w:t>There was no further business, so we adjourned at 8:37 PM CST.</w:t>
      </w:r>
    </w:p>
    <w:p/>
    <w:p>
      <w:r>
        <w:t>Respectfully submitted,</w:t>
      </w:r>
    </w:p>
    <w:p/>
    <w:p>
      <w:r>
        <w:t>Linda Mentink, Secretary</w:t>
      </w:r>
    </w:p>
    <w:p/>
    <w:p/>
    <w:p w:rsidR="00DB7AD3" w:rsidP="00DB7AD3">
      <w:pPr>
        <w:rPr>
          <w:color w:val="auto"/>
        </w:rPr>
      </w:pPr>
      <w:r>
        <w:rPr>
          <w:color w:val="auto"/>
        </w:rPr>
        <w:t>Treasurer’s Report Senior Division</w:t>
      </w:r>
    </w:p>
    <w:p w:rsidR="00DB7AD3" w:rsidP="00DB7AD3">
      <w:pPr>
        <w:rPr>
          <w:color w:val="auto"/>
        </w:rPr>
      </w:pPr>
    </w:p>
    <w:p w:rsidR="00DB7AD3" w:rsidP="00DB7AD3">
      <w:pPr>
        <w:rPr>
          <w:color w:val="auto"/>
        </w:rPr>
      </w:pPr>
      <w:r w:rsidR="00772AAE">
        <w:rPr>
          <w:color w:val="auto"/>
        </w:rPr>
        <w:t>Monday, January 9, 2023</w:t>
      </w:r>
    </w:p>
    <w:p w:rsidR="00DB7AD3" w:rsidP="00DB7AD3">
      <w:pPr>
        <w:rPr>
          <w:color w:val="auto"/>
        </w:rPr>
      </w:pPr>
    </w:p>
    <w:p w:rsidR="00DB7AD3" w:rsidP="00DB7AD3">
      <w:pPr>
        <w:rPr>
          <w:color w:val="auto"/>
        </w:rPr>
      </w:pPr>
      <w:r w:rsidR="00772AAE">
        <w:rPr>
          <w:color w:val="auto"/>
        </w:rPr>
        <w:t>Beginning Balance</w:t>
        <w:tab/>
        <w:t xml:space="preserve">  $1525.83</w:t>
      </w:r>
    </w:p>
    <w:p w:rsidR="00DB7AD3" w:rsidP="00DB7AD3">
      <w:pPr>
        <w:rPr>
          <w:color w:val="auto"/>
        </w:rPr>
      </w:pPr>
    </w:p>
    <w:p w:rsidR="00DB7AD3" w:rsidP="00DB7AD3">
      <w:pPr>
        <w:rPr>
          <w:color w:val="auto"/>
        </w:rPr>
      </w:pPr>
      <w:r>
        <w:rPr>
          <w:color w:val="auto"/>
        </w:rPr>
        <w:t>Expenses</w:t>
      </w:r>
    </w:p>
    <w:p w:rsidR="00DB7AD3" w:rsidP="00DB7AD3">
      <w:pPr>
        <w:rPr>
          <w:color w:val="auto"/>
        </w:rPr>
      </w:pPr>
      <w:r>
        <w:rPr>
          <w:color w:val="auto"/>
        </w:rPr>
        <w:t>PAC for January</w:t>
        <w:tab/>
        <w:tab/>
        <w:t xml:space="preserve"> $    15.00</w:t>
      </w:r>
    </w:p>
    <w:p w:rsidR="00DB7AD3" w:rsidP="00DB7AD3">
      <w:pPr>
        <w:rPr>
          <w:color w:val="auto"/>
        </w:rPr>
      </w:pPr>
    </w:p>
    <w:p w:rsidR="00DB7AD3" w:rsidP="00DB7AD3">
      <w:pPr>
        <w:rPr>
          <w:color w:val="auto"/>
        </w:rPr>
      </w:pPr>
      <w:r>
        <w:rPr>
          <w:color w:val="auto"/>
        </w:rPr>
        <w:t>Deposits</w:t>
      </w:r>
    </w:p>
    <w:p w:rsidR="00DB7AD3" w:rsidP="00DB7AD3">
      <w:pPr>
        <w:rPr>
          <w:color w:val="auto"/>
        </w:rPr>
      </w:pPr>
      <w:r>
        <w:rPr>
          <w:color w:val="auto"/>
        </w:rPr>
        <w:t>None</w:t>
      </w:r>
    </w:p>
    <w:p w:rsidR="00772AAE" w:rsidP="00DB7AD3">
      <w:pPr>
        <w:rPr>
          <w:color w:val="auto"/>
        </w:rPr>
      </w:pPr>
    </w:p>
    <w:p w:rsidR="00DB7AD3" w:rsidP="00DB7AD3">
      <w:pPr>
        <w:rPr>
          <w:color w:val="auto"/>
        </w:rPr>
      </w:pPr>
      <w:r>
        <w:rPr>
          <w:color w:val="auto"/>
        </w:rPr>
        <w:t>Ending Balance</w:t>
        <w:tab/>
        <w:tab/>
        <w:t xml:space="preserve"> $1510.83</w:t>
      </w:r>
    </w:p>
    <w:p w:rsidR="00DB7AD3" w:rsidP="00DB7AD3">
      <w:pPr>
        <w:rPr>
          <w:color w:val="auto"/>
        </w:rPr>
      </w:pPr>
    </w:p>
    <w:p w:rsidR="00DB7AD3" w:rsidP="00DB7AD3">
      <w:pPr>
        <w:rPr>
          <w:color w:val="auto"/>
        </w:rPr>
      </w:pPr>
      <w:r>
        <w:rPr>
          <w:color w:val="auto"/>
        </w:rPr>
        <w:t>Members who have paid dues for 2023</w:t>
      </w:r>
    </w:p>
    <w:p w:rsidR="00DB7AD3" w:rsidP="00DB7AD3">
      <w:pPr>
        <w:rPr>
          <w:color w:val="auto"/>
        </w:rPr>
      </w:pPr>
      <w:r>
        <w:rPr>
          <w:color w:val="auto"/>
        </w:rPr>
        <w:t>Linda Mentink</w:t>
      </w:r>
    </w:p>
    <w:p w:rsidR="00DB7AD3" w:rsidP="00DB7AD3">
      <w:pPr>
        <w:rPr>
          <w:color w:val="auto"/>
        </w:rPr>
      </w:pPr>
      <w:r>
        <w:rPr>
          <w:color w:val="auto"/>
        </w:rPr>
        <w:t>Barbara Loos</w:t>
      </w:r>
    </w:p>
    <w:p w:rsidR="00DB7AD3" w:rsidP="00DB7AD3">
      <w:pPr>
        <w:rPr>
          <w:color w:val="auto"/>
        </w:rPr>
      </w:pPr>
      <w:r>
        <w:rPr>
          <w:color w:val="auto"/>
        </w:rPr>
        <w:t>Brad Loos</w:t>
      </w:r>
    </w:p>
    <w:p w:rsidR="00DB7AD3" w:rsidP="00DB7AD3">
      <w:pPr>
        <w:rPr>
          <w:color w:val="auto"/>
        </w:rPr>
      </w:pPr>
      <w:r>
        <w:rPr>
          <w:color w:val="auto"/>
        </w:rPr>
        <w:t>Cheryl Livingston</w:t>
      </w:r>
    </w:p>
    <w:p w:rsidR="00772AAE" w:rsidP="00DB7AD3">
      <w:pPr>
        <w:rPr>
          <w:color w:val="auto"/>
        </w:rPr>
      </w:pPr>
      <w:r>
        <w:rPr>
          <w:color w:val="auto"/>
        </w:rPr>
        <w:t>Melvin Forster</w:t>
      </w:r>
    </w:p>
    <w:p w:rsidR="00772AAE" w:rsidP="00DB7AD3">
      <w:pPr>
        <w:rPr>
          <w:color w:val="auto"/>
        </w:rPr>
      </w:pPr>
      <w:r>
        <w:rPr>
          <w:color w:val="auto"/>
        </w:rPr>
        <w:t>Bob Riley</w:t>
      </w:r>
    </w:p>
    <w:p w:rsidR="00772AAE" w:rsidP="00DB7AD3">
      <w:pPr>
        <w:rPr>
          <w:color w:val="auto"/>
        </w:rPr>
      </w:pPr>
    </w:p>
    <w:p w:rsidR="00DB7AD3" w:rsidP="00DB7AD3">
      <w:pPr>
        <w:rPr>
          <w:color w:val="auto"/>
        </w:rPr>
      </w:pPr>
      <w:r w:rsidR="00772AAE">
        <w:rPr>
          <w:color w:val="auto"/>
        </w:rPr>
        <w:t>Respectfully submitted,</w:t>
      </w:r>
    </w:p>
    <w:p w:rsidR="00DB7AD3" w:rsidP="00DB7AD3">
      <w:pPr>
        <w:rPr>
          <w:color w:val="auto"/>
        </w:rPr>
      </w:pPr>
      <w:r>
        <w:rPr>
          <w:color w:val="auto"/>
        </w:rPr>
        <w:t>Cheryl Livingston, Treasurer</w:t>
      </w:r>
    </w:p>
    <w:p w:rsidR="00DB7AD3" w:rsidP="00DB7AD3">
      <w:pPr>
        <w:rPr>
          <w:color w:val="auto"/>
        </w:rPr>
      </w:pPr>
    </w:p>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CC6D61E"/>
    <w:lvl w:ilvl="0">
      <w:start w:val="1"/>
      <w:numFmt w:val="decimal"/>
      <w:pStyle w:val="Numberedlist"/>
      <w:lvlText w:val="%1."/>
      <w:lvlJc w:val="left"/>
      <w:pPr>
        <w:tabs>
          <w:tab w:val="num" w:pos="360"/>
        </w:tabs>
        <w:ind w:left="360" w:hanging="360"/>
      </w:pPr>
    </w:lvl>
  </w:abstractNum>
  <w:abstractNum w:abstractNumId="1">
    <w:nsid w:val="FFFFFF89"/>
    <w:multiLevelType w:val="singleLevel"/>
    <w:tmpl w:val="C39236A0"/>
    <w:lvl w:ilvl="0">
      <w:start w:val="1"/>
      <w:numFmt w:val="bullet"/>
      <w:pStyle w:val="Bulletedlis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2"/>
    <w:multiLevelType w:val="multilevel"/>
    <w:tmpl w:val="0000000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3"/>
    <w:multiLevelType w:val="multilevel"/>
    <w:tmpl w:val="00000003"/>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772AAE"/>
    <w:rsid w:val="00A77B3E"/>
    <w:rsid w:val="00CA2A55"/>
    <w:rsid w:val="00DB7AD3"/>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ind w:left="1080" w:hanging="360"/>
    </w:pPr>
  </w:style>
  <w:style w:type="paragraph" w:customStyle="1" w:styleId="Romannumberedlist">
    <w:name w:val="Roman numbered list"/>
    <w:basedOn w:val="Normal"/>
    <w:rsid w:val="00EF7B96"/>
    <w:pPr>
      <w:numPr>
        <w:numId w:val="4"/>
      </w:numPr>
      <w:ind w:left="1440" w:hanging="360"/>
    </w:pPr>
  </w:style>
  <w:style w:type="paragraph" w:customStyle="1" w:styleId="Bulletedlist">
    <w:name w:val="Bulleted list"/>
    <w:basedOn w:val="Normal"/>
    <w:rsid w:val="00EF7B96"/>
    <w:pPr>
      <w:numPr>
        <w:numId w:val="6"/>
      </w:numPr>
    </w:pPr>
  </w:style>
  <w:style w:type="numbering" w:customStyle="1" w:styleId="Nolist">
    <w:name w:val="No list"/>
    <w:semiHidden/>
  </w:style>
  <w:style w:type="character" w:customStyle="1" w:styleId="Defaultparagraphfont0">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