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9CFCE" w14:textId="2133DC14" w:rsidR="00F01150" w:rsidRPr="009A4CA0" w:rsidRDefault="00F01150" w:rsidP="002204AB">
      <w:pPr>
        <w:jc w:val="center"/>
        <w:rPr>
          <w:sz w:val="32"/>
          <w:szCs w:val="32"/>
        </w:rPr>
      </w:pPr>
      <w:r w:rsidRPr="009A4CA0">
        <w:rPr>
          <w:sz w:val="32"/>
          <w:szCs w:val="32"/>
        </w:rPr>
        <w:t>NFBN Senior Division Annual Meeting Agenda 2 May 2026</w:t>
      </w:r>
    </w:p>
    <w:p w14:paraId="58E8D583" w14:textId="77777777" w:rsidR="00F01150" w:rsidRPr="009A4CA0" w:rsidRDefault="00F01150" w:rsidP="00F01150">
      <w:pPr>
        <w:rPr>
          <w:sz w:val="32"/>
          <w:szCs w:val="32"/>
        </w:rPr>
      </w:pPr>
    </w:p>
    <w:p w14:paraId="7E2DBC23" w14:textId="5D8EAD93" w:rsidR="00F01150" w:rsidRPr="009A4CA0" w:rsidRDefault="00F01150" w:rsidP="00F01150">
      <w:pPr>
        <w:rPr>
          <w:sz w:val="32"/>
          <w:szCs w:val="32"/>
        </w:rPr>
      </w:pPr>
    </w:p>
    <w:p w14:paraId="3B977C75" w14:textId="77777777" w:rsidR="00F01150" w:rsidRPr="009A4CA0" w:rsidRDefault="00F01150" w:rsidP="00F01150">
      <w:pPr>
        <w:rPr>
          <w:sz w:val="32"/>
          <w:szCs w:val="32"/>
        </w:rPr>
      </w:pPr>
      <w:r w:rsidRPr="009A4CA0">
        <w:rPr>
          <w:sz w:val="32"/>
          <w:szCs w:val="32"/>
        </w:rPr>
        <w:t>1. Call to Order</w:t>
      </w:r>
    </w:p>
    <w:p w14:paraId="3D8E6427" w14:textId="77777777" w:rsidR="00F01150" w:rsidRPr="009A4CA0" w:rsidRDefault="00F01150" w:rsidP="00F01150">
      <w:pPr>
        <w:rPr>
          <w:sz w:val="32"/>
          <w:szCs w:val="32"/>
        </w:rPr>
      </w:pPr>
      <w:r w:rsidRPr="009A4CA0">
        <w:rPr>
          <w:sz w:val="32"/>
          <w:szCs w:val="32"/>
        </w:rPr>
        <w:t xml:space="preserve"> </w:t>
      </w:r>
    </w:p>
    <w:p w14:paraId="1AA5093B" w14:textId="49BF3FBA" w:rsidR="00F01150" w:rsidRPr="009A4CA0" w:rsidRDefault="00F01150" w:rsidP="00F01150">
      <w:pPr>
        <w:rPr>
          <w:sz w:val="32"/>
          <w:szCs w:val="32"/>
        </w:rPr>
      </w:pPr>
      <w:r w:rsidRPr="009A4CA0">
        <w:rPr>
          <w:sz w:val="32"/>
          <w:szCs w:val="32"/>
        </w:rPr>
        <w:t>2. Reading and acceptance of Meeting Agenda</w:t>
      </w:r>
    </w:p>
    <w:p w14:paraId="485FE6D6" w14:textId="77777777" w:rsidR="00F01150" w:rsidRPr="009A4CA0" w:rsidRDefault="00F01150" w:rsidP="00F01150">
      <w:pPr>
        <w:rPr>
          <w:sz w:val="32"/>
          <w:szCs w:val="32"/>
        </w:rPr>
      </w:pPr>
      <w:r w:rsidRPr="009A4CA0">
        <w:rPr>
          <w:sz w:val="32"/>
          <w:szCs w:val="32"/>
        </w:rPr>
        <w:t xml:space="preserve"> </w:t>
      </w:r>
    </w:p>
    <w:p w14:paraId="222787BF" w14:textId="77777777" w:rsidR="00F01150" w:rsidRPr="009A4CA0" w:rsidRDefault="00F01150" w:rsidP="00F01150">
      <w:pPr>
        <w:rPr>
          <w:sz w:val="32"/>
          <w:szCs w:val="32"/>
        </w:rPr>
      </w:pPr>
      <w:r w:rsidRPr="009A4CA0">
        <w:rPr>
          <w:sz w:val="32"/>
          <w:szCs w:val="32"/>
        </w:rPr>
        <w:t>3. Introduction of Attendees</w:t>
      </w:r>
    </w:p>
    <w:p w14:paraId="618F625B" w14:textId="77777777" w:rsidR="00F01150" w:rsidRPr="009A4CA0" w:rsidRDefault="00F01150" w:rsidP="00F01150">
      <w:pPr>
        <w:rPr>
          <w:sz w:val="32"/>
          <w:szCs w:val="32"/>
        </w:rPr>
      </w:pPr>
      <w:r w:rsidRPr="009A4CA0">
        <w:rPr>
          <w:sz w:val="32"/>
          <w:szCs w:val="32"/>
        </w:rPr>
        <w:t xml:space="preserve"> </w:t>
      </w:r>
    </w:p>
    <w:p w14:paraId="54BD3132" w14:textId="1D907F40" w:rsidR="00F01150" w:rsidRPr="009A4CA0" w:rsidRDefault="00F01150" w:rsidP="00F01150">
      <w:pPr>
        <w:rPr>
          <w:sz w:val="32"/>
          <w:szCs w:val="32"/>
        </w:rPr>
      </w:pPr>
      <w:r w:rsidRPr="009A4CA0">
        <w:rPr>
          <w:sz w:val="32"/>
          <w:szCs w:val="32"/>
        </w:rPr>
        <w:t xml:space="preserve">4. Remarks by National Rep.  </w:t>
      </w:r>
    </w:p>
    <w:p w14:paraId="791539D4" w14:textId="77777777" w:rsidR="00F01150" w:rsidRPr="009A4CA0" w:rsidRDefault="00F01150" w:rsidP="00F01150">
      <w:pPr>
        <w:rPr>
          <w:sz w:val="32"/>
          <w:szCs w:val="32"/>
        </w:rPr>
      </w:pPr>
      <w:r w:rsidRPr="009A4CA0">
        <w:rPr>
          <w:sz w:val="32"/>
          <w:szCs w:val="32"/>
        </w:rPr>
        <w:t xml:space="preserve"> </w:t>
      </w:r>
    </w:p>
    <w:p w14:paraId="3E588515" w14:textId="77777777" w:rsidR="00F01150" w:rsidRPr="009A4CA0" w:rsidRDefault="00F01150" w:rsidP="00F01150">
      <w:pPr>
        <w:rPr>
          <w:sz w:val="32"/>
          <w:szCs w:val="32"/>
        </w:rPr>
      </w:pPr>
      <w:r w:rsidRPr="009A4CA0">
        <w:rPr>
          <w:sz w:val="32"/>
          <w:szCs w:val="32"/>
        </w:rPr>
        <w:t>5. Remarks by NFBN President</w:t>
      </w:r>
    </w:p>
    <w:p w14:paraId="64F65543" w14:textId="77777777" w:rsidR="00F01150" w:rsidRPr="009A4CA0" w:rsidRDefault="00F01150" w:rsidP="00F01150">
      <w:pPr>
        <w:rPr>
          <w:sz w:val="32"/>
          <w:szCs w:val="32"/>
        </w:rPr>
      </w:pPr>
      <w:r w:rsidRPr="009A4CA0">
        <w:rPr>
          <w:sz w:val="32"/>
          <w:szCs w:val="32"/>
        </w:rPr>
        <w:t xml:space="preserve"> </w:t>
      </w:r>
    </w:p>
    <w:p w14:paraId="5931D4FD" w14:textId="77777777" w:rsidR="00F01150" w:rsidRPr="009A4CA0" w:rsidRDefault="00F01150" w:rsidP="00F01150">
      <w:pPr>
        <w:rPr>
          <w:sz w:val="32"/>
          <w:szCs w:val="32"/>
        </w:rPr>
      </w:pPr>
      <w:r w:rsidRPr="009A4CA0">
        <w:rPr>
          <w:sz w:val="32"/>
          <w:szCs w:val="32"/>
        </w:rPr>
        <w:t>6. Reading and Approval of 2025 Annual Meeting Secretary's Report</w:t>
      </w:r>
    </w:p>
    <w:p w14:paraId="67C4CC18" w14:textId="77777777" w:rsidR="00F01150" w:rsidRPr="009A4CA0" w:rsidRDefault="00F01150" w:rsidP="00F01150">
      <w:pPr>
        <w:rPr>
          <w:sz w:val="32"/>
          <w:szCs w:val="32"/>
        </w:rPr>
      </w:pPr>
      <w:r w:rsidRPr="009A4CA0">
        <w:rPr>
          <w:sz w:val="32"/>
          <w:szCs w:val="32"/>
        </w:rPr>
        <w:t xml:space="preserve"> </w:t>
      </w:r>
    </w:p>
    <w:p w14:paraId="03D69AED" w14:textId="493CF748" w:rsidR="00F01150" w:rsidRPr="009A4CA0" w:rsidRDefault="00F01150" w:rsidP="00F01150">
      <w:pPr>
        <w:rPr>
          <w:sz w:val="32"/>
          <w:szCs w:val="32"/>
        </w:rPr>
      </w:pPr>
      <w:r w:rsidRPr="009A4CA0">
        <w:rPr>
          <w:sz w:val="32"/>
          <w:szCs w:val="32"/>
        </w:rPr>
        <w:t>7. Reading and Acceptance of 2025 Annual Treasurer's Report</w:t>
      </w:r>
    </w:p>
    <w:p w14:paraId="5B022048" w14:textId="77777777" w:rsidR="00F01150" w:rsidRPr="009A4CA0" w:rsidRDefault="00F01150" w:rsidP="00F01150">
      <w:pPr>
        <w:rPr>
          <w:sz w:val="32"/>
          <w:szCs w:val="32"/>
        </w:rPr>
      </w:pPr>
      <w:r w:rsidRPr="009A4CA0">
        <w:rPr>
          <w:sz w:val="32"/>
          <w:szCs w:val="32"/>
        </w:rPr>
        <w:t xml:space="preserve"> </w:t>
      </w:r>
    </w:p>
    <w:p w14:paraId="7B9D4E1B" w14:textId="77777777" w:rsidR="00F01150" w:rsidRDefault="00F01150" w:rsidP="00F01150">
      <w:pPr>
        <w:rPr>
          <w:sz w:val="32"/>
          <w:szCs w:val="32"/>
        </w:rPr>
      </w:pPr>
      <w:r w:rsidRPr="009A4CA0">
        <w:rPr>
          <w:sz w:val="32"/>
          <w:szCs w:val="32"/>
        </w:rPr>
        <w:t>8. Election of Board of Directors</w:t>
      </w:r>
    </w:p>
    <w:p w14:paraId="36C863B8" w14:textId="11120116" w:rsidR="001B7898" w:rsidRDefault="002A2AC9" w:rsidP="00F01150">
      <w:pPr>
        <w:rPr>
          <w:sz w:val="32"/>
          <w:szCs w:val="32"/>
        </w:rPr>
      </w:pPr>
      <w:r>
        <w:rPr>
          <w:sz w:val="32"/>
          <w:szCs w:val="32"/>
        </w:rPr>
        <w:tab/>
        <w:t>President: Karen Moritz</w:t>
      </w:r>
    </w:p>
    <w:p w14:paraId="413DB28A" w14:textId="59E99DDD" w:rsidR="002A2AC9" w:rsidRDefault="002A2AC9" w:rsidP="00F01150">
      <w:pPr>
        <w:rPr>
          <w:sz w:val="32"/>
          <w:szCs w:val="32"/>
        </w:rPr>
      </w:pPr>
      <w:r>
        <w:rPr>
          <w:sz w:val="32"/>
          <w:szCs w:val="32"/>
        </w:rPr>
        <w:tab/>
        <w:t>Vice-President: open</w:t>
      </w:r>
    </w:p>
    <w:p w14:paraId="048D7BE9" w14:textId="47FCCE61" w:rsidR="002A2AC9" w:rsidRDefault="002A2AC9" w:rsidP="00F01150">
      <w:pPr>
        <w:rPr>
          <w:sz w:val="32"/>
          <w:szCs w:val="32"/>
        </w:rPr>
      </w:pPr>
      <w:r>
        <w:rPr>
          <w:sz w:val="32"/>
          <w:szCs w:val="32"/>
        </w:rPr>
        <w:tab/>
        <w:t>Secretary: Linda Mentink</w:t>
      </w:r>
    </w:p>
    <w:p w14:paraId="62848C33" w14:textId="16DD3BA4" w:rsidR="002A2AC9" w:rsidRDefault="002A2AC9" w:rsidP="00F01150">
      <w:pPr>
        <w:rPr>
          <w:sz w:val="32"/>
          <w:szCs w:val="32"/>
        </w:rPr>
      </w:pPr>
      <w:r>
        <w:rPr>
          <w:sz w:val="32"/>
          <w:szCs w:val="32"/>
        </w:rPr>
        <w:tab/>
        <w:t>Treasurer: Cheryl Livingston</w:t>
      </w:r>
    </w:p>
    <w:p w14:paraId="507C25B5" w14:textId="0E92767F" w:rsidR="002C0F58" w:rsidRPr="009A4CA0" w:rsidRDefault="002C0F58" w:rsidP="00F01150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Board Member at Large: Doug </w:t>
      </w:r>
      <w:r w:rsidR="006805C7">
        <w:rPr>
          <w:sz w:val="32"/>
          <w:szCs w:val="32"/>
        </w:rPr>
        <w:t>Peterson</w:t>
      </w:r>
    </w:p>
    <w:p w14:paraId="5CCA6DD9" w14:textId="77777777" w:rsidR="00F01150" w:rsidRPr="009A4CA0" w:rsidRDefault="00F01150" w:rsidP="00F01150">
      <w:pPr>
        <w:rPr>
          <w:sz w:val="32"/>
          <w:szCs w:val="32"/>
        </w:rPr>
      </w:pPr>
      <w:r w:rsidRPr="009A4CA0">
        <w:rPr>
          <w:sz w:val="32"/>
          <w:szCs w:val="32"/>
        </w:rPr>
        <w:t xml:space="preserve"> </w:t>
      </w:r>
    </w:p>
    <w:p w14:paraId="5CE50A67" w14:textId="42F1BA43" w:rsidR="00F01150" w:rsidRPr="009A4CA0" w:rsidRDefault="00F01150" w:rsidP="00F01150">
      <w:pPr>
        <w:rPr>
          <w:sz w:val="32"/>
          <w:szCs w:val="32"/>
        </w:rPr>
      </w:pPr>
      <w:r w:rsidRPr="009A4CA0">
        <w:rPr>
          <w:sz w:val="32"/>
          <w:szCs w:val="32"/>
        </w:rPr>
        <w:t>9. Motion to Give a Financial Fellowship in 2027</w:t>
      </w:r>
    </w:p>
    <w:p w14:paraId="59CCF2D3" w14:textId="77777777" w:rsidR="00F01150" w:rsidRPr="009A4CA0" w:rsidRDefault="00F01150" w:rsidP="00F01150">
      <w:pPr>
        <w:rPr>
          <w:sz w:val="32"/>
          <w:szCs w:val="32"/>
        </w:rPr>
      </w:pPr>
      <w:r w:rsidRPr="009A4CA0">
        <w:rPr>
          <w:sz w:val="32"/>
          <w:szCs w:val="32"/>
        </w:rPr>
        <w:t xml:space="preserve"> </w:t>
      </w:r>
    </w:p>
    <w:p w14:paraId="268C6797" w14:textId="77777777" w:rsidR="00F01150" w:rsidRPr="009A4CA0" w:rsidRDefault="00F01150" w:rsidP="00F01150">
      <w:pPr>
        <w:rPr>
          <w:sz w:val="32"/>
          <w:szCs w:val="32"/>
        </w:rPr>
      </w:pPr>
      <w:r w:rsidRPr="009A4CA0">
        <w:rPr>
          <w:sz w:val="32"/>
          <w:szCs w:val="32"/>
        </w:rPr>
        <w:t>10. Discussion: How to Encourage Membership Participation</w:t>
      </w:r>
    </w:p>
    <w:p w14:paraId="736EC4A6" w14:textId="77777777" w:rsidR="00F01150" w:rsidRPr="009A4CA0" w:rsidRDefault="00F01150" w:rsidP="00F01150">
      <w:pPr>
        <w:rPr>
          <w:sz w:val="32"/>
          <w:szCs w:val="32"/>
        </w:rPr>
      </w:pPr>
      <w:r w:rsidRPr="009A4CA0">
        <w:rPr>
          <w:sz w:val="32"/>
          <w:szCs w:val="32"/>
        </w:rPr>
        <w:t xml:space="preserve"> </w:t>
      </w:r>
    </w:p>
    <w:p w14:paraId="7B7B085E" w14:textId="77777777" w:rsidR="00F01150" w:rsidRPr="009A4CA0" w:rsidRDefault="00F01150" w:rsidP="00F01150">
      <w:pPr>
        <w:rPr>
          <w:sz w:val="32"/>
          <w:szCs w:val="32"/>
        </w:rPr>
      </w:pPr>
      <w:r w:rsidRPr="009A4CA0">
        <w:rPr>
          <w:sz w:val="32"/>
          <w:szCs w:val="32"/>
        </w:rPr>
        <w:t>11. Discussion: Frequency of Future Meetings</w:t>
      </w:r>
    </w:p>
    <w:p w14:paraId="73C852A7" w14:textId="77777777" w:rsidR="0070262E" w:rsidRPr="009A4CA0" w:rsidRDefault="0070262E" w:rsidP="00F01150">
      <w:pPr>
        <w:rPr>
          <w:sz w:val="32"/>
          <w:szCs w:val="32"/>
        </w:rPr>
      </w:pPr>
    </w:p>
    <w:p w14:paraId="5BBE75D7" w14:textId="2A32A3F2" w:rsidR="00C46F0B" w:rsidRPr="009A4CA0" w:rsidRDefault="0070262E" w:rsidP="00F01150">
      <w:pPr>
        <w:rPr>
          <w:sz w:val="32"/>
          <w:szCs w:val="32"/>
        </w:rPr>
      </w:pPr>
      <w:r w:rsidRPr="009A4CA0">
        <w:rPr>
          <w:sz w:val="32"/>
          <w:szCs w:val="32"/>
        </w:rPr>
        <w:t>12. Anything Else?</w:t>
      </w:r>
    </w:p>
    <w:p w14:paraId="39FCE5ED" w14:textId="15FD00A0" w:rsidR="00F01150" w:rsidRPr="009A4CA0" w:rsidRDefault="00F01150" w:rsidP="00F01150">
      <w:pPr>
        <w:rPr>
          <w:sz w:val="32"/>
          <w:szCs w:val="32"/>
        </w:rPr>
      </w:pPr>
      <w:r w:rsidRPr="009A4CA0">
        <w:rPr>
          <w:sz w:val="32"/>
          <w:szCs w:val="32"/>
        </w:rPr>
        <w:t xml:space="preserve"> </w:t>
      </w:r>
    </w:p>
    <w:p w14:paraId="360D7E9A" w14:textId="77777777" w:rsidR="00F01150" w:rsidRPr="009A4CA0" w:rsidRDefault="00F01150" w:rsidP="00F01150">
      <w:pPr>
        <w:rPr>
          <w:sz w:val="32"/>
          <w:szCs w:val="32"/>
        </w:rPr>
      </w:pPr>
      <w:r w:rsidRPr="009A4CA0">
        <w:rPr>
          <w:sz w:val="32"/>
          <w:szCs w:val="32"/>
        </w:rPr>
        <w:t>12. Adjourn</w:t>
      </w:r>
    </w:p>
    <w:p w14:paraId="6EE44FCC" w14:textId="77777777" w:rsidR="00F01150" w:rsidRDefault="00F01150"/>
    <w:sectPr w:rsidR="00F01150" w:rsidSect="00F01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50"/>
    <w:rsid w:val="001B7898"/>
    <w:rsid w:val="002204AB"/>
    <w:rsid w:val="002A2AC9"/>
    <w:rsid w:val="002C0F58"/>
    <w:rsid w:val="00312491"/>
    <w:rsid w:val="006805C7"/>
    <w:rsid w:val="0070262E"/>
    <w:rsid w:val="009A4CA0"/>
    <w:rsid w:val="00C46F0B"/>
    <w:rsid w:val="00F01150"/>
    <w:rsid w:val="00F8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06131"/>
  <w15:chartTrackingRefBased/>
  <w15:docId w15:val="{0870A6E6-11FE-4C19-B7C9-0D62A894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15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11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1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15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15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15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15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15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15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15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1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1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150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1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15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1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15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1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15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11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1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150"/>
    <w:rPr>
      <w:b/>
      <w:bCs/>
      <w:smallCaps/>
      <w:color w:val="0F4761" w:themeColor="accent1" w:themeShade="BF"/>
      <w:spacing w:val="5"/>
    </w:rPr>
  </w:style>
  <w:style w:type="character" w:customStyle="1" w:styleId="DefaultParagraphFont1">
    <w:name w:val="Default Paragraph Font1"/>
    <w:semiHidden/>
    <w:rsid w:val="00F01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CF364-8C6C-410C-A9E9-E3B46B33E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Moritz</dc:creator>
  <cp:keywords/>
  <dc:description/>
  <cp:lastModifiedBy>Karen Moritz</cp:lastModifiedBy>
  <cp:revision>9</cp:revision>
  <dcterms:created xsi:type="dcterms:W3CDTF">2026-04-29T06:16:00Z</dcterms:created>
  <dcterms:modified xsi:type="dcterms:W3CDTF">2026-04-30T02:21:00Z</dcterms:modified>
</cp:coreProperties>
</file>