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3A2F03" w14:textId="4C8D9554" w:rsidR="0029500E" w:rsidRDefault="0029500E" w:rsidP="0029500E">
      <w:pPr>
        <w:spacing w:after="160" w:line="360" w:lineRule="auto"/>
        <w:rPr>
          <w:rFonts w:ascii="Calibri" w:eastAsia="Calibri" w:hAnsi="Calibri" w:cs="Calibri"/>
          <w:b/>
          <w:sz w:val="24"/>
          <w:szCs w:val="24"/>
        </w:rPr>
      </w:pPr>
      <w:r>
        <w:rPr>
          <w:rFonts w:ascii="Calibri" w:eastAsia="Calibri" w:hAnsi="Calibri" w:cs="Calibri"/>
          <w:sz w:val="24"/>
          <w:szCs w:val="24"/>
        </w:rPr>
        <w:t xml:space="preserve">January 20, </w:t>
      </w:r>
      <w:r w:rsidR="000535E8">
        <w:rPr>
          <w:rFonts w:ascii="Calibri" w:eastAsia="Calibri" w:hAnsi="Calibri" w:cs="Calibri"/>
          <w:sz w:val="24"/>
          <w:szCs w:val="24"/>
        </w:rPr>
        <w:t>2024,</w:t>
      </w:r>
      <w:r>
        <w:rPr>
          <w:rFonts w:ascii="Calibri" w:eastAsia="Calibri" w:hAnsi="Calibri" w:cs="Calibri"/>
          <w:sz w:val="24"/>
          <w:szCs w:val="24"/>
        </w:rPr>
        <w:t xml:space="preserve"> NFB </w:t>
      </w:r>
      <w:r w:rsidR="004B4352">
        <w:rPr>
          <w:rFonts w:ascii="Calibri" w:eastAsia="Calibri" w:hAnsi="Calibri" w:cs="Calibri"/>
          <w:sz w:val="24"/>
          <w:szCs w:val="24"/>
        </w:rPr>
        <w:t xml:space="preserve">of </w:t>
      </w:r>
      <w:r>
        <w:rPr>
          <w:rFonts w:ascii="Calibri" w:eastAsia="Calibri" w:hAnsi="Calibri" w:cs="Calibri"/>
          <w:sz w:val="24"/>
          <w:szCs w:val="24"/>
        </w:rPr>
        <w:t xml:space="preserve">Northern Nevada Minutes </w:t>
      </w:r>
      <w:r w:rsidR="00C14206">
        <w:rPr>
          <w:rFonts w:ascii="Calibri" w:eastAsia="Calibri" w:hAnsi="Calibri" w:cs="Calibri"/>
          <w:sz w:val="24"/>
          <w:szCs w:val="24"/>
        </w:rPr>
        <w:t>–</w:t>
      </w:r>
      <w:r>
        <w:rPr>
          <w:rFonts w:ascii="Calibri" w:eastAsia="Calibri" w:hAnsi="Calibri" w:cs="Calibri"/>
          <w:sz w:val="24"/>
          <w:szCs w:val="24"/>
        </w:rPr>
        <w:t xml:space="preserve"> </w:t>
      </w:r>
      <w:r w:rsidR="00C14206">
        <w:rPr>
          <w:rFonts w:ascii="Calibri" w:eastAsia="Calibri" w:hAnsi="Calibri" w:cs="Calibri"/>
          <w:b/>
          <w:sz w:val="24"/>
          <w:szCs w:val="24"/>
        </w:rPr>
        <w:t xml:space="preserve">FINAL </w:t>
      </w:r>
      <w:r w:rsidR="00C14206" w:rsidRPr="004B636E">
        <w:rPr>
          <w:rFonts w:ascii="Calibri" w:eastAsia="Calibri" w:hAnsi="Calibri" w:cs="Calibri"/>
          <w:bCs/>
          <w:sz w:val="24"/>
          <w:szCs w:val="24"/>
        </w:rPr>
        <w:t xml:space="preserve">as </w:t>
      </w:r>
      <w:proofErr w:type="gramStart"/>
      <w:r w:rsidR="000535E8" w:rsidRPr="004B636E">
        <w:rPr>
          <w:rFonts w:ascii="Calibri" w:eastAsia="Calibri" w:hAnsi="Calibri" w:cs="Calibri"/>
          <w:bCs/>
          <w:sz w:val="24"/>
          <w:szCs w:val="24"/>
        </w:rPr>
        <w:t>amended</w:t>
      </w:r>
      <w:proofErr w:type="gramEnd"/>
    </w:p>
    <w:p w14:paraId="592A65C6" w14:textId="77777777" w:rsidR="0029500E" w:rsidRDefault="0029500E" w:rsidP="0029500E">
      <w:pPr>
        <w:spacing w:after="160" w:line="360" w:lineRule="auto"/>
        <w:rPr>
          <w:rFonts w:ascii="Calibri" w:eastAsia="Calibri" w:hAnsi="Calibri" w:cs="Calibri"/>
          <w:sz w:val="24"/>
          <w:szCs w:val="24"/>
        </w:rPr>
      </w:pPr>
    </w:p>
    <w:p w14:paraId="4A8F350C" w14:textId="77777777" w:rsidR="0029500E" w:rsidRDefault="0029500E" w:rsidP="0029500E">
      <w:pPr>
        <w:spacing w:after="160" w:line="360" w:lineRule="auto"/>
        <w:rPr>
          <w:rFonts w:ascii="Calibri" w:eastAsia="Calibri" w:hAnsi="Calibri" w:cs="Calibri"/>
          <w:sz w:val="24"/>
          <w:szCs w:val="24"/>
        </w:rPr>
      </w:pPr>
      <w:r>
        <w:rPr>
          <w:rFonts w:ascii="Calibri" w:eastAsia="Calibri" w:hAnsi="Calibri" w:cs="Calibri"/>
          <w:sz w:val="24"/>
          <w:szCs w:val="24"/>
        </w:rPr>
        <w:t>Mona Coker, President called the meeting to order at 1pm</w:t>
      </w:r>
    </w:p>
    <w:p w14:paraId="72F2D836" w14:textId="77777777" w:rsidR="0029500E" w:rsidRDefault="0029500E" w:rsidP="00FD1F0D">
      <w:pPr>
        <w:numPr>
          <w:ilvl w:val="0"/>
          <w:numId w:val="2"/>
        </w:numPr>
        <w:spacing w:line="240" w:lineRule="auto"/>
        <w:rPr>
          <w:rFonts w:ascii="Calibri" w:eastAsia="Calibri" w:hAnsi="Calibri" w:cs="Calibri"/>
          <w:sz w:val="24"/>
          <w:szCs w:val="24"/>
        </w:rPr>
      </w:pPr>
      <w:r>
        <w:rPr>
          <w:rFonts w:ascii="Calibri" w:eastAsia="Calibri" w:hAnsi="Calibri" w:cs="Calibri"/>
          <w:sz w:val="24"/>
          <w:szCs w:val="24"/>
        </w:rPr>
        <w:t>Roll Call</w:t>
      </w:r>
    </w:p>
    <w:p w14:paraId="695D7B10" w14:textId="77777777" w:rsidR="0029500E" w:rsidRDefault="0029500E" w:rsidP="00FD1F0D">
      <w:pPr>
        <w:numPr>
          <w:ilvl w:val="1"/>
          <w:numId w:val="2"/>
        </w:numPr>
        <w:spacing w:line="240" w:lineRule="auto"/>
        <w:rPr>
          <w:rFonts w:ascii="Calibri" w:eastAsia="Calibri" w:hAnsi="Calibri" w:cs="Calibri"/>
          <w:sz w:val="24"/>
          <w:szCs w:val="24"/>
        </w:rPr>
      </w:pPr>
      <w:r>
        <w:rPr>
          <w:rFonts w:ascii="Calibri" w:eastAsia="Calibri" w:hAnsi="Calibri" w:cs="Calibri"/>
          <w:color w:val="222222"/>
          <w:sz w:val="24"/>
          <w:szCs w:val="24"/>
          <w:highlight w:val="white"/>
        </w:rPr>
        <w:t>Mona Coker, President.</w:t>
      </w:r>
    </w:p>
    <w:p w14:paraId="424700EF" w14:textId="77777777" w:rsidR="0029500E" w:rsidRDefault="0029500E" w:rsidP="00FD1F0D">
      <w:pPr>
        <w:numPr>
          <w:ilvl w:val="1"/>
          <w:numId w:val="2"/>
        </w:numPr>
        <w:spacing w:line="240" w:lineRule="auto"/>
        <w:rPr>
          <w:rFonts w:ascii="Calibri" w:eastAsia="Calibri" w:hAnsi="Calibri" w:cs="Calibri"/>
          <w:sz w:val="24"/>
          <w:szCs w:val="24"/>
        </w:rPr>
      </w:pPr>
      <w:r>
        <w:rPr>
          <w:rFonts w:ascii="Calibri" w:eastAsia="Calibri" w:hAnsi="Calibri" w:cs="Calibri"/>
          <w:color w:val="222222"/>
          <w:sz w:val="24"/>
          <w:szCs w:val="24"/>
          <w:highlight w:val="white"/>
        </w:rPr>
        <w:t>Mark Tadder, Affiliate President.</w:t>
      </w:r>
    </w:p>
    <w:p w14:paraId="38FBAEC9" w14:textId="77777777" w:rsidR="0029500E" w:rsidRDefault="0029500E" w:rsidP="00FD1F0D">
      <w:pPr>
        <w:numPr>
          <w:ilvl w:val="1"/>
          <w:numId w:val="2"/>
        </w:numPr>
        <w:spacing w:line="240" w:lineRule="auto"/>
        <w:rPr>
          <w:rFonts w:ascii="Calibri" w:eastAsia="Calibri" w:hAnsi="Calibri" w:cs="Calibri"/>
          <w:sz w:val="24"/>
          <w:szCs w:val="24"/>
        </w:rPr>
      </w:pPr>
      <w:r>
        <w:rPr>
          <w:rFonts w:ascii="Calibri" w:eastAsia="Calibri" w:hAnsi="Calibri" w:cs="Calibri"/>
          <w:color w:val="222222"/>
          <w:sz w:val="24"/>
          <w:szCs w:val="24"/>
          <w:highlight w:val="white"/>
        </w:rPr>
        <w:t>Chun Chao (Alan), Vice President.</w:t>
      </w:r>
    </w:p>
    <w:p w14:paraId="2A6D2652" w14:textId="77777777" w:rsidR="0029500E" w:rsidRDefault="0029500E" w:rsidP="00FD1F0D">
      <w:pPr>
        <w:numPr>
          <w:ilvl w:val="1"/>
          <w:numId w:val="2"/>
        </w:numPr>
        <w:spacing w:line="240" w:lineRule="auto"/>
        <w:rPr>
          <w:rFonts w:ascii="Calibri" w:eastAsia="Calibri" w:hAnsi="Calibri" w:cs="Calibri"/>
          <w:sz w:val="24"/>
          <w:szCs w:val="24"/>
        </w:rPr>
      </w:pPr>
      <w:r>
        <w:rPr>
          <w:rFonts w:ascii="Calibri" w:eastAsia="Calibri" w:hAnsi="Calibri" w:cs="Calibri"/>
          <w:color w:val="222222"/>
          <w:sz w:val="24"/>
          <w:szCs w:val="24"/>
          <w:highlight w:val="white"/>
        </w:rPr>
        <w:t>Jim Milligan, Treasurer.</w:t>
      </w:r>
    </w:p>
    <w:p w14:paraId="3863CE56" w14:textId="77777777" w:rsidR="0029500E" w:rsidRDefault="0029500E" w:rsidP="00FD1F0D">
      <w:pPr>
        <w:numPr>
          <w:ilvl w:val="1"/>
          <w:numId w:val="2"/>
        </w:numPr>
        <w:spacing w:line="240" w:lineRule="auto"/>
        <w:rPr>
          <w:rFonts w:ascii="Calibri" w:eastAsia="Calibri" w:hAnsi="Calibri" w:cs="Calibri"/>
          <w:sz w:val="24"/>
          <w:szCs w:val="24"/>
        </w:rPr>
      </w:pPr>
      <w:r>
        <w:rPr>
          <w:rFonts w:ascii="Calibri" w:eastAsia="Calibri" w:hAnsi="Calibri" w:cs="Calibri"/>
          <w:color w:val="222222"/>
          <w:sz w:val="24"/>
          <w:szCs w:val="24"/>
          <w:highlight w:val="white"/>
        </w:rPr>
        <w:t>Clare Steppat, Newly Elected Secretary.</w:t>
      </w:r>
    </w:p>
    <w:p w14:paraId="67EF9C12" w14:textId="77777777" w:rsidR="0029500E" w:rsidRDefault="0029500E" w:rsidP="00FD1F0D">
      <w:pPr>
        <w:numPr>
          <w:ilvl w:val="1"/>
          <w:numId w:val="2"/>
        </w:numPr>
        <w:spacing w:line="240" w:lineRule="auto"/>
        <w:rPr>
          <w:rFonts w:ascii="Calibri" w:eastAsia="Calibri" w:hAnsi="Calibri" w:cs="Calibri"/>
          <w:sz w:val="24"/>
          <w:szCs w:val="24"/>
        </w:rPr>
      </w:pPr>
      <w:r>
        <w:rPr>
          <w:rFonts w:ascii="Calibri" w:eastAsia="Calibri" w:hAnsi="Calibri" w:cs="Calibri"/>
          <w:color w:val="222222"/>
          <w:sz w:val="24"/>
          <w:szCs w:val="24"/>
          <w:highlight w:val="white"/>
        </w:rPr>
        <w:t>Miles Collins, Board Member.</w:t>
      </w:r>
    </w:p>
    <w:p w14:paraId="6E434EC7" w14:textId="77777777" w:rsidR="0029500E" w:rsidRDefault="0029500E" w:rsidP="00FD1F0D">
      <w:pPr>
        <w:numPr>
          <w:ilvl w:val="1"/>
          <w:numId w:val="2"/>
        </w:numPr>
        <w:spacing w:line="240" w:lineRule="auto"/>
        <w:rPr>
          <w:rFonts w:ascii="Calibri" w:eastAsia="Calibri" w:hAnsi="Calibri" w:cs="Calibri"/>
          <w:sz w:val="24"/>
          <w:szCs w:val="24"/>
        </w:rPr>
      </w:pPr>
      <w:r>
        <w:rPr>
          <w:rFonts w:ascii="Calibri" w:eastAsia="Calibri" w:hAnsi="Calibri" w:cs="Calibri"/>
          <w:color w:val="222222"/>
          <w:sz w:val="24"/>
          <w:szCs w:val="24"/>
          <w:highlight w:val="white"/>
        </w:rPr>
        <w:t>Eileen Edgecomb, Board Member.</w:t>
      </w:r>
    </w:p>
    <w:p w14:paraId="27322C3E" w14:textId="77777777" w:rsidR="0029500E" w:rsidRDefault="0029500E" w:rsidP="00FD1F0D">
      <w:pPr>
        <w:numPr>
          <w:ilvl w:val="1"/>
          <w:numId w:val="2"/>
        </w:numPr>
        <w:spacing w:line="240" w:lineRule="auto"/>
        <w:rPr>
          <w:rFonts w:ascii="Calibri" w:eastAsia="Calibri" w:hAnsi="Calibri" w:cs="Calibri"/>
          <w:sz w:val="24"/>
          <w:szCs w:val="24"/>
        </w:rPr>
      </w:pPr>
      <w:r>
        <w:rPr>
          <w:rFonts w:ascii="Calibri" w:eastAsia="Calibri" w:hAnsi="Calibri" w:cs="Calibri"/>
          <w:color w:val="222222"/>
          <w:sz w:val="24"/>
          <w:szCs w:val="24"/>
          <w:highlight w:val="white"/>
        </w:rPr>
        <w:t>Frida Aizenman, Affiliate Secretary</w:t>
      </w:r>
    </w:p>
    <w:p w14:paraId="4AD81B6B" w14:textId="77777777" w:rsidR="0029500E" w:rsidRDefault="0029500E" w:rsidP="00FD1F0D">
      <w:pPr>
        <w:numPr>
          <w:ilvl w:val="1"/>
          <w:numId w:val="2"/>
        </w:numPr>
        <w:spacing w:line="240" w:lineRule="auto"/>
        <w:rPr>
          <w:rFonts w:ascii="Calibri" w:eastAsia="Calibri" w:hAnsi="Calibri" w:cs="Calibri"/>
          <w:sz w:val="24"/>
          <w:szCs w:val="24"/>
        </w:rPr>
      </w:pPr>
      <w:r>
        <w:rPr>
          <w:rFonts w:ascii="Calibri" w:eastAsia="Calibri" w:hAnsi="Calibri" w:cs="Calibri"/>
          <w:color w:val="222222"/>
          <w:sz w:val="24"/>
          <w:szCs w:val="24"/>
          <w:highlight w:val="white"/>
        </w:rPr>
        <w:t>Mary Robins, Member</w:t>
      </w:r>
    </w:p>
    <w:p w14:paraId="5FA0A9FE" w14:textId="77777777" w:rsidR="0029500E" w:rsidRDefault="0029500E" w:rsidP="00FD1F0D">
      <w:pPr>
        <w:numPr>
          <w:ilvl w:val="1"/>
          <w:numId w:val="2"/>
        </w:numPr>
        <w:spacing w:line="240" w:lineRule="auto"/>
        <w:rPr>
          <w:rFonts w:ascii="Calibri" w:eastAsia="Calibri" w:hAnsi="Calibri" w:cs="Calibri"/>
          <w:sz w:val="24"/>
          <w:szCs w:val="24"/>
        </w:rPr>
      </w:pPr>
      <w:r>
        <w:rPr>
          <w:rFonts w:ascii="Calibri" w:eastAsia="Calibri" w:hAnsi="Calibri" w:cs="Calibri"/>
          <w:color w:val="222222"/>
          <w:sz w:val="24"/>
          <w:szCs w:val="24"/>
          <w:highlight w:val="white"/>
        </w:rPr>
        <w:t>Laura Lynn Sluyter, Member</w:t>
      </w:r>
    </w:p>
    <w:p w14:paraId="31A6521C" w14:textId="77777777" w:rsidR="0029500E" w:rsidRDefault="0029500E" w:rsidP="00FD1F0D">
      <w:pPr>
        <w:numPr>
          <w:ilvl w:val="1"/>
          <w:numId w:val="2"/>
        </w:numPr>
        <w:spacing w:line="240" w:lineRule="auto"/>
        <w:rPr>
          <w:rFonts w:ascii="Calibri" w:eastAsia="Calibri" w:hAnsi="Calibri" w:cs="Calibri"/>
          <w:sz w:val="24"/>
          <w:szCs w:val="24"/>
        </w:rPr>
      </w:pPr>
      <w:r>
        <w:rPr>
          <w:rFonts w:ascii="Calibri" w:eastAsia="Calibri" w:hAnsi="Calibri" w:cs="Calibri"/>
          <w:color w:val="222222"/>
          <w:sz w:val="24"/>
          <w:szCs w:val="24"/>
          <w:highlight w:val="white"/>
        </w:rPr>
        <w:t>Michael May, Member</w:t>
      </w:r>
    </w:p>
    <w:p w14:paraId="54A8D808" w14:textId="77777777" w:rsidR="0029500E" w:rsidRDefault="0029500E" w:rsidP="00FD1F0D">
      <w:pPr>
        <w:numPr>
          <w:ilvl w:val="1"/>
          <w:numId w:val="2"/>
        </w:numPr>
        <w:spacing w:line="240" w:lineRule="auto"/>
        <w:rPr>
          <w:rFonts w:ascii="Calibri" w:eastAsia="Calibri" w:hAnsi="Calibri" w:cs="Calibri"/>
          <w:sz w:val="24"/>
          <w:szCs w:val="24"/>
        </w:rPr>
      </w:pPr>
      <w:r>
        <w:rPr>
          <w:rFonts w:ascii="Calibri" w:eastAsia="Calibri" w:hAnsi="Calibri" w:cs="Calibri"/>
          <w:color w:val="222222"/>
          <w:sz w:val="24"/>
          <w:szCs w:val="24"/>
          <w:highlight w:val="white"/>
        </w:rPr>
        <w:t xml:space="preserve">Cagri </w:t>
      </w:r>
      <w:proofErr w:type="spellStart"/>
      <w:r>
        <w:rPr>
          <w:rFonts w:ascii="Calibri" w:eastAsia="Calibri" w:hAnsi="Calibri" w:cs="Calibri"/>
          <w:color w:val="222222"/>
          <w:sz w:val="24"/>
          <w:szCs w:val="24"/>
          <w:highlight w:val="white"/>
        </w:rPr>
        <w:t>Gokcek</w:t>
      </w:r>
      <w:proofErr w:type="spellEnd"/>
      <w:r>
        <w:rPr>
          <w:rFonts w:ascii="Calibri" w:eastAsia="Calibri" w:hAnsi="Calibri" w:cs="Calibri"/>
          <w:color w:val="222222"/>
          <w:sz w:val="24"/>
          <w:szCs w:val="24"/>
          <w:highlight w:val="white"/>
        </w:rPr>
        <w:t xml:space="preserve"> (Alican), Member</w:t>
      </w:r>
    </w:p>
    <w:p w14:paraId="6C749F44" w14:textId="77777777" w:rsidR="0029500E" w:rsidRDefault="0029500E" w:rsidP="00FD1F0D">
      <w:pPr>
        <w:numPr>
          <w:ilvl w:val="1"/>
          <w:numId w:val="2"/>
        </w:numPr>
        <w:spacing w:line="240" w:lineRule="auto"/>
        <w:rPr>
          <w:rFonts w:ascii="Calibri" w:eastAsia="Calibri" w:hAnsi="Calibri" w:cs="Calibri"/>
          <w:sz w:val="24"/>
          <w:szCs w:val="24"/>
        </w:rPr>
      </w:pPr>
      <w:r>
        <w:rPr>
          <w:rFonts w:ascii="Calibri" w:eastAsia="Calibri" w:hAnsi="Calibri" w:cs="Calibri"/>
          <w:color w:val="222222"/>
          <w:sz w:val="24"/>
          <w:szCs w:val="24"/>
          <w:highlight w:val="white"/>
        </w:rPr>
        <w:t>Randy Barnes, Guest</w:t>
      </w:r>
    </w:p>
    <w:p w14:paraId="510EF747" w14:textId="77777777" w:rsidR="0029500E" w:rsidRDefault="0029500E" w:rsidP="00FD1F0D">
      <w:pPr>
        <w:numPr>
          <w:ilvl w:val="1"/>
          <w:numId w:val="2"/>
        </w:numPr>
        <w:spacing w:line="240" w:lineRule="auto"/>
        <w:rPr>
          <w:rFonts w:ascii="Calibri" w:eastAsia="Calibri" w:hAnsi="Calibri" w:cs="Calibri"/>
          <w:sz w:val="24"/>
          <w:szCs w:val="24"/>
        </w:rPr>
      </w:pPr>
      <w:r>
        <w:rPr>
          <w:rFonts w:ascii="Calibri" w:eastAsia="Calibri" w:hAnsi="Calibri" w:cs="Calibri"/>
          <w:color w:val="222222"/>
          <w:sz w:val="24"/>
          <w:szCs w:val="24"/>
          <w:highlight w:val="white"/>
        </w:rPr>
        <w:t>Rhonda Barnes, Member</w:t>
      </w:r>
    </w:p>
    <w:p w14:paraId="46313722" w14:textId="77777777" w:rsidR="0029500E" w:rsidRDefault="0029500E" w:rsidP="00FD1F0D">
      <w:pPr>
        <w:numPr>
          <w:ilvl w:val="1"/>
          <w:numId w:val="2"/>
        </w:numPr>
        <w:spacing w:line="240" w:lineRule="auto"/>
        <w:rPr>
          <w:rFonts w:ascii="Calibri" w:eastAsia="Calibri" w:hAnsi="Calibri" w:cs="Calibri"/>
          <w:sz w:val="24"/>
          <w:szCs w:val="24"/>
        </w:rPr>
      </w:pPr>
      <w:r>
        <w:rPr>
          <w:rFonts w:ascii="Calibri" w:eastAsia="Calibri" w:hAnsi="Calibri" w:cs="Calibri"/>
          <w:color w:val="222222"/>
          <w:sz w:val="24"/>
          <w:szCs w:val="24"/>
          <w:highlight w:val="white"/>
        </w:rPr>
        <w:t>Randy Johnston Albert, Guest</w:t>
      </w:r>
    </w:p>
    <w:p w14:paraId="691CF31C" w14:textId="77777777" w:rsidR="0029500E" w:rsidRDefault="0029500E" w:rsidP="00FD1F0D">
      <w:pPr>
        <w:numPr>
          <w:ilvl w:val="1"/>
          <w:numId w:val="2"/>
        </w:numPr>
        <w:spacing w:line="240" w:lineRule="auto"/>
        <w:rPr>
          <w:rFonts w:ascii="Calibri" w:eastAsia="Calibri" w:hAnsi="Calibri" w:cs="Calibri"/>
          <w:sz w:val="24"/>
          <w:szCs w:val="24"/>
        </w:rPr>
      </w:pPr>
      <w:r>
        <w:rPr>
          <w:rFonts w:ascii="Calibri" w:eastAsia="Calibri" w:hAnsi="Calibri" w:cs="Calibri"/>
          <w:color w:val="222222"/>
          <w:sz w:val="24"/>
          <w:szCs w:val="24"/>
          <w:highlight w:val="white"/>
        </w:rPr>
        <w:t>Erlinda Johnston Albert, Guest</w:t>
      </w:r>
    </w:p>
    <w:p w14:paraId="16A75842" w14:textId="77777777" w:rsidR="0029500E" w:rsidRDefault="0029500E" w:rsidP="00FD1F0D">
      <w:pPr>
        <w:numPr>
          <w:ilvl w:val="1"/>
          <w:numId w:val="2"/>
        </w:numPr>
        <w:spacing w:line="240" w:lineRule="auto"/>
        <w:rPr>
          <w:rFonts w:ascii="Calibri" w:eastAsia="Calibri" w:hAnsi="Calibri" w:cs="Calibri"/>
          <w:sz w:val="24"/>
          <w:szCs w:val="24"/>
        </w:rPr>
      </w:pPr>
      <w:r>
        <w:rPr>
          <w:rFonts w:ascii="Calibri" w:eastAsia="Calibri" w:hAnsi="Calibri" w:cs="Calibri"/>
          <w:color w:val="222222"/>
          <w:sz w:val="24"/>
          <w:szCs w:val="24"/>
          <w:highlight w:val="white"/>
        </w:rPr>
        <w:t>Ryan McKinney, Member</w:t>
      </w:r>
    </w:p>
    <w:p w14:paraId="2CF1A2B6" w14:textId="77777777" w:rsidR="0029500E" w:rsidRDefault="0029500E" w:rsidP="00FD1F0D">
      <w:pPr>
        <w:numPr>
          <w:ilvl w:val="1"/>
          <w:numId w:val="2"/>
        </w:numPr>
        <w:spacing w:line="240" w:lineRule="auto"/>
        <w:rPr>
          <w:rFonts w:ascii="Calibri" w:eastAsia="Calibri" w:hAnsi="Calibri" w:cs="Calibri"/>
          <w:sz w:val="24"/>
          <w:szCs w:val="24"/>
        </w:rPr>
      </w:pPr>
      <w:r>
        <w:rPr>
          <w:rFonts w:ascii="Calibri" w:eastAsia="Calibri" w:hAnsi="Calibri" w:cs="Calibri"/>
          <w:color w:val="222222"/>
          <w:sz w:val="24"/>
          <w:szCs w:val="24"/>
          <w:highlight w:val="white"/>
        </w:rPr>
        <w:t>Don Kennedy, Member</w:t>
      </w:r>
    </w:p>
    <w:p w14:paraId="4CFBE593" w14:textId="77777777" w:rsidR="0029500E" w:rsidRDefault="0029500E" w:rsidP="00FD1F0D">
      <w:pPr>
        <w:numPr>
          <w:ilvl w:val="1"/>
          <w:numId w:val="2"/>
        </w:numPr>
        <w:spacing w:line="240" w:lineRule="auto"/>
        <w:rPr>
          <w:rFonts w:ascii="Calibri" w:eastAsia="Calibri" w:hAnsi="Calibri" w:cs="Calibri"/>
          <w:color w:val="222222"/>
          <w:sz w:val="24"/>
          <w:szCs w:val="24"/>
          <w:highlight w:val="white"/>
        </w:rPr>
      </w:pPr>
      <w:r>
        <w:rPr>
          <w:rFonts w:ascii="Calibri" w:eastAsia="Calibri" w:hAnsi="Calibri" w:cs="Calibri"/>
          <w:color w:val="222222"/>
          <w:sz w:val="24"/>
          <w:szCs w:val="24"/>
          <w:highlight w:val="white"/>
        </w:rPr>
        <w:t>Bonnie Kennedy, Member</w:t>
      </w:r>
    </w:p>
    <w:p w14:paraId="76A320D9" w14:textId="77777777" w:rsidR="0029500E" w:rsidRDefault="0029500E" w:rsidP="00FD1F0D">
      <w:pPr>
        <w:numPr>
          <w:ilvl w:val="1"/>
          <w:numId w:val="2"/>
        </w:numPr>
        <w:spacing w:line="240" w:lineRule="auto"/>
        <w:rPr>
          <w:rFonts w:ascii="Calibri" w:eastAsia="Calibri" w:hAnsi="Calibri" w:cs="Calibri"/>
          <w:sz w:val="24"/>
          <w:szCs w:val="24"/>
        </w:rPr>
      </w:pPr>
      <w:r>
        <w:rPr>
          <w:rFonts w:ascii="Calibri" w:eastAsia="Calibri" w:hAnsi="Calibri" w:cs="Calibri"/>
          <w:color w:val="222222"/>
          <w:sz w:val="24"/>
          <w:szCs w:val="24"/>
          <w:highlight w:val="white"/>
        </w:rPr>
        <w:t>Tammie Hefty, Member</w:t>
      </w:r>
    </w:p>
    <w:p w14:paraId="6B302CF9" w14:textId="27D7839A" w:rsidR="0029500E" w:rsidRDefault="0029500E" w:rsidP="00C14206">
      <w:pPr>
        <w:spacing w:line="240" w:lineRule="auto"/>
        <w:ind w:left="1440"/>
        <w:rPr>
          <w:rFonts w:ascii="Calibri" w:eastAsia="Calibri" w:hAnsi="Calibri" w:cs="Calibri"/>
          <w:sz w:val="24"/>
          <w:szCs w:val="24"/>
        </w:rPr>
      </w:pPr>
    </w:p>
    <w:p w14:paraId="323A4E4F" w14:textId="77777777" w:rsidR="0029500E" w:rsidRDefault="0029500E" w:rsidP="0029500E">
      <w:pPr>
        <w:numPr>
          <w:ilvl w:val="0"/>
          <w:numId w:val="2"/>
        </w:numPr>
        <w:spacing w:line="360" w:lineRule="auto"/>
        <w:rPr>
          <w:rFonts w:ascii="Calibri" w:eastAsia="Calibri" w:hAnsi="Calibri" w:cs="Calibri"/>
          <w:sz w:val="24"/>
          <w:szCs w:val="24"/>
        </w:rPr>
      </w:pPr>
      <w:r>
        <w:rPr>
          <w:rFonts w:ascii="Calibri" w:eastAsia="Calibri" w:hAnsi="Calibri" w:cs="Calibri"/>
          <w:sz w:val="24"/>
          <w:szCs w:val="24"/>
        </w:rPr>
        <w:t>Secretary Report</w:t>
      </w:r>
    </w:p>
    <w:p w14:paraId="01DAFE4D" w14:textId="53B02B57" w:rsidR="0029500E" w:rsidRDefault="0029500E" w:rsidP="0029500E">
      <w:pPr>
        <w:numPr>
          <w:ilvl w:val="1"/>
          <w:numId w:val="2"/>
        </w:numPr>
        <w:spacing w:line="360" w:lineRule="auto"/>
        <w:rPr>
          <w:rFonts w:ascii="Calibri" w:eastAsia="Calibri" w:hAnsi="Calibri" w:cs="Calibri"/>
          <w:sz w:val="24"/>
          <w:szCs w:val="24"/>
        </w:rPr>
      </w:pPr>
      <w:r>
        <w:rPr>
          <w:rFonts w:ascii="Calibri" w:eastAsia="Calibri" w:hAnsi="Calibri" w:cs="Calibri"/>
          <w:sz w:val="24"/>
          <w:szCs w:val="24"/>
        </w:rPr>
        <w:t xml:space="preserve">Mona presented the Minutes of the September 16, </w:t>
      </w:r>
      <w:r w:rsidR="00C14206">
        <w:rPr>
          <w:rFonts w:ascii="Calibri" w:eastAsia="Calibri" w:hAnsi="Calibri" w:cs="Calibri"/>
          <w:sz w:val="24"/>
          <w:szCs w:val="24"/>
        </w:rPr>
        <w:t>2023,</w:t>
      </w:r>
      <w:r>
        <w:rPr>
          <w:rFonts w:ascii="Calibri" w:eastAsia="Calibri" w:hAnsi="Calibri" w:cs="Calibri"/>
          <w:sz w:val="24"/>
          <w:szCs w:val="24"/>
        </w:rPr>
        <w:t xml:space="preserve"> meeting, in the absence of Jeanine Moors, Secretary.</w:t>
      </w:r>
    </w:p>
    <w:p w14:paraId="495A7C08" w14:textId="77777777" w:rsidR="0029500E" w:rsidRDefault="0029500E" w:rsidP="0029500E">
      <w:pPr>
        <w:numPr>
          <w:ilvl w:val="1"/>
          <w:numId w:val="2"/>
        </w:numPr>
        <w:spacing w:line="360" w:lineRule="auto"/>
        <w:rPr>
          <w:rFonts w:ascii="Calibri" w:eastAsia="Calibri" w:hAnsi="Calibri" w:cs="Calibri"/>
          <w:sz w:val="24"/>
          <w:szCs w:val="24"/>
        </w:rPr>
      </w:pPr>
      <w:r>
        <w:rPr>
          <w:rFonts w:ascii="Calibri" w:eastAsia="Calibri" w:hAnsi="Calibri" w:cs="Calibri"/>
          <w:sz w:val="24"/>
          <w:szCs w:val="24"/>
        </w:rPr>
        <w:t>Motion to accept Minutes as presente</w:t>
      </w:r>
      <w:r>
        <w:rPr>
          <w:rFonts w:ascii="Calibri" w:eastAsia="Calibri" w:hAnsi="Calibri" w:cs="Calibri"/>
          <w:color w:val="000000"/>
          <w:sz w:val="24"/>
          <w:szCs w:val="24"/>
        </w:rPr>
        <w:t xml:space="preserve">d: </w:t>
      </w:r>
      <w:proofErr w:type="gramStart"/>
      <w:r>
        <w:rPr>
          <w:rFonts w:ascii="Calibri" w:eastAsia="Calibri" w:hAnsi="Calibri" w:cs="Calibri"/>
          <w:color w:val="000000"/>
          <w:sz w:val="24"/>
          <w:szCs w:val="24"/>
        </w:rPr>
        <w:t xml:space="preserve">Alan  </w:t>
      </w:r>
      <w:r>
        <w:rPr>
          <w:rFonts w:ascii="Calibri" w:eastAsia="Calibri" w:hAnsi="Calibri" w:cs="Calibri"/>
          <w:sz w:val="24"/>
          <w:szCs w:val="24"/>
        </w:rPr>
        <w:t>2</w:t>
      </w:r>
      <w:proofErr w:type="gramEnd"/>
      <w:r>
        <w:rPr>
          <w:rFonts w:ascii="Calibri" w:eastAsia="Calibri" w:hAnsi="Calibri" w:cs="Calibri"/>
          <w:sz w:val="24"/>
          <w:szCs w:val="24"/>
        </w:rPr>
        <w:t>nd: Ryan Vote: Accepted unanimously</w:t>
      </w:r>
    </w:p>
    <w:p w14:paraId="2F551142" w14:textId="77777777" w:rsidR="0029500E" w:rsidRDefault="0029500E" w:rsidP="0029500E">
      <w:pPr>
        <w:numPr>
          <w:ilvl w:val="0"/>
          <w:numId w:val="2"/>
        </w:numPr>
        <w:spacing w:line="360" w:lineRule="auto"/>
        <w:rPr>
          <w:rFonts w:ascii="Calibri" w:eastAsia="Calibri" w:hAnsi="Calibri" w:cs="Calibri"/>
          <w:sz w:val="24"/>
          <w:szCs w:val="24"/>
        </w:rPr>
      </w:pPr>
      <w:r>
        <w:rPr>
          <w:rFonts w:ascii="Calibri" w:eastAsia="Calibri" w:hAnsi="Calibri" w:cs="Calibri"/>
          <w:sz w:val="24"/>
          <w:szCs w:val="24"/>
        </w:rPr>
        <w:t>Treasurer’s Report by Jim Milligan</w:t>
      </w:r>
    </w:p>
    <w:p w14:paraId="6D83CCFE" w14:textId="77777777" w:rsidR="0029500E" w:rsidRDefault="0029500E" w:rsidP="0029500E">
      <w:pPr>
        <w:numPr>
          <w:ilvl w:val="1"/>
          <w:numId w:val="2"/>
        </w:numPr>
        <w:spacing w:line="360" w:lineRule="auto"/>
        <w:rPr>
          <w:rFonts w:ascii="Calibri" w:eastAsia="Calibri" w:hAnsi="Calibri" w:cs="Calibri"/>
          <w:sz w:val="24"/>
          <w:szCs w:val="24"/>
        </w:rPr>
      </w:pPr>
      <w:r>
        <w:rPr>
          <w:rFonts w:ascii="Calibri" w:eastAsia="Calibri" w:hAnsi="Calibri" w:cs="Calibri"/>
          <w:sz w:val="24"/>
          <w:szCs w:val="24"/>
        </w:rPr>
        <w:t>$4,206.82 October</w:t>
      </w:r>
      <w:r>
        <w:rPr>
          <w:rFonts w:ascii="Calibri" w:eastAsia="Calibri" w:hAnsi="Calibri" w:cs="Calibri"/>
          <w:color w:val="FF0000"/>
          <w:sz w:val="24"/>
          <w:szCs w:val="24"/>
        </w:rPr>
        <w:t xml:space="preserve"> </w:t>
      </w:r>
      <w:r>
        <w:rPr>
          <w:rFonts w:ascii="Calibri" w:eastAsia="Calibri" w:hAnsi="Calibri" w:cs="Calibri"/>
          <w:sz w:val="24"/>
          <w:szCs w:val="24"/>
        </w:rPr>
        <w:t xml:space="preserve">balance </w:t>
      </w:r>
    </w:p>
    <w:p w14:paraId="745C1911" w14:textId="77777777" w:rsidR="0029500E" w:rsidRDefault="0029500E" w:rsidP="0029500E">
      <w:pPr>
        <w:numPr>
          <w:ilvl w:val="1"/>
          <w:numId w:val="2"/>
        </w:numPr>
        <w:spacing w:line="360" w:lineRule="auto"/>
        <w:rPr>
          <w:rFonts w:ascii="Calibri" w:eastAsia="Calibri" w:hAnsi="Calibri" w:cs="Calibri"/>
          <w:sz w:val="24"/>
          <w:szCs w:val="24"/>
        </w:rPr>
      </w:pPr>
      <w:r>
        <w:rPr>
          <w:rFonts w:ascii="Calibri" w:eastAsia="Calibri" w:hAnsi="Calibri" w:cs="Calibri"/>
          <w:sz w:val="24"/>
          <w:szCs w:val="24"/>
        </w:rPr>
        <w:t>$3,941.82 November balance. Including a $10 recurring monthly donation to the National Office PAC fund for items like the free white canes, etc.</w:t>
      </w:r>
    </w:p>
    <w:p w14:paraId="0C3A977E" w14:textId="77777777" w:rsidR="0029500E" w:rsidRDefault="0029500E" w:rsidP="0029500E">
      <w:pPr>
        <w:numPr>
          <w:ilvl w:val="1"/>
          <w:numId w:val="2"/>
        </w:numPr>
        <w:spacing w:line="360" w:lineRule="auto"/>
        <w:rPr>
          <w:rFonts w:ascii="Calibri" w:eastAsia="Calibri" w:hAnsi="Calibri" w:cs="Calibri"/>
          <w:sz w:val="24"/>
          <w:szCs w:val="24"/>
        </w:rPr>
      </w:pPr>
      <w:r>
        <w:rPr>
          <w:rFonts w:ascii="Calibri" w:eastAsia="Calibri" w:hAnsi="Calibri" w:cs="Calibri"/>
          <w:sz w:val="24"/>
          <w:szCs w:val="24"/>
        </w:rPr>
        <w:t>$3,404.01 December balance</w:t>
      </w:r>
    </w:p>
    <w:p w14:paraId="3ED2690E" w14:textId="77777777" w:rsidR="0029500E" w:rsidRDefault="0029500E" w:rsidP="0029500E">
      <w:pPr>
        <w:numPr>
          <w:ilvl w:val="1"/>
          <w:numId w:val="2"/>
        </w:numPr>
        <w:spacing w:line="360" w:lineRule="auto"/>
        <w:rPr>
          <w:rFonts w:ascii="Calibri" w:eastAsia="Calibri" w:hAnsi="Calibri" w:cs="Calibri"/>
          <w:sz w:val="24"/>
          <w:szCs w:val="24"/>
        </w:rPr>
      </w:pPr>
      <w:r>
        <w:rPr>
          <w:rFonts w:ascii="Calibri" w:eastAsia="Calibri" w:hAnsi="Calibri" w:cs="Calibri"/>
          <w:sz w:val="24"/>
          <w:szCs w:val="24"/>
        </w:rPr>
        <w:t>$3,394.01 current balance 01-20-</w:t>
      </w:r>
      <w:proofErr w:type="gramStart"/>
      <w:r>
        <w:rPr>
          <w:rFonts w:ascii="Calibri" w:eastAsia="Calibri" w:hAnsi="Calibri" w:cs="Calibri"/>
          <w:sz w:val="24"/>
          <w:szCs w:val="24"/>
        </w:rPr>
        <w:t>2024  Currently</w:t>
      </w:r>
      <w:proofErr w:type="gramEnd"/>
      <w:r>
        <w:rPr>
          <w:rFonts w:ascii="Calibri" w:eastAsia="Calibri" w:hAnsi="Calibri" w:cs="Calibri"/>
          <w:sz w:val="24"/>
          <w:szCs w:val="24"/>
        </w:rPr>
        <w:t>, the Chapter has 31 dues paying members.</w:t>
      </w:r>
    </w:p>
    <w:p w14:paraId="29152557" w14:textId="77777777" w:rsidR="0029500E" w:rsidRDefault="0029500E" w:rsidP="0029500E">
      <w:pPr>
        <w:numPr>
          <w:ilvl w:val="1"/>
          <w:numId w:val="2"/>
        </w:numPr>
        <w:spacing w:line="360" w:lineRule="auto"/>
        <w:rPr>
          <w:rFonts w:ascii="Calibri" w:eastAsia="Calibri" w:hAnsi="Calibri" w:cs="Calibri"/>
          <w:sz w:val="24"/>
          <w:szCs w:val="24"/>
        </w:rPr>
      </w:pPr>
      <w:r>
        <w:rPr>
          <w:rFonts w:ascii="Calibri" w:eastAsia="Calibri" w:hAnsi="Calibri" w:cs="Calibri"/>
          <w:sz w:val="24"/>
          <w:szCs w:val="24"/>
        </w:rPr>
        <w:t xml:space="preserve">Motion to accept Treasurer’s Report: Ryan 2nd: Alan Vote: Accepted </w:t>
      </w:r>
      <w:proofErr w:type="gramStart"/>
      <w:r>
        <w:rPr>
          <w:rFonts w:ascii="Calibri" w:eastAsia="Calibri" w:hAnsi="Calibri" w:cs="Calibri"/>
          <w:sz w:val="24"/>
          <w:szCs w:val="24"/>
        </w:rPr>
        <w:t>unanimously</w:t>
      </w:r>
      <w:proofErr w:type="gramEnd"/>
    </w:p>
    <w:p w14:paraId="2B46399F" w14:textId="77777777" w:rsidR="0029500E" w:rsidRDefault="0029500E" w:rsidP="0029500E">
      <w:pPr>
        <w:numPr>
          <w:ilvl w:val="0"/>
          <w:numId w:val="2"/>
        </w:numPr>
        <w:spacing w:line="360" w:lineRule="auto"/>
        <w:rPr>
          <w:rFonts w:ascii="Calibri" w:eastAsia="Calibri" w:hAnsi="Calibri" w:cs="Calibri"/>
          <w:sz w:val="24"/>
          <w:szCs w:val="24"/>
        </w:rPr>
      </w:pPr>
      <w:r>
        <w:rPr>
          <w:rFonts w:ascii="Calibri" w:eastAsia="Calibri" w:hAnsi="Calibri" w:cs="Calibri"/>
          <w:sz w:val="24"/>
          <w:szCs w:val="24"/>
        </w:rPr>
        <w:t>New Secretary Nominations and vote</w:t>
      </w:r>
    </w:p>
    <w:p w14:paraId="401D5963" w14:textId="77777777" w:rsidR="0029500E" w:rsidRDefault="0029500E" w:rsidP="0029500E">
      <w:pPr>
        <w:numPr>
          <w:ilvl w:val="1"/>
          <w:numId w:val="2"/>
        </w:numPr>
        <w:spacing w:line="360" w:lineRule="auto"/>
        <w:rPr>
          <w:rFonts w:ascii="Calibri" w:eastAsia="Calibri" w:hAnsi="Calibri" w:cs="Calibri"/>
          <w:sz w:val="24"/>
          <w:szCs w:val="24"/>
        </w:rPr>
      </w:pPr>
      <w:r>
        <w:rPr>
          <w:rFonts w:ascii="Calibri" w:eastAsia="Calibri" w:hAnsi="Calibri" w:cs="Calibri"/>
          <w:sz w:val="24"/>
          <w:szCs w:val="24"/>
        </w:rPr>
        <w:lastRenderedPageBreak/>
        <w:t xml:space="preserve">Mona opened </w:t>
      </w:r>
      <w:proofErr w:type="gramStart"/>
      <w:r>
        <w:rPr>
          <w:rFonts w:ascii="Calibri" w:eastAsia="Calibri" w:hAnsi="Calibri" w:cs="Calibri"/>
          <w:sz w:val="24"/>
          <w:szCs w:val="24"/>
        </w:rPr>
        <w:t>discussion</w:t>
      </w:r>
      <w:proofErr w:type="gramEnd"/>
      <w:r>
        <w:rPr>
          <w:rFonts w:ascii="Calibri" w:eastAsia="Calibri" w:hAnsi="Calibri" w:cs="Calibri"/>
          <w:sz w:val="24"/>
          <w:szCs w:val="24"/>
        </w:rPr>
        <w:t xml:space="preserve"> to elect a new Chapter Secretary. Stating that Jeanine Moors resigned, as she has moved to Michigan. Mona had discussed Eileen Edgecomb becoming Secretary. Eileen respectfully declined the nomination. Clare Steppat, </w:t>
      </w:r>
      <w:proofErr w:type="gramStart"/>
      <w:r>
        <w:rPr>
          <w:rFonts w:ascii="Calibri" w:eastAsia="Calibri" w:hAnsi="Calibri" w:cs="Calibri"/>
          <w:sz w:val="24"/>
          <w:szCs w:val="24"/>
        </w:rPr>
        <w:t>new</w:t>
      </w:r>
      <w:proofErr w:type="gramEnd"/>
      <w:r>
        <w:rPr>
          <w:rFonts w:ascii="Calibri" w:eastAsia="Calibri" w:hAnsi="Calibri" w:cs="Calibri"/>
          <w:sz w:val="24"/>
          <w:szCs w:val="24"/>
        </w:rPr>
        <w:t xml:space="preserve"> member, volunteered to become Secretary. Clare stated she </w:t>
      </w:r>
      <w:proofErr w:type="gramStart"/>
      <w:r>
        <w:rPr>
          <w:rFonts w:ascii="Calibri" w:eastAsia="Calibri" w:hAnsi="Calibri" w:cs="Calibri"/>
          <w:sz w:val="24"/>
          <w:szCs w:val="24"/>
        </w:rPr>
        <w:t>has</w:t>
      </w:r>
      <w:proofErr w:type="gramEnd"/>
      <w:r>
        <w:rPr>
          <w:rFonts w:ascii="Calibri" w:eastAsia="Calibri" w:hAnsi="Calibri" w:cs="Calibri"/>
          <w:sz w:val="24"/>
          <w:szCs w:val="24"/>
        </w:rPr>
        <w:t xml:space="preserve"> been a secretary before, both in a business and for other clubs.  However, being sighted, becoming Secretary to a club she knows little about will be difficult, and asks everyone to help her out while she learns about the Federation, Chapter, and members, </w:t>
      </w:r>
    </w:p>
    <w:p w14:paraId="40FAEF86" w14:textId="77777777" w:rsidR="0029500E" w:rsidRDefault="0029500E" w:rsidP="0029500E">
      <w:pPr>
        <w:numPr>
          <w:ilvl w:val="2"/>
          <w:numId w:val="2"/>
        </w:numPr>
        <w:spacing w:line="360" w:lineRule="auto"/>
        <w:rPr>
          <w:rFonts w:ascii="Calibri" w:eastAsia="Calibri" w:hAnsi="Calibri" w:cs="Calibri"/>
          <w:sz w:val="24"/>
          <w:szCs w:val="24"/>
        </w:rPr>
      </w:pPr>
      <w:r>
        <w:rPr>
          <w:rFonts w:ascii="Calibri" w:eastAsia="Calibri" w:hAnsi="Calibri" w:cs="Calibri"/>
          <w:sz w:val="24"/>
          <w:szCs w:val="24"/>
        </w:rPr>
        <w:t xml:space="preserve">Motion to Accept Clare Steppat as Secretary through September 2024: </w:t>
      </w:r>
      <w:r>
        <w:rPr>
          <w:rFonts w:ascii="Calibri" w:eastAsia="Calibri" w:hAnsi="Calibri" w:cs="Calibri"/>
          <w:color w:val="222222"/>
          <w:sz w:val="24"/>
          <w:szCs w:val="24"/>
          <w:highlight w:val="white"/>
        </w:rPr>
        <w:t>Ryan McKinney 2nd: Miles Collins Vote: Unanimous</w:t>
      </w:r>
    </w:p>
    <w:p w14:paraId="75C3C93C" w14:textId="77777777" w:rsidR="0029500E" w:rsidRDefault="0029500E" w:rsidP="0029500E">
      <w:pPr>
        <w:numPr>
          <w:ilvl w:val="0"/>
          <w:numId w:val="2"/>
        </w:numPr>
        <w:spacing w:line="360" w:lineRule="auto"/>
        <w:rPr>
          <w:rFonts w:ascii="Calibri" w:eastAsia="Calibri" w:hAnsi="Calibri" w:cs="Calibri"/>
          <w:sz w:val="24"/>
          <w:szCs w:val="24"/>
        </w:rPr>
      </w:pPr>
      <w:r>
        <w:rPr>
          <w:rFonts w:ascii="Calibri" w:eastAsia="Calibri" w:hAnsi="Calibri" w:cs="Calibri"/>
          <w:sz w:val="24"/>
          <w:szCs w:val="24"/>
        </w:rPr>
        <w:t>White Cane Walk Review</w:t>
      </w:r>
    </w:p>
    <w:p w14:paraId="730BEFAA" w14:textId="77777777" w:rsidR="0029500E" w:rsidRDefault="0029500E" w:rsidP="0029500E">
      <w:pPr>
        <w:numPr>
          <w:ilvl w:val="1"/>
          <w:numId w:val="2"/>
        </w:numPr>
        <w:spacing w:line="360" w:lineRule="auto"/>
        <w:rPr>
          <w:rFonts w:ascii="Calibri" w:eastAsia="Calibri" w:hAnsi="Calibri" w:cs="Calibri"/>
          <w:sz w:val="24"/>
          <w:szCs w:val="24"/>
        </w:rPr>
      </w:pPr>
      <w:r>
        <w:rPr>
          <w:rFonts w:ascii="Calibri" w:eastAsia="Calibri" w:hAnsi="Calibri" w:cs="Calibri"/>
          <w:sz w:val="24"/>
          <w:szCs w:val="24"/>
        </w:rPr>
        <w:t>Mona stated that the October</w:t>
      </w:r>
      <w:r>
        <w:rPr>
          <w:rFonts w:ascii="Calibri" w:eastAsia="Calibri" w:hAnsi="Calibri" w:cs="Calibri"/>
          <w:color w:val="222222"/>
          <w:sz w:val="24"/>
          <w:szCs w:val="24"/>
          <w:highlight w:val="white"/>
        </w:rPr>
        <w:t xml:space="preserve"> 15 White Cane Day walk went well. Members walked in downtown Reno from the 4th Street bus station to the Reno Arch for photos. On to City Hall to hear the White Cane Safety Day Proclamation being read by Jenny </w:t>
      </w:r>
      <w:proofErr w:type="spellStart"/>
      <w:r>
        <w:rPr>
          <w:rFonts w:ascii="Calibri" w:eastAsia="Calibri" w:hAnsi="Calibri" w:cs="Calibri"/>
          <w:color w:val="222222"/>
          <w:sz w:val="24"/>
          <w:szCs w:val="24"/>
          <w:highlight w:val="white"/>
        </w:rPr>
        <w:t>Brekkus</w:t>
      </w:r>
      <w:proofErr w:type="spellEnd"/>
      <w:r>
        <w:rPr>
          <w:rFonts w:ascii="Calibri" w:eastAsia="Calibri" w:hAnsi="Calibri" w:cs="Calibri"/>
          <w:sz w:val="24"/>
          <w:szCs w:val="24"/>
        </w:rPr>
        <w:t>, Reno City Council Member for Ward 1. T</w:t>
      </w:r>
      <w:r>
        <w:rPr>
          <w:rFonts w:ascii="Calibri" w:eastAsia="Calibri" w:hAnsi="Calibri" w:cs="Calibri"/>
          <w:color w:val="222222"/>
          <w:sz w:val="24"/>
          <w:szCs w:val="24"/>
          <w:highlight w:val="white"/>
        </w:rPr>
        <w:t xml:space="preserve">hen on to the National Automobile Museum for a </w:t>
      </w:r>
      <w:proofErr w:type="gramStart"/>
      <w:r>
        <w:rPr>
          <w:rFonts w:ascii="Calibri" w:eastAsia="Calibri" w:hAnsi="Calibri" w:cs="Calibri"/>
          <w:color w:val="222222"/>
          <w:sz w:val="24"/>
          <w:szCs w:val="24"/>
          <w:highlight w:val="white"/>
        </w:rPr>
        <w:t>1.5 hour</w:t>
      </w:r>
      <w:proofErr w:type="gramEnd"/>
      <w:r>
        <w:rPr>
          <w:rFonts w:ascii="Calibri" w:eastAsia="Calibri" w:hAnsi="Calibri" w:cs="Calibri"/>
          <w:color w:val="222222"/>
          <w:sz w:val="24"/>
          <w:szCs w:val="24"/>
          <w:highlight w:val="white"/>
        </w:rPr>
        <w:t xml:space="preserve"> tour led by docents.</w:t>
      </w:r>
      <w:r>
        <w:rPr>
          <w:rFonts w:ascii="Calibri" w:eastAsia="Calibri" w:hAnsi="Calibri" w:cs="Calibri"/>
          <w:sz w:val="24"/>
          <w:szCs w:val="24"/>
        </w:rPr>
        <w:t xml:space="preserve"> </w:t>
      </w:r>
    </w:p>
    <w:p w14:paraId="2BF64A1D" w14:textId="77777777" w:rsidR="0029500E" w:rsidRDefault="0029500E" w:rsidP="0029500E">
      <w:pPr>
        <w:numPr>
          <w:ilvl w:val="0"/>
          <w:numId w:val="2"/>
        </w:numPr>
        <w:spacing w:line="360" w:lineRule="auto"/>
        <w:rPr>
          <w:rFonts w:ascii="Calibri" w:eastAsia="Calibri" w:hAnsi="Calibri" w:cs="Calibri"/>
          <w:sz w:val="24"/>
          <w:szCs w:val="24"/>
        </w:rPr>
      </w:pPr>
      <w:r>
        <w:rPr>
          <w:rFonts w:ascii="Calibri" w:eastAsia="Calibri" w:hAnsi="Calibri" w:cs="Calibri"/>
          <w:sz w:val="24"/>
          <w:szCs w:val="24"/>
        </w:rPr>
        <w:t>Bowling Event Review</w:t>
      </w:r>
    </w:p>
    <w:p w14:paraId="22861008" w14:textId="77777777" w:rsidR="0029500E" w:rsidRDefault="0029500E" w:rsidP="0029500E">
      <w:pPr>
        <w:numPr>
          <w:ilvl w:val="1"/>
          <w:numId w:val="2"/>
        </w:numPr>
        <w:spacing w:line="360" w:lineRule="auto"/>
        <w:rPr>
          <w:rFonts w:ascii="Calibri" w:eastAsia="Calibri" w:hAnsi="Calibri" w:cs="Calibri"/>
          <w:sz w:val="24"/>
          <w:szCs w:val="24"/>
        </w:rPr>
      </w:pPr>
      <w:r>
        <w:rPr>
          <w:rFonts w:ascii="Calibri" w:eastAsia="Calibri" w:hAnsi="Calibri" w:cs="Calibri"/>
          <w:sz w:val="24"/>
          <w:szCs w:val="24"/>
        </w:rPr>
        <w:t xml:space="preserve">Mona stated that the November bowling event, about 5 bowlers, was very enjoyable and everyone was a winner, </w:t>
      </w:r>
      <w:proofErr w:type="gramStart"/>
      <w:r>
        <w:rPr>
          <w:rFonts w:ascii="Calibri" w:eastAsia="Calibri" w:hAnsi="Calibri" w:cs="Calibri"/>
          <w:sz w:val="24"/>
          <w:szCs w:val="24"/>
        </w:rPr>
        <w:t>despite the fact that</w:t>
      </w:r>
      <w:proofErr w:type="gramEnd"/>
      <w:r>
        <w:rPr>
          <w:rFonts w:ascii="Calibri" w:eastAsia="Calibri" w:hAnsi="Calibri" w:cs="Calibri"/>
          <w:sz w:val="24"/>
          <w:szCs w:val="24"/>
        </w:rPr>
        <w:t xml:space="preserve"> we were not able to get bowling rails from the American Blind Bowling Association. Bowling rails are different than bumpers. Rails stand upright and keep you in line with the lane.</w:t>
      </w:r>
    </w:p>
    <w:p w14:paraId="0C21C00D" w14:textId="77777777" w:rsidR="0029500E" w:rsidRDefault="0029500E" w:rsidP="0029500E">
      <w:pPr>
        <w:numPr>
          <w:ilvl w:val="0"/>
          <w:numId w:val="2"/>
        </w:numPr>
        <w:spacing w:line="360" w:lineRule="auto"/>
        <w:rPr>
          <w:rFonts w:ascii="Calibri" w:eastAsia="Calibri" w:hAnsi="Calibri" w:cs="Calibri"/>
          <w:sz w:val="24"/>
          <w:szCs w:val="24"/>
        </w:rPr>
      </w:pPr>
      <w:r>
        <w:rPr>
          <w:rFonts w:ascii="Calibri" w:eastAsia="Calibri" w:hAnsi="Calibri" w:cs="Calibri"/>
          <w:sz w:val="24"/>
          <w:szCs w:val="24"/>
        </w:rPr>
        <w:t xml:space="preserve"> Holiday Party/New Member Acceptances</w:t>
      </w:r>
    </w:p>
    <w:p w14:paraId="05D16E98" w14:textId="77777777" w:rsidR="0029500E" w:rsidRDefault="0029500E" w:rsidP="0029500E">
      <w:pPr>
        <w:numPr>
          <w:ilvl w:val="1"/>
          <w:numId w:val="2"/>
        </w:numPr>
        <w:spacing w:line="360" w:lineRule="auto"/>
        <w:rPr>
          <w:rFonts w:ascii="Calibri" w:eastAsia="Calibri" w:hAnsi="Calibri" w:cs="Calibri"/>
          <w:sz w:val="24"/>
          <w:szCs w:val="24"/>
        </w:rPr>
      </w:pPr>
      <w:r>
        <w:rPr>
          <w:rFonts w:ascii="Calibri" w:eastAsia="Calibri" w:hAnsi="Calibri" w:cs="Calibri"/>
          <w:sz w:val="24"/>
          <w:szCs w:val="24"/>
        </w:rPr>
        <w:t xml:space="preserve">Mona stated that the holiday party and white elephant gift exchange on December 16, </w:t>
      </w:r>
      <w:proofErr w:type="gramStart"/>
      <w:r>
        <w:rPr>
          <w:rFonts w:ascii="Calibri" w:eastAsia="Calibri" w:hAnsi="Calibri" w:cs="Calibri"/>
          <w:sz w:val="24"/>
          <w:szCs w:val="24"/>
        </w:rPr>
        <w:t>2023</w:t>
      </w:r>
      <w:proofErr w:type="gramEnd"/>
      <w:r>
        <w:rPr>
          <w:rFonts w:ascii="Calibri" w:eastAsia="Calibri" w:hAnsi="Calibri" w:cs="Calibri"/>
          <w:sz w:val="24"/>
          <w:szCs w:val="24"/>
        </w:rPr>
        <w:t xml:space="preserve"> at Casa Grande was well attended and fun.</w:t>
      </w:r>
    </w:p>
    <w:p w14:paraId="4E8C75B7" w14:textId="2B04233E" w:rsidR="0029500E" w:rsidRDefault="0029500E" w:rsidP="0029500E">
      <w:pPr>
        <w:numPr>
          <w:ilvl w:val="2"/>
          <w:numId w:val="2"/>
        </w:numPr>
        <w:spacing w:line="360" w:lineRule="auto"/>
        <w:rPr>
          <w:rFonts w:ascii="Calibri" w:eastAsia="Calibri" w:hAnsi="Calibri" w:cs="Calibri"/>
          <w:sz w:val="24"/>
          <w:szCs w:val="24"/>
        </w:rPr>
      </w:pPr>
      <w:r>
        <w:rPr>
          <w:rFonts w:ascii="Calibri" w:eastAsia="Calibri" w:hAnsi="Calibri" w:cs="Calibri"/>
          <w:sz w:val="24"/>
          <w:szCs w:val="24"/>
        </w:rPr>
        <w:t xml:space="preserve">Several new chapter members were voted into the Chapter </w:t>
      </w:r>
      <w:proofErr w:type="gramStart"/>
      <w:r>
        <w:rPr>
          <w:rFonts w:ascii="Calibri" w:eastAsia="Calibri" w:hAnsi="Calibri" w:cs="Calibri"/>
          <w:sz w:val="24"/>
          <w:szCs w:val="24"/>
        </w:rPr>
        <w:t>including  Clare</w:t>
      </w:r>
      <w:proofErr w:type="gramEnd"/>
      <w:r>
        <w:rPr>
          <w:rFonts w:ascii="Calibri" w:eastAsia="Calibri" w:hAnsi="Calibri" w:cs="Calibri"/>
          <w:sz w:val="24"/>
          <w:szCs w:val="24"/>
        </w:rPr>
        <w:t xml:space="preserve"> Steppat</w:t>
      </w:r>
      <w:r w:rsidR="00C14206">
        <w:rPr>
          <w:rFonts w:ascii="Calibri" w:eastAsia="Calibri" w:hAnsi="Calibri" w:cs="Calibri"/>
          <w:sz w:val="24"/>
          <w:szCs w:val="24"/>
        </w:rPr>
        <w:t xml:space="preserve">, </w:t>
      </w:r>
      <w:r>
        <w:rPr>
          <w:rFonts w:ascii="Calibri" w:eastAsia="Calibri" w:hAnsi="Calibri" w:cs="Calibri"/>
          <w:color w:val="000000"/>
          <w:sz w:val="24"/>
          <w:szCs w:val="24"/>
        </w:rPr>
        <w:t>Rhonda Barnes</w:t>
      </w:r>
      <w:r w:rsidR="00C14206">
        <w:rPr>
          <w:rFonts w:ascii="Calibri" w:eastAsia="Calibri" w:hAnsi="Calibri" w:cs="Calibri"/>
          <w:color w:val="000000"/>
          <w:sz w:val="24"/>
          <w:szCs w:val="24"/>
        </w:rPr>
        <w:t>, Greg Hill, Kim Hill and Don Kennedy.</w:t>
      </w:r>
      <w:r>
        <w:rPr>
          <w:rFonts w:ascii="Calibri" w:eastAsia="Calibri" w:hAnsi="Calibri" w:cs="Calibri"/>
          <w:color w:val="000000"/>
          <w:sz w:val="24"/>
          <w:szCs w:val="24"/>
        </w:rPr>
        <w:t xml:space="preserve"> </w:t>
      </w:r>
    </w:p>
    <w:p w14:paraId="7D8CC5AB" w14:textId="77777777" w:rsidR="0029500E" w:rsidRDefault="0029500E" w:rsidP="0029500E">
      <w:pPr>
        <w:numPr>
          <w:ilvl w:val="0"/>
          <w:numId w:val="2"/>
        </w:numPr>
        <w:spacing w:line="360" w:lineRule="auto"/>
        <w:rPr>
          <w:rFonts w:ascii="Calibri" w:eastAsia="Calibri" w:hAnsi="Calibri" w:cs="Calibri"/>
          <w:sz w:val="24"/>
          <w:szCs w:val="24"/>
        </w:rPr>
      </w:pPr>
      <w:r>
        <w:rPr>
          <w:rFonts w:ascii="Calibri" w:eastAsia="Calibri" w:hAnsi="Calibri" w:cs="Calibri"/>
          <w:sz w:val="24"/>
          <w:szCs w:val="24"/>
        </w:rPr>
        <w:t>Holiday Reading Review</w:t>
      </w:r>
    </w:p>
    <w:p w14:paraId="1C88294F" w14:textId="77777777" w:rsidR="0029500E" w:rsidRDefault="0029500E" w:rsidP="0029500E">
      <w:pPr>
        <w:numPr>
          <w:ilvl w:val="1"/>
          <w:numId w:val="2"/>
        </w:numPr>
        <w:spacing w:after="160" w:line="360" w:lineRule="auto"/>
        <w:rPr>
          <w:rFonts w:ascii="Calibri" w:eastAsia="Calibri" w:hAnsi="Calibri" w:cs="Calibri"/>
          <w:sz w:val="24"/>
          <w:szCs w:val="24"/>
        </w:rPr>
      </w:pPr>
      <w:r>
        <w:rPr>
          <w:rFonts w:ascii="Calibri" w:eastAsia="Calibri" w:hAnsi="Calibri" w:cs="Calibri"/>
          <w:sz w:val="24"/>
          <w:szCs w:val="24"/>
        </w:rPr>
        <w:t xml:space="preserve">Mona, </w:t>
      </w:r>
      <w:proofErr w:type="gramStart"/>
      <w:r>
        <w:rPr>
          <w:rFonts w:ascii="Calibri" w:eastAsia="Calibri" w:hAnsi="Calibri" w:cs="Calibri"/>
          <w:sz w:val="24"/>
          <w:szCs w:val="24"/>
        </w:rPr>
        <w:t>Frida</w:t>
      </w:r>
      <w:proofErr w:type="gramEnd"/>
      <w:r>
        <w:rPr>
          <w:rFonts w:ascii="Calibri" w:eastAsia="Calibri" w:hAnsi="Calibri" w:cs="Calibri"/>
          <w:sz w:val="24"/>
          <w:szCs w:val="24"/>
        </w:rPr>
        <w:t xml:space="preserve"> and Mark led discussion and evaluation of the first five books in the Kernel book series, edited by Dr Jernigan, and why you feel they are important to the work of the Federation. Note: The Kernel books are a collection of stories about blind men and women that go beyond sentimentality and misconceptions, right to the kernel of blindness. There are </w:t>
      </w:r>
      <w:proofErr w:type="gramStart"/>
      <w:r>
        <w:rPr>
          <w:rFonts w:ascii="Calibri" w:eastAsia="Calibri" w:hAnsi="Calibri" w:cs="Calibri"/>
          <w:sz w:val="24"/>
          <w:szCs w:val="24"/>
        </w:rPr>
        <w:t>a  total</w:t>
      </w:r>
      <w:proofErr w:type="gramEnd"/>
      <w:r>
        <w:rPr>
          <w:rFonts w:ascii="Calibri" w:eastAsia="Calibri" w:hAnsi="Calibri" w:cs="Calibri"/>
          <w:sz w:val="24"/>
          <w:szCs w:val="24"/>
        </w:rPr>
        <w:t xml:space="preserve"> of 30 books in the series, but Mona wanted us to just focus on the first few. The books are not that long, they are stories you may well relate to.</w:t>
      </w:r>
    </w:p>
    <w:p w14:paraId="2EA57CAA" w14:textId="77777777" w:rsidR="0029500E" w:rsidRDefault="00000000" w:rsidP="0029500E">
      <w:pPr>
        <w:numPr>
          <w:ilvl w:val="1"/>
          <w:numId w:val="1"/>
        </w:numPr>
        <w:spacing w:line="360" w:lineRule="auto"/>
        <w:rPr>
          <w:rFonts w:ascii="Calibri" w:eastAsia="Calibri" w:hAnsi="Calibri" w:cs="Calibri"/>
          <w:sz w:val="24"/>
          <w:szCs w:val="24"/>
        </w:rPr>
      </w:pPr>
      <w:hyperlink r:id="rId7">
        <w:r w:rsidR="0029500E">
          <w:rPr>
            <w:rFonts w:ascii="Calibri" w:eastAsia="Calibri" w:hAnsi="Calibri" w:cs="Calibri"/>
            <w:color w:val="0000FF"/>
            <w:u w:val="single"/>
          </w:rPr>
          <w:t>What Color Is the Sun?</w:t>
        </w:r>
      </w:hyperlink>
    </w:p>
    <w:p w14:paraId="1DAC4BBE" w14:textId="77777777" w:rsidR="0029500E" w:rsidRDefault="00000000" w:rsidP="0029500E">
      <w:pPr>
        <w:numPr>
          <w:ilvl w:val="1"/>
          <w:numId w:val="1"/>
        </w:numPr>
        <w:spacing w:line="360" w:lineRule="auto"/>
        <w:rPr>
          <w:rFonts w:ascii="Calibri" w:eastAsia="Calibri" w:hAnsi="Calibri" w:cs="Calibri"/>
          <w:sz w:val="24"/>
          <w:szCs w:val="24"/>
        </w:rPr>
      </w:pPr>
      <w:hyperlink r:id="rId8">
        <w:r w:rsidR="0029500E">
          <w:rPr>
            <w:rFonts w:ascii="Calibri" w:eastAsia="Calibri" w:hAnsi="Calibri" w:cs="Calibri"/>
            <w:color w:val="0000FF"/>
            <w:u w:val="single"/>
          </w:rPr>
          <w:t>The Freedom Bell</w:t>
        </w:r>
      </w:hyperlink>
    </w:p>
    <w:p w14:paraId="75E28486" w14:textId="77777777" w:rsidR="0029500E" w:rsidRDefault="00000000" w:rsidP="0029500E">
      <w:pPr>
        <w:numPr>
          <w:ilvl w:val="1"/>
          <w:numId w:val="1"/>
        </w:numPr>
        <w:spacing w:line="360" w:lineRule="auto"/>
        <w:rPr>
          <w:rFonts w:ascii="Calibri" w:eastAsia="Calibri" w:hAnsi="Calibri" w:cs="Calibri"/>
          <w:sz w:val="24"/>
          <w:szCs w:val="24"/>
        </w:rPr>
      </w:pPr>
      <w:hyperlink r:id="rId9">
        <w:r w:rsidR="0029500E">
          <w:rPr>
            <w:rFonts w:ascii="Calibri" w:eastAsia="Calibri" w:hAnsi="Calibri" w:cs="Calibri"/>
            <w:color w:val="1155CC"/>
            <w:u w:val="single"/>
          </w:rPr>
          <w:t>As The Twig Is Bent</w:t>
        </w:r>
      </w:hyperlink>
    </w:p>
    <w:p w14:paraId="0E02F3FB" w14:textId="77777777" w:rsidR="0029500E" w:rsidRDefault="00000000" w:rsidP="0029500E">
      <w:pPr>
        <w:numPr>
          <w:ilvl w:val="1"/>
          <w:numId w:val="1"/>
        </w:numPr>
        <w:spacing w:line="360" w:lineRule="auto"/>
        <w:rPr>
          <w:rFonts w:ascii="Calibri" w:eastAsia="Calibri" w:hAnsi="Calibri" w:cs="Calibri"/>
          <w:sz w:val="24"/>
          <w:szCs w:val="24"/>
        </w:rPr>
      </w:pPr>
      <w:hyperlink r:id="rId10">
        <w:r w:rsidR="0029500E">
          <w:rPr>
            <w:rFonts w:ascii="Calibri" w:eastAsia="Calibri" w:hAnsi="Calibri" w:cs="Calibri"/>
            <w:color w:val="1155CC"/>
            <w:u w:val="single"/>
          </w:rPr>
          <w:t>Making Hay</w:t>
        </w:r>
      </w:hyperlink>
    </w:p>
    <w:p w14:paraId="22569BDC" w14:textId="77777777" w:rsidR="0029500E" w:rsidRDefault="00000000" w:rsidP="0029500E">
      <w:pPr>
        <w:numPr>
          <w:ilvl w:val="1"/>
          <w:numId w:val="1"/>
        </w:numPr>
        <w:spacing w:line="360" w:lineRule="auto"/>
        <w:rPr>
          <w:rFonts w:ascii="Calibri" w:eastAsia="Calibri" w:hAnsi="Calibri" w:cs="Calibri"/>
          <w:sz w:val="24"/>
          <w:szCs w:val="24"/>
        </w:rPr>
      </w:pPr>
      <w:hyperlink r:id="rId11">
        <w:r w:rsidR="0029500E">
          <w:rPr>
            <w:rFonts w:ascii="Calibri" w:eastAsia="Calibri" w:hAnsi="Calibri" w:cs="Calibri"/>
            <w:color w:val="1155CC"/>
            <w:u w:val="single"/>
          </w:rPr>
          <w:t>The Journey</w:t>
        </w:r>
      </w:hyperlink>
    </w:p>
    <w:p w14:paraId="6FA5F8D2" w14:textId="77777777" w:rsidR="0029500E" w:rsidRDefault="0029500E" w:rsidP="0029500E">
      <w:pPr>
        <w:numPr>
          <w:ilvl w:val="1"/>
          <w:numId w:val="1"/>
        </w:numPr>
        <w:spacing w:after="160" w:line="360" w:lineRule="auto"/>
        <w:rPr>
          <w:rFonts w:ascii="Calibri" w:eastAsia="Calibri" w:hAnsi="Calibri" w:cs="Calibri"/>
          <w:sz w:val="24"/>
          <w:szCs w:val="24"/>
        </w:rPr>
      </w:pPr>
      <w:r>
        <w:rPr>
          <w:rFonts w:ascii="Calibri" w:eastAsia="Calibri" w:hAnsi="Calibri" w:cs="Calibri"/>
          <w:sz w:val="24"/>
          <w:szCs w:val="24"/>
        </w:rPr>
        <w:t xml:space="preserve">Mark brought up  another book he enjoyed, </w:t>
      </w:r>
      <w:hyperlink r:id="rId12">
        <w:r>
          <w:rPr>
            <w:rFonts w:ascii="Calibri" w:eastAsia="Calibri" w:hAnsi="Calibri" w:cs="Calibri"/>
            <w:color w:val="1155CC"/>
            <w:u w:val="single"/>
          </w:rPr>
          <w:t>The Care and Feeding of the White Cane</w:t>
        </w:r>
      </w:hyperlink>
      <w:r>
        <w:rPr>
          <w:rFonts w:ascii="Calibri" w:eastAsia="Calibri" w:hAnsi="Calibri" w:cs="Calibri"/>
          <w:sz w:val="24"/>
          <w:szCs w:val="24"/>
        </w:rPr>
        <w:t xml:space="preserve">. Helpful instructions for </w:t>
      </w:r>
      <w:proofErr w:type="gramStart"/>
      <w:r>
        <w:rPr>
          <w:rFonts w:ascii="Calibri" w:eastAsia="Calibri" w:hAnsi="Calibri" w:cs="Calibri"/>
          <w:sz w:val="24"/>
          <w:szCs w:val="24"/>
        </w:rPr>
        <w:t>actually learning</w:t>
      </w:r>
      <w:proofErr w:type="gramEnd"/>
      <w:r>
        <w:rPr>
          <w:rFonts w:ascii="Calibri" w:eastAsia="Calibri" w:hAnsi="Calibri" w:cs="Calibri"/>
          <w:sz w:val="24"/>
          <w:szCs w:val="24"/>
        </w:rPr>
        <w:t xml:space="preserve"> how to use a cane, including on public transportation, big busy intersections, obstacles like bushes and trailer hitches, stairs and more.</w:t>
      </w:r>
    </w:p>
    <w:p w14:paraId="4D478F71" w14:textId="77777777" w:rsidR="0029500E" w:rsidRDefault="0029500E" w:rsidP="0029500E">
      <w:pPr>
        <w:numPr>
          <w:ilvl w:val="1"/>
          <w:numId w:val="1"/>
        </w:numPr>
        <w:spacing w:after="160" w:line="360" w:lineRule="auto"/>
        <w:rPr>
          <w:sz w:val="24"/>
          <w:szCs w:val="24"/>
        </w:rPr>
      </w:pPr>
      <w:r>
        <w:rPr>
          <w:rFonts w:ascii="Calibri" w:eastAsia="Calibri" w:hAnsi="Calibri" w:cs="Calibri"/>
          <w:sz w:val="24"/>
          <w:szCs w:val="24"/>
        </w:rPr>
        <w:t xml:space="preserve">Discussion of the apps and programs to listen to </w:t>
      </w:r>
      <w:proofErr w:type="gramStart"/>
      <w:r>
        <w:rPr>
          <w:rFonts w:ascii="Calibri" w:eastAsia="Calibri" w:hAnsi="Calibri" w:cs="Calibri"/>
          <w:sz w:val="24"/>
          <w:szCs w:val="24"/>
        </w:rPr>
        <w:t>audio-books</w:t>
      </w:r>
      <w:proofErr w:type="gramEnd"/>
      <w:r>
        <w:rPr>
          <w:rFonts w:ascii="Calibri" w:eastAsia="Calibri" w:hAnsi="Calibri" w:cs="Calibri"/>
          <w:sz w:val="24"/>
          <w:szCs w:val="24"/>
        </w:rPr>
        <w:t xml:space="preserve"> or have books read to you. Recommendations made for the Bard app, Talking Books, the National Library Service, NFB Newsline, The Nevada State Library, as well as Washoe County Library has free </w:t>
      </w:r>
      <w:proofErr w:type="gramStart"/>
      <w:r>
        <w:rPr>
          <w:rFonts w:ascii="Calibri" w:eastAsia="Calibri" w:hAnsi="Calibri" w:cs="Calibri"/>
          <w:sz w:val="24"/>
          <w:szCs w:val="24"/>
        </w:rPr>
        <w:t>audio-books</w:t>
      </w:r>
      <w:proofErr w:type="gramEnd"/>
      <w:r>
        <w:rPr>
          <w:rFonts w:ascii="Calibri" w:eastAsia="Calibri" w:hAnsi="Calibri" w:cs="Calibri"/>
          <w:sz w:val="24"/>
          <w:szCs w:val="24"/>
        </w:rPr>
        <w:t>, although some may be on a wait list. Mona and Mark both volunteered to help anyone who needs assistance signing up or accessing the materials.</w:t>
      </w:r>
    </w:p>
    <w:p w14:paraId="4D56C555" w14:textId="77777777" w:rsidR="0029500E" w:rsidRDefault="0029500E" w:rsidP="0029500E">
      <w:pPr>
        <w:numPr>
          <w:ilvl w:val="0"/>
          <w:numId w:val="2"/>
        </w:numPr>
        <w:spacing w:line="360" w:lineRule="auto"/>
        <w:rPr>
          <w:rFonts w:ascii="Calibri" w:eastAsia="Calibri" w:hAnsi="Calibri" w:cs="Calibri"/>
          <w:sz w:val="24"/>
          <w:szCs w:val="24"/>
        </w:rPr>
      </w:pPr>
      <w:r>
        <w:rPr>
          <w:rFonts w:ascii="Calibri" w:eastAsia="Calibri" w:hAnsi="Calibri" w:cs="Calibri"/>
          <w:sz w:val="24"/>
          <w:szCs w:val="24"/>
        </w:rPr>
        <w:t xml:space="preserve">Washington Seminar Update </w:t>
      </w:r>
      <w:hyperlink r:id="rId13">
        <w:r>
          <w:rPr>
            <w:rFonts w:ascii="Calibri" w:eastAsia="Calibri" w:hAnsi="Calibri" w:cs="Calibri"/>
            <w:color w:val="1155CC"/>
            <w:u w:val="single"/>
          </w:rPr>
          <w:t>https://nfb.org/programs-services/advocacy/washington-seminar</w:t>
        </w:r>
      </w:hyperlink>
    </w:p>
    <w:p w14:paraId="14DD1B35" w14:textId="77777777" w:rsidR="0029500E" w:rsidRDefault="0029500E" w:rsidP="0029500E">
      <w:pPr>
        <w:numPr>
          <w:ilvl w:val="1"/>
          <w:numId w:val="2"/>
        </w:numPr>
        <w:spacing w:line="360" w:lineRule="auto"/>
        <w:rPr>
          <w:rFonts w:ascii="Calibri" w:eastAsia="Calibri" w:hAnsi="Calibri" w:cs="Calibri"/>
          <w:sz w:val="24"/>
          <w:szCs w:val="24"/>
        </w:rPr>
      </w:pPr>
      <w:r>
        <w:rPr>
          <w:rFonts w:ascii="Calibri" w:eastAsia="Calibri" w:hAnsi="Calibri" w:cs="Calibri"/>
          <w:sz w:val="24"/>
          <w:szCs w:val="24"/>
        </w:rPr>
        <w:t>Mark Tatter is attending the Washington seminar in Washington DC for 4 days, January 29 through February 1, 2024.  Representatives from all 52 NFB State Chapters and affiliates will send representatives to Washington DC, to walk the halls of Congress. They will book appointments with members of the US House of Representatives and State Senators with proposed bills, requesting their support as sponsors or co-sponsors, then vote “For” the bill's passage when they come up for vote.</w:t>
      </w:r>
    </w:p>
    <w:p w14:paraId="0169851E" w14:textId="77777777" w:rsidR="0029500E" w:rsidRDefault="0029500E" w:rsidP="0029500E">
      <w:pPr>
        <w:numPr>
          <w:ilvl w:val="1"/>
          <w:numId w:val="2"/>
        </w:numPr>
        <w:spacing w:line="360" w:lineRule="auto"/>
        <w:rPr>
          <w:rFonts w:ascii="Calibri" w:eastAsia="Calibri" w:hAnsi="Calibri" w:cs="Calibri"/>
          <w:sz w:val="24"/>
          <w:szCs w:val="24"/>
        </w:rPr>
      </w:pPr>
      <w:r>
        <w:rPr>
          <w:rFonts w:ascii="Calibri" w:eastAsia="Calibri" w:hAnsi="Calibri" w:cs="Calibri"/>
          <w:sz w:val="24"/>
          <w:szCs w:val="24"/>
        </w:rPr>
        <w:t>Every year there is a simple application form, for those that would like to travel to Washington DC for the Washington Seminar.</w:t>
      </w:r>
    </w:p>
    <w:p w14:paraId="4824809A" w14:textId="77777777" w:rsidR="0029500E" w:rsidRDefault="0029500E" w:rsidP="0029500E">
      <w:pPr>
        <w:numPr>
          <w:ilvl w:val="1"/>
          <w:numId w:val="2"/>
        </w:numPr>
        <w:spacing w:line="360" w:lineRule="auto"/>
        <w:rPr>
          <w:rFonts w:ascii="Calibri" w:eastAsia="Calibri" w:hAnsi="Calibri" w:cs="Calibri"/>
          <w:sz w:val="24"/>
          <w:szCs w:val="24"/>
        </w:rPr>
      </w:pPr>
      <w:r>
        <w:rPr>
          <w:rFonts w:ascii="Calibri" w:eastAsia="Calibri" w:hAnsi="Calibri" w:cs="Calibri"/>
          <w:sz w:val="24"/>
          <w:szCs w:val="24"/>
        </w:rPr>
        <w:t xml:space="preserve">Nine people are going from Nevada.  Mark Tatter, </w:t>
      </w:r>
      <w:r>
        <w:rPr>
          <w:rFonts w:ascii="Calibri" w:eastAsia="Calibri" w:hAnsi="Calibri" w:cs="Calibri"/>
          <w:color w:val="222222"/>
          <w:sz w:val="24"/>
          <w:szCs w:val="24"/>
          <w:highlight w:val="white"/>
        </w:rPr>
        <w:t>Jim Milligan, Miles Collins</w:t>
      </w:r>
      <w:r>
        <w:rPr>
          <w:rFonts w:ascii="Calibri" w:eastAsia="Calibri" w:hAnsi="Calibri" w:cs="Calibri"/>
          <w:sz w:val="24"/>
          <w:szCs w:val="24"/>
        </w:rPr>
        <w:t xml:space="preserve">, and </w:t>
      </w:r>
      <w:r>
        <w:rPr>
          <w:rFonts w:ascii="Calibri" w:eastAsia="Calibri" w:hAnsi="Calibri" w:cs="Calibri"/>
          <w:color w:val="222222"/>
          <w:sz w:val="24"/>
          <w:szCs w:val="24"/>
          <w:highlight w:val="white"/>
        </w:rPr>
        <w:t>Tammie and Evie Hefty,</w:t>
      </w:r>
      <w:r>
        <w:rPr>
          <w:rFonts w:ascii="Calibri" w:eastAsia="Calibri" w:hAnsi="Calibri" w:cs="Calibri"/>
          <w:sz w:val="24"/>
          <w:szCs w:val="24"/>
        </w:rPr>
        <w:t xml:space="preserve"> from the north state. Along with four from the </w:t>
      </w:r>
      <w:proofErr w:type="gramStart"/>
      <w:r>
        <w:rPr>
          <w:rFonts w:ascii="Calibri" w:eastAsia="Calibri" w:hAnsi="Calibri" w:cs="Calibri"/>
          <w:sz w:val="24"/>
          <w:szCs w:val="24"/>
        </w:rPr>
        <w:t>south;  Heather</w:t>
      </w:r>
      <w:proofErr w:type="gramEnd"/>
      <w:r>
        <w:rPr>
          <w:rFonts w:ascii="Calibri" w:eastAsia="Calibri" w:hAnsi="Calibri" w:cs="Calibri"/>
          <w:sz w:val="24"/>
          <w:szCs w:val="24"/>
        </w:rPr>
        <w:t xml:space="preserve"> DeStefano, Becky Jayakumar, Mario Castillo, and Mona Lee </w:t>
      </w:r>
      <w:proofErr w:type="spellStart"/>
      <w:r>
        <w:rPr>
          <w:rFonts w:ascii="Calibri" w:eastAsia="Calibri" w:hAnsi="Calibri" w:cs="Calibri"/>
          <w:sz w:val="24"/>
          <w:szCs w:val="24"/>
        </w:rPr>
        <w:t>Merclean</w:t>
      </w:r>
      <w:proofErr w:type="spellEnd"/>
      <w:r>
        <w:rPr>
          <w:rFonts w:ascii="Calibri" w:eastAsia="Calibri" w:hAnsi="Calibri" w:cs="Calibri"/>
          <w:sz w:val="24"/>
          <w:szCs w:val="24"/>
        </w:rPr>
        <w:t>.</w:t>
      </w:r>
    </w:p>
    <w:p w14:paraId="3B667055" w14:textId="77777777" w:rsidR="0029500E" w:rsidRDefault="0029500E" w:rsidP="0029500E">
      <w:pPr>
        <w:numPr>
          <w:ilvl w:val="1"/>
          <w:numId w:val="2"/>
        </w:numPr>
        <w:spacing w:line="360" w:lineRule="auto"/>
        <w:rPr>
          <w:rFonts w:ascii="Calibri" w:eastAsia="Calibri" w:hAnsi="Calibri" w:cs="Calibri"/>
          <w:sz w:val="24"/>
          <w:szCs w:val="24"/>
        </w:rPr>
      </w:pPr>
      <w:r>
        <w:rPr>
          <w:rFonts w:ascii="Calibri" w:eastAsia="Calibri" w:hAnsi="Calibri" w:cs="Calibri"/>
          <w:sz w:val="24"/>
          <w:szCs w:val="24"/>
        </w:rPr>
        <w:t>A Zoom Meeting on January 29th, 2 pm our time is available to listen to the three proposed bills. All are encouraged to attend.</w:t>
      </w:r>
    </w:p>
    <w:bookmarkStart w:id="0" w:name="_gjdgxs" w:colFirst="0" w:colLast="0"/>
    <w:bookmarkEnd w:id="0"/>
    <w:p w14:paraId="63F050C2" w14:textId="77777777" w:rsidR="0029500E" w:rsidRDefault="0029500E" w:rsidP="0029500E">
      <w:pPr>
        <w:pStyle w:val="Heading3"/>
        <w:numPr>
          <w:ilvl w:val="2"/>
          <w:numId w:val="2"/>
        </w:numPr>
        <w:spacing w:before="0" w:after="0" w:line="360" w:lineRule="auto"/>
        <w:rPr>
          <w:rFonts w:ascii="Calibri" w:eastAsia="Calibri" w:hAnsi="Calibri" w:cs="Calibri"/>
          <w:sz w:val="24"/>
          <w:szCs w:val="24"/>
        </w:rPr>
      </w:pPr>
      <w:r>
        <w:fldChar w:fldCharType="begin"/>
      </w:r>
      <w:r>
        <w:instrText>HYPERLINK "https://nfb.org/sites/nfb.org/files/2024-01/websites_and_software_applications_accessibility_act_final.mp3" \h</w:instrText>
      </w:r>
      <w:r>
        <w:fldChar w:fldCharType="separate"/>
      </w:r>
      <w:r>
        <w:rPr>
          <w:color w:val="1155CC"/>
          <w:sz w:val="24"/>
          <w:szCs w:val="24"/>
          <w:u w:val="single"/>
        </w:rPr>
        <w:t xml:space="preserve">Websites and Software Applications Accessibility Act </w:t>
      </w:r>
      <w:r>
        <w:rPr>
          <w:color w:val="1155CC"/>
          <w:sz w:val="24"/>
          <w:szCs w:val="24"/>
          <w:u w:val="single"/>
        </w:rPr>
        <w:fldChar w:fldCharType="end"/>
      </w:r>
    </w:p>
    <w:bookmarkStart w:id="1" w:name="_30j0zll" w:colFirst="0" w:colLast="0"/>
    <w:bookmarkEnd w:id="1"/>
    <w:p w14:paraId="15570130" w14:textId="77777777" w:rsidR="0029500E" w:rsidRDefault="0029500E" w:rsidP="0029500E">
      <w:pPr>
        <w:pStyle w:val="Heading3"/>
        <w:numPr>
          <w:ilvl w:val="2"/>
          <w:numId w:val="2"/>
        </w:numPr>
        <w:spacing w:before="0" w:after="0" w:line="360" w:lineRule="auto"/>
        <w:rPr>
          <w:rFonts w:ascii="Calibri" w:eastAsia="Calibri" w:hAnsi="Calibri" w:cs="Calibri"/>
          <w:sz w:val="24"/>
          <w:szCs w:val="24"/>
        </w:rPr>
      </w:pPr>
      <w:r>
        <w:fldChar w:fldCharType="begin"/>
      </w:r>
      <w:r>
        <w:instrText>HYPERLINK "https://nfb.org/programs-services/advocacy/washington-seminar/medical-device-nonvisual-accessibility-act-hr-1328s" \h</w:instrText>
      </w:r>
      <w:r>
        <w:fldChar w:fldCharType="separate"/>
      </w:r>
      <w:r>
        <w:rPr>
          <w:color w:val="1155CC"/>
          <w:sz w:val="24"/>
          <w:szCs w:val="24"/>
          <w:u w:val="single"/>
        </w:rPr>
        <w:t>Medical Device Nonvisual Accessibility Act</w:t>
      </w:r>
      <w:r>
        <w:rPr>
          <w:color w:val="1155CC"/>
          <w:sz w:val="24"/>
          <w:szCs w:val="24"/>
          <w:u w:val="single"/>
        </w:rPr>
        <w:fldChar w:fldCharType="end"/>
      </w:r>
    </w:p>
    <w:bookmarkStart w:id="2" w:name="_1fob9te" w:colFirst="0" w:colLast="0"/>
    <w:bookmarkEnd w:id="2"/>
    <w:p w14:paraId="45D558B1" w14:textId="77777777" w:rsidR="0029500E" w:rsidRDefault="0029500E" w:rsidP="0029500E">
      <w:pPr>
        <w:pStyle w:val="Heading3"/>
        <w:numPr>
          <w:ilvl w:val="2"/>
          <w:numId w:val="2"/>
        </w:numPr>
        <w:spacing w:before="0" w:line="360" w:lineRule="auto"/>
        <w:rPr>
          <w:rFonts w:ascii="Calibri" w:eastAsia="Calibri" w:hAnsi="Calibri" w:cs="Calibri"/>
          <w:sz w:val="24"/>
          <w:szCs w:val="24"/>
        </w:rPr>
      </w:pPr>
      <w:r>
        <w:fldChar w:fldCharType="begin"/>
      </w:r>
      <w:r>
        <w:instrText>HYPERLINK "https://nfb.org/sites/nfb.org/files/2024-01/blind_americans_return_to_work_act_final.mp3" \h</w:instrText>
      </w:r>
      <w:r>
        <w:fldChar w:fldCharType="separate"/>
      </w:r>
      <w:r>
        <w:rPr>
          <w:color w:val="1155CC"/>
          <w:sz w:val="24"/>
          <w:szCs w:val="24"/>
          <w:u w:val="single"/>
        </w:rPr>
        <w:t>Blind Americans Return to Work Act</w:t>
      </w:r>
      <w:r>
        <w:rPr>
          <w:color w:val="1155CC"/>
          <w:sz w:val="24"/>
          <w:szCs w:val="24"/>
          <w:u w:val="single"/>
        </w:rPr>
        <w:fldChar w:fldCharType="end"/>
      </w:r>
      <w:r>
        <w:rPr>
          <w:rFonts w:ascii="Calibri" w:eastAsia="Calibri" w:hAnsi="Calibri" w:cs="Calibri"/>
          <w:sz w:val="24"/>
          <w:szCs w:val="24"/>
        </w:rPr>
        <w:tab/>
      </w:r>
    </w:p>
    <w:p w14:paraId="24B8585E" w14:textId="77777777" w:rsidR="0029500E" w:rsidRDefault="0029500E" w:rsidP="0029500E">
      <w:pPr>
        <w:numPr>
          <w:ilvl w:val="0"/>
          <w:numId w:val="2"/>
        </w:numPr>
        <w:spacing w:line="360" w:lineRule="auto"/>
        <w:rPr>
          <w:rFonts w:ascii="Calibri" w:eastAsia="Calibri" w:hAnsi="Calibri" w:cs="Calibri"/>
          <w:sz w:val="24"/>
          <w:szCs w:val="24"/>
        </w:rPr>
      </w:pPr>
      <w:r>
        <w:rPr>
          <w:rFonts w:ascii="Calibri" w:eastAsia="Calibri" w:hAnsi="Calibri" w:cs="Calibri"/>
          <w:sz w:val="24"/>
          <w:szCs w:val="24"/>
        </w:rPr>
        <w:t>New Business</w:t>
      </w:r>
    </w:p>
    <w:p w14:paraId="4F22CE5D" w14:textId="77777777" w:rsidR="0029500E" w:rsidRDefault="0029500E" w:rsidP="0029500E">
      <w:pPr>
        <w:numPr>
          <w:ilvl w:val="1"/>
          <w:numId w:val="2"/>
        </w:numPr>
        <w:pBdr>
          <w:top w:val="nil"/>
          <w:left w:val="nil"/>
          <w:bottom w:val="nil"/>
          <w:right w:val="nil"/>
          <w:between w:val="nil"/>
        </w:pBdr>
        <w:spacing w:line="360" w:lineRule="auto"/>
        <w:rPr>
          <w:rFonts w:ascii="Calibri" w:eastAsia="Calibri" w:hAnsi="Calibri" w:cs="Calibri"/>
          <w:color w:val="222222"/>
          <w:sz w:val="24"/>
          <w:szCs w:val="24"/>
          <w:highlight w:val="white"/>
        </w:rPr>
      </w:pPr>
      <w:r>
        <w:rPr>
          <w:rFonts w:ascii="Calibri" w:eastAsia="Calibri" w:hAnsi="Calibri" w:cs="Calibri"/>
          <w:color w:val="222222"/>
          <w:sz w:val="24"/>
          <w:szCs w:val="24"/>
          <w:highlight w:val="white"/>
        </w:rPr>
        <w:lastRenderedPageBreak/>
        <w:t xml:space="preserve">New Member Vote: Cagri </w:t>
      </w:r>
      <w:proofErr w:type="spellStart"/>
      <w:r>
        <w:rPr>
          <w:rFonts w:ascii="Calibri" w:eastAsia="Calibri" w:hAnsi="Calibri" w:cs="Calibri"/>
          <w:color w:val="222222"/>
          <w:sz w:val="24"/>
          <w:szCs w:val="24"/>
          <w:highlight w:val="white"/>
        </w:rPr>
        <w:t>Gokcek</w:t>
      </w:r>
      <w:proofErr w:type="spellEnd"/>
      <w:r>
        <w:rPr>
          <w:rFonts w:ascii="Calibri" w:eastAsia="Calibri" w:hAnsi="Calibri" w:cs="Calibri"/>
          <w:color w:val="222222"/>
          <w:sz w:val="24"/>
          <w:szCs w:val="24"/>
          <w:highlight w:val="white"/>
        </w:rPr>
        <w:t xml:space="preserve"> (Alican pronounced Ali John), is a PhD student in Political Science at the University of Nevada, from Istanbul, Turkey. Formerly, he lived with a family in Indiana that were blind, and active in their Chapter. He is interested in the disability movement and is a disability activist. Motion to approve his membership:  Vote: Unanimous</w:t>
      </w:r>
    </w:p>
    <w:p w14:paraId="055392D1" w14:textId="77777777" w:rsidR="0029500E" w:rsidRDefault="0029500E" w:rsidP="0029500E">
      <w:pPr>
        <w:numPr>
          <w:ilvl w:val="1"/>
          <w:numId w:val="2"/>
        </w:numPr>
        <w:pBdr>
          <w:top w:val="nil"/>
          <w:left w:val="nil"/>
          <w:bottom w:val="nil"/>
          <w:right w:val="nil"/>
          <w:between w:val="nil"/>
        </w:pBdr>
        <w:spacing w:line="360" w:lineRule="auto"/>
        <w:rPr>
          <w:rFonts w:ascii="Calibri" w:eastAsia="Calibri" w:hAnsi="Calibri" w:cs="Calibri"/>
          <w:color w:val="222222"/>
          <w:sz w:val="24"/>
          <w:szCs w:val="24"/>
          <w:highlight w:val="white"/>
        </w:rPr>
      </w:pPr>
      <w:r>
        <w:rPr>
          <w:rFonts w:ascii="Calibri" w:eastAsia="Calibri" w:hAnsi="Calibri" w:cs="Calibri"/>
          <w:color w:val="222222"/>
          <w:sz w:val="24"/>
          <w:szCs w:val="24"/>
          <w:highlight w:val="white"/>
        </w:rPr>
        <w:t xml:space="preserve">Cagri </w:t>
      </w:r>
      <w:proofErr w:type="spellStart"/>
      <w:r>
        <w:rPr>
          <w:rFonts w:ascii="Calibri" w:eastAsia="Calibri" w:hAnsi="Calibri" w:cs="Calibri"/>
          <w:color w:val="222222"/>
          <w:sz w:val="24"/>
          <w:szCs w:val="24"/>
          <w:highlight w:val="white"/>
        </w:rPr>
        <w:t>Gokcek</w:t>
      </w:r>
      <w:proofErr w:type="spellEnd"/>
      <w:r>
        <w:rPr>
          <w:rFonts w:ascii="Calibri" w:eastAsia="Calibri" w:hAnsi="Calibri" w:cs="Calibri"/>
          <w:color w:val="222222"/>
          <w:sz w:val="24"/>
          <w:szCs w:val="24"/>
          <w:highlight w:val="white"/>
        </w:rPr>
        <w:t xml:space="preserve"> (Alican) presented “AAR”, a new programming language prioritized for disabled people. It’s new, coming from Australia. Contact him for more information. He is also interested in giving classes on programming and all areas of technology. Also helping organize online events and local and statewide for the blind.</w:t>
      </w:r>
    </w:p>
    <w:p w14:paraId="723404E9" w14:textId="77777777" w:rsidR="0029500E" w:rsidRDefault="0029500E" w:rsidP="0029500E">
      <w:pPr>
        <w:numPr>
          <w:ilvl w:val="1"/>
          <w:numId w:val="2"/>
        </w:numPr>
        <w:pBdr>
          <w:top w:val="nil"/>
          <w:left w:val="nil"/>
          <w:bottom w:val="nil"/>
          <w:right w:val="nil"/>
          <w:between w:val="nil"/>
        </w:pBdr>
        <w:spacing w:line="360" w:lineRule="auto"/>
        <w:rPr>
          <w:rFonts w:ascii="Calibri" w:eastAsia="Calibri" w:hAnsi="Calibri" w:cs="Calibri"/>
          <w:sz w:val="24"/>
          <w:szCs w:val="24"/>
        </w:rPr>
      </w:pPr>
      <w:r>
        <w:rPr>
          <w:rFonts w:ascii="Calibri" w:eastAsia="Calibri" w:hAnsi="Calibri" w:cs="Calibri"/>
          <w:color w:val="222222"/>
          <w:sz w:val="24"/>
          <w:szCs w:val="24"/>
          <w:highlight w:val="white"/>
        </w:rPr>
        <w:t xml:space="preserve">There is a new restaurant, The Biggest Little Cafe in the City Hall lobby, run by a blind entrepreneur through </w:t>
      </w:r>
      <w:proofErr w:type="gramStart"/>
      <w:r>
        <w:rPr>
          <w:rFonts w:ascii="Calibri" w:eastAsia="Calibri" w:hAnsi="Calibri" w:cs="Calibri"/>
          <w:color w:val="222222"/>
          <w:sz w:val="24"/>
          <w:szCs w:val="24"/>
          <w:highlight w:val="white"/>
        </w:rPr>
        <w:t>the  BEN</w:t>
      </w:r>
      <w:proofErr w:type="gramEnd"/>
      <w:r>
        <w:rPr>
          <w:rFonts w:ascii="Calibri" w:eastAsia="Calibri" w:hAnsi="Calibri" w:cs="Calibri"/>
          <w:color w:val="222222"/>
          <w:sz w:val="24"/>
          <w:szCs w:val="24"/>
          <w:highlight w:val="white"/>
        </w:rPr>
        <w:t xml:space="preserve"> program, Blind Enterprise program of Nevada.  </w:t>
      </w:r>
      <w:hyperlink r:id="rId14">
        <w:r>
          <w:rPr>
            <w:rFonts w:ascii="Calibri" w:eastAsia="Calibri" w:hAnsi="Calibri" w:cs="Calibri"/>
            <w:color w:val="1155CC"/>
            <w:sz w:val="24"/>
            <w:szCs w:val="24"/>
            <w:highlight w:val="white"/>
            <w:u w:val="single"/>
          </w:rPr>
          <w:t xml:space="preserve">https://www.kolotv.com/2024/01/17/biggest-little-cafe-opens-downtown/ </w:t>
        </w:r>
      </w:hyperlink>
    </w:p>
    <w:p w14:paraId="50AD4632" w14:textId="77777777" w:rsidR="0029500E" w:rsidRDefault="0029500E" w:rsidP="0029500E">
      <w:pPr>
        <w:numPr>
          <w:ilvl w:val="1"/>
          <w:numId w:val="2"/>
        </w:numPr>
        <w:spacing w:line="360" w:lineRule="auto"/>
        <w:rPr>
          <w:rFonts w:ascii="Calibri" w:eastAsia="Calibri" w:hAnsi="Calibri" w:cs="Calibri"/>
          <w:color w:val="222222"/>
          <w:sz w:val="24"/>
          <w:szCs w:val="24"/>
          <w:highlight w:val="white"/>
        </w:rPr>
      </w:pPr>
      <w:r>
        <w:rPr>
          <w:rFonts w:ascii="Calibri" w:eastAsia="Calibri" w:hAnsi="Calibri" w:cs="Calibri"/>
          <w:color w:val="222222"/>
          <w:sz w:val="24"/>
          <w:szCs w:val="24"/>
          <w:highlight w:val="white"/>
        </w:rPr>
        <w:t>Mark reminded everyone that the Presidential Primary is coming up February 6, 2024. Nevada leads accessible voting in the USA. There are accessible voting machines in every Nevada county, 2 in each precinct. They include headphones and a blank screen, to make them completely accessible and private. No sighted assistance required to cast your vote. It is now Nevada law that poll workers are trained to explain the new accessible voting machines. Mona reminded everyone that you can vote online as well.  Exercise your right to vote.</w:t>
      </w:r>
    </w:p>
    <w:p w14:paraId="226AC734" w14:textId="77777777" w:rsidR="0029500E" w:rsidRDefault="0029500E" w:rsidP="0029500E">
      <w:pPr>
        <w:numPr>
          <w:ilvl w:val="1"/>
          <w:numId w:val="2"/>
        </w:numPr>
        <w:spacing w:line="360" w:lineRule="auto"/>
        <w:rPr>
          <w:rFonts w:ascii="Calibri" w:eastAsia="Calibri" w:hAnsi="Calibri" w:cs="Calibri"/>
          <w:color w:val="222222"/>
          <w:sz w:val="24"/>
          <w:szCs w:val="24"/>
          <w:highlight w:val="white"/>
        </w:rPr>
      </w:pPr>
      <w:r>
        <w:rPr>
          <w:rFonts w:ascii="Calibri" w:eastAsia="Calibri" w:hAnsi="Calibri" w:cs="Calibri"/>
          <w:color w:val="222222"/>
          <w:sz w:val="24"/>
          <w:szCs w:val="24"/>
          <w:highlight w:val="white"/>
        </w:rPr>
        <w:t xml:space="preserve">Mike May and Cagri </w:t>
      </w:r>
      <w:proofErr w:type="spellStart"/>
      <w:r>
        <w:rPr>
          <w:rFonts w:ascii="Calibri" w:eastAsia="Calibri" w:hAnsi="Calibri" w:cs="Calibri"/>
          <w:color w:val="222222"/>
          <w:sz w:val="24"/>
          <w:szCs w:val="24"/>
          <w:highlight w:val="white"/>
        </w:rPr>
        <w:t>Gokcek</w:t>
      </w:r>
      <w:proofErr w:type="spellEnd"/>
      <w:r>
        <w:rPr>
          <w:rFonts w:ascii="Calibri" w:eastAsia="Calibri" w:hAnsi="Calibri" w:cs="Calibri"/>
          <w:color w:val="222222"/>
          <w:sz w:val="24"/>
          <w:szCs w:val="24"/>
          <w:highlight w:val="white"/>
        </w:rPr>
        <w:t xml:space="preserve"> (Alican) gave us a synopsis of the</w:t>
      </w:r>
      <w:r>
        <w:rPr>
          <w:rFonts w:ascii="Calibri" w:eastAsia="Calibri" w:hAnsi="Calibri" w:cs="Calibri"/>
          <w:sz w:val="24"/>
          <w:szCs w:val="24"/>
        </w:rPr>
        <w:t xml:space="preserve"> </w:t>
      </w:r>
      <w:proofErr w:type="spellStart"/>
      <w:r>
        <w:rPr>
          <w:rFonts w:ascii="Calibri" w:eastAsia="Calibri" w:hAnsi="Calibri" w:cs="Calibri"/>
          <w:sz w:val="24"/>
          <w:szCs w:val="24"/>
        </w:rPr>
        <w:t>WeWalk</w:t>
      </w:r>
      <w:proofErr w:type="spellEnd"/>
      <w:r>
        <w:rPr>
          <w:rFonts w:ascii="Calibri" w:eastAsia="Calibri" w:hAnsi="Calibri" w:cs="Calibri"/>
          <w:sz w:val="24"/>
          <w:szCs w:val="24"/>
        </w:rPr>
        <w:t xml:space="preserve"> Smart Cane with Smartphone App.</w:t>
      </w:r>
      <w:r>
        <w:rPr>
          <w:rFonts w:ascii="Calibri" w:eastAsia="Calibri" w:hAnsi="Calibri" w:cs="Calibri"/>
          <w:color w:val="222222"/>
          <w:sz w:val="24"/>
          <w:szCs w:val="24"/>
          <w:highlight w:val="white"/>
        </w:rPr>
        <w:t xml:space="preserve"> He is also a developer of great maps outdoors and great maps explorer and navigation.</w:t>
      </w:r>
    </w:p>
    <w:p w14:paraId="7568E3F7" w14:textId="77777777" w:rsidR="0029500E" w:rsidRDefault="0029500E" w:rsidP="0029500E">
      <w:pPr>
        <w:numPr>
          <w:ilvl w:val="1"/>
          <w:numId w:val="2"/>
        </w:numPr>
        <w:spacing w:line="360" w:lineRule="auto"/>
        <w:rPr>
          <w:rFonts w:ascii="Calibri" w:eastAsia="Calibri" w:hAnsi="Calibri" w:cs="Calibri"/>
          <w:color w:val="222222"/>
          <w:sz w:val="24"/>
          <w:szCs w:val="24"/>
          <w:highlight w:val="white"/>
        </w:rPr>
      </w:pPr>
      <w:r>
        <w:rPr>
          <w:rFonts w:ascii="Calibri" w:eastAsia="Calibri" w:hAnsi="Calibri" w:cs="Calibri"/>
          <w:color w:val="222222"/>
          <w:sz w:val="24"/>
          <w:szCs w:val="24"/>
          <w:highlight w:val="white"/>
        </w:rPr>
        <w:t xml:space="preserve">Mark reminded us to add the NV State convention to our calendars, scheduled for May 2-5, </w:t>
      </w:r>
      <w:proofErr w:type="gramStart"/>
      <w:r>
        <w:rPr>
          <w:rFonts w:ascii="Calibri" w:eastAsia="Calibri" w:hAnsi="Calibri" w:cs="Calibri"/>
          <w:color w:val="222222"/>
          <w:sz w:val="24"/>
          <w:szCs w:val="24"/>
          <w:highlight w:val="white"/>
        </w:rPr>
        <w:t>2024</w:t>
      </w:r>
      <w:proofErr w:type="gramEnd"/>
      <w:r>
        <w:rPr>
          <w:rFonts w:ascii="Calibri" w:eastAsia="Calibri" w:hAnsi="Calibri" w:cs="Calibri"/>
          <w:color w:val="222222"/>
          <w:sz w:val="24"/>
          <w:szCs w:val="24"/>
          <w:highlight w:val="white"/>
        </w:rPr>
        <w:t xml:space="preserve"> in Sparks Nevada, information to follow.</w:t>
      </w:r>
    </w:p>
    <w:p w14:paraId="78FDFC2B" w14:textId="710A6A0E" w:rsidR="001066D6" w:rsidRPr="00204928" w:rsidRDefault="0029500E" w:rsidP="001066D6">
      <w:pPr>
        <w:numPr>
          <w:ilvl w:val="0"/>
          <w:numId w:val="2"/>
        </w:numPr>
        <w:spacing w:line="360" w:lineRule="auto"/>
        <w:rPr>
          <w:rFonts w:ascii="Calibri" w:eastAsia="Calibri" w:hAnsi="Calibri" w:cs="Calibri"/>
        </w:rPr>
      </w:pPr>
      <w:r>
        <w:rPr>
          <w:rFonts w:ascii="Calibri" w:eastAsia="Calibri" w:hAnsi="Calibri" w:cs="Calibri"/>
          <w:sz w:val="24"/>
          <w:szCs w:val="24"/>
        </w:rPr>
        <w:t xml:space="preserve">Adjourn 2:37 pm Motion by Ryan, 2nd by </w:t>
      </w:r>
      <w:r w:rsidR="00FD1F0D">
        <w:rPr>
          <w:rFonts w:ascii="Calibri" w:eastAsia="Calibri" w:hAnsi="Calibri" w:cs="Calibri"/>
          <w:sz w:val="24"/>
          <w:szCs w:val="24"/>
        </w:rPr>
        <w:t>Miles, to</w:t>
      </w:r>
      <w:r>
        <w:rPr>
          <w:rFonts w:ascii="Calibri" w:eastAsia="Calibri" w:hAnsi="Calibri" w:cs="Calibri"/>
          <w:sz w:val="24"/>
          <w:szCs w:val="24"/>
        </w:rPr>
        <w:t xml:space="preserve"> adjourn the meeting. </w:t>
      </w:r>
      <w:r>
        <w:rPr>
          <w:rFonts w:ascii="Calibri" w:eastAsia="Calibri" w:hAnsi="Calibri" w:cs="Calibri"/>
          <w:color w:val="222222"/>
          <w:sz w:val="24"/>
          <w:szCs w:val="24"/>
          <w:highlight w:val="white"/>
        </w:rPr>
        <w:t xml:space="preserve">Vote: </w:t>
      </w:r>
      <w:r w:rsidR="00FD1F0D">
        <w:rPr>
          <w:rFonts w:ascii="Calibri" w:eastAsia="Calibri" w:hAnsi="Calibri" w:cs="Calibri"/>
          <w:color w:val="222222"/>
          <w:sz w:val="24"/>
          <w:szCs w:val="24"/>
          <w:highlight w:val="white"/>
        </w:rPr>
        <w:t>Unanimous</w:t>
      </w:r>
    </w:p>
    <w:sectPr w:rsidR="001066D6" w:rsidRPr="00204928" w:rsidSect="00617883">
      <w:footerReference w:type="defaul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AA0D12" w14:textId="77777777" w:rsidR="00617883" w:rsidRDefault="00617883" w:rsidP="00730EBB">
      <w:pPr>
        <w:spacing w:line="240" w:lineRule="auto"/>
      </w:pPr>
      <w:r>
        <w:separator/>
      </w:r>
    </w:p>
  </w:endnote>
  <w:endnote w:type="continuationSeparator" w:id="0">
    <w:p w14:paraId="68F0A604" w14:textId="77777777" w:rsidR="00617883" w:rsidRDefault="00617883" w:rsidP="00730E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06BBC" w14:textId="77DE591E" w:rsidR="00730EBB" w:rsidRPr="00730EBB" w:rsidRDefault="001066D6" w:rsidP="00730EBB">
    <w:pPr>
      <w:pStyle w:val="Footer"/>
      <w:tabs>
        <w:tab w:val="clear" w:pos="4680"/>
        <w:tab w:val="clear" w:pos="9360"/>
        <w:tab w:val="center" w:pos="5040"/>
        <w:tab w:val="right" w:pos="10710"/>
      </w:tabs>
      <w:rPr>
        <w:i/>
        <w:iCs/>
        <w:sz w:val="16"/>
        <w:szCs w:val="16"/>
      </w:rPr>
    </w:pPr>
    <w:r>
      <w:rPr>
        <w:i/>
        <w:iCs/>
        <w:sz w:val="16"/>
        <w:szCs w:val="16"/>
      </w:rPr>
      <w:fldChar w:fldCharType="begin"/>
    </w:r>
    <w:r>
      <w:rPr>
        <w:i/>
        <w:iCs/>
        <w:sz w:val="16"/>
        <w:szCs w:val="16"/>
      </w:rPr>
      <w:instrText xml:space="preserve"> FILENAME   \* MERGEFORMAT </w:instrText>
    </w:r>
    <w:r>
      <w:rPr>
        <w:i/>
        <w:iCs/>
        <w:sz w:val="16"/>
        <w:szCs w:val="16"/>
      </w:rPr>
      <w:fldChar w:fldCharType="separate"/>
    </w:r>
    <w:r>
      <w:rPr>
        <w:i/>
        <w:iCs/>
        <w:noProof/>
        <w:sz w:val="16"/>
        <w:szCs w:val="16"/>
      </w:rPr>
      <w:t>2024-01-20 NFB of Northern Nevada Minutes FINAL.docx</w:t>
    </w:r>
    <w:r>
      <w:rPr>
        <w:i/>
        <w:iCs/>
        <w:sz w:val="16"/>
        <w:szCs w:val="16"/>
      </w:rPr>
      <w:fldChar w:fldCharType="end"/>
    </w:r>
    <w:r w:rsidR="00730EBB" w:rsidRPr="00730EBB">
      <w:rPr>
        <w:i/>
        <w:iCs/>
        <w:sz w:val="16"/>
        <w:szCs w:val="16"/>
      </w:rPr>
      <w:ptab w:relativeTo="margin" w:alignment="center" w:leader="none"/>
    </w:r>
    <w:r w:rsidR="00730EBB" w:rsidRPr="00730EBB">
      <w:rPr>
        <w:i/>
        <w:iCs/>
        <w:sz w:val="16"/>
        <w:szCs w:val="16"/>
      </w:rPr>
      <w:ptab w:relativeTo="margin" w:alignment="right" w:leader="none"/>
    </w:r>
    <w:r w:rsidR="00730EBB" w:rsidRPr="00730EBB">
      <w:rPr>
        <w:i/>
        <w:iCs/>
        <w:sz w:val="16"/>
        <w:szCs w:val="16"/>
      </w:rPr>
      <w:t xml:space="preserve">Page </w:t>
    </w:r>
    <w:r w:rsidR="00730EBB" w:rsidRPr="00730EBB">
      <w:rPr>
        <w:b/>
        <w:bCs/>
        <w:i/>
        <w:iCs/>
        <w:sz w:val="16"/>
        <w:szCs w:val="16"/>
      </w:rPr>
      <w:fldChar w:fldCharType="begin"/>
    </w:r>
    <w:r w:rsidR="00730EBB" w:rsidRPr="00730EBB">
      <w:rPr>
        <w:b/>
        <w:bCs/>
        <w:i/>
        <w:iCs/>
        <w:sz w:val="16"/>
        <w:szCs w:val="16"/>
      </w:rPr>
      <w:instrText xml:space="preserve"> PAGE  \* Arabic  \* MERGEFORMAT </w:instrText>
    </w:r>
    <w:r w:rsidR="00730EBB" w:rsidRPr="00730EBB">
      <w:rPr>
        <w:b/>
        <w:bCs/>
        <w:i/>
        <w:iCs/>
        <w:sz w:val="16"/>
        <w:szCs w:val="16"/>
      </w:rPr>
      <w:fldChar w:fldCharType="separate"/>
    </w:r>
    <w:r w:rsidR="00730EBB" w:rsidRPr="00730EBB">
      <w:rPr>
        <w:b/>
        <w:bCs/>
        <w:i/>
        <w:iCs/>
        <w:noProof/>
        <w:sz w:val="16"/>
        <w:szCs w:val="16"/>
      </w:rPr>
      <w:t>1</w:t>
    </w:r>
    <w:r w:rsidR="00730EBB" w:rsidRPr="00730EBB">
      <w:rPr>
        <w:b/>
        <w:bCs/>
        <w:i/>
        <w:iCs/>
        <w:sz w:val="16"/>
        <w:szCs w:val="16"/>
      </w:rPr>
      <w:fldChar w:fldCharType="end"/>
    </w:r>
    <w:r w:rsidR="00730EBB" w:rsidRPr="00730EBB">
      <w:rPr>
        <w:i/>
        <w:iCs/>
        <w:sz w:val="16"/>
        <w:szCs w:val="16"/>
      </w:rPr>
      <w:t xml:space="preserve"> of </w:t>
    </w:r>
    <w:r w:rsidR="00730EBB" w:rsidRPr="00730EBB">
      <w:rPr>
        <w:b/>
        <w:bCs/>
        <w:i/>
        <w:iCs/>
        <w:sz w:val="16"/>
        <w:szCs w:val="16"/>
      </w:rPr>
      <w:fldChar w:fldCharType="begin"/>
    </w:r>
    <w:r w:rsidR="00730EBB" w:rsidRPr="00730EBB">
      <w:rPr>
        <w:b/>
        <w:bCs/>
        <w:i/>
        <w:iCs/>
        <w:sz w:val="16"/>
        <w:szCs w:val="16"/>
      </w:rPr>
      <w:instrText xml:space="preserve"> NUMPAGES  \* Arabic  \* MERGEFORMAT </w:instrText>
    </w:r>
    <w:r w:rsidR="00730EBB" w:rsidRPr="00730EBB">
      <w:rPr>
        <w:b/>
        <w:bCs/>
        <w:i/>
        <w:iCs/>
        <w:sz w:val="16"/>
        <w:szCs w:val="16"/>
      </w:rPr>
      <w:fldChar w:fldCharType="separate"/>
    </w:r>
    <w:r w:rsidR="00730EBB" w:rsidRPr="00730EBB">
      <w:rPr>
        <w:b/>
        <w:bCs/>
        <w:i/>
        <w:iCs/>
        <w:noProof/>
        <w:sz w:val="16"/>
        <w:szCs w:val="16"/>
      </w:rPr>
      <w:t>2</w:t>
    </w:r>
    <w:r w:rsidR="00730EBB" w:rsidRPr="00730EBB">
      <w:rPr>
        <w:b/>
        <w:bCs/>
        <w:i/>
        <w:i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AA70C" w14:textId="77777777" w:rsidR="00617883" w:rsidRDefault="00617883" w:rsidP="00730EBB">
      <w:pPr>
        <w:spacing w:line="240" w:lineRule="auto"/>
      </w:pPr>
      <w:r>
        <w:separator/>
      </w:r>
    </w:p>
  </w:footnote>
  <w:footnote w:type="continuationSeparator" w:id="0">
    <w:p w14:paraId="15633E8C" w14:textId="77777777" w:rsidR="00617883" w:rsidRDefault="00617883" w:rsidP="00730EB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C20246"/>
    <w:multiLevelType w:val="multilevel"/>
    <w:tmpl w:val="ECE6CD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0907AED"/>
    <w:multiLevelType w:val="multilevel"/>
    <w:tmpl w:val="543AB3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686520741">
    <w:abstractNumId w:val="0"/>
  </w:num>
  <w:num w:numId="2" w16cid:durableId="5524972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00E"/>
    <w:rsid w:val="000535E8"/>
    <w:rsid w:val="000C7281"/>
    <w:rsid w:val="001066D6"/>
    <w:rsid w:val="00204928"/>
    <w:rsid w:val="0021704E"/>
    <w:rsid w:val="00280724"/>
    <w:rsid w:val="0029500E"/>
    <w:rsid w:val="004B4352"/>
    <w:rsid w:val="004B636E"/>
    <w:rsid w:val="0051726B"/>
    <w:rsid w:val="00547B1F"/>
    <w:rsid w:val="005747E9"/>
    <w:rsid w:val="00616FF5"/>
    <w:rsid w:val="00617883"/>
    <w:rsid w:val="00730EBB"/>
    <w:rsid w:val="00940A94"/>
    <w:rsid w:val="009A30E8"/>
    <w:rsid w:val="00C14206"/>
    <w:rsid w:val="00E02E4E"/>
    <w:rsid w:val="00FD1F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7042F"/>
  <w15:chartTrackingRefBased/>
  <w15:docId w15:val="{F9EBB563-59AB-4D8D-B59A-BF6E0D849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500E"/>
    <w:pPr>
      <w:spacing w:after="0" w:line="276" w:lineRule="auto"/>
    </w:pPr>
    <w:rPr>
      <w:rFonts w:ascii="Arial" w:eastAsia="Arial" w:hAnsi="Arial" w:cs="Arial"/>
      <w:kern w:val="0"/>
      <w:lang w:val="en"/>
      <w14:ligatures w14:val="none"/>
    </w:rPr>
  </w:style>
  <w:style w:type="paragraph" w:styleId="Heading1">
    <w:name w:val="heading 1"/>
    <w:basedOn w:val="Normal"/>
    <w:next w:val="Normal"/>
    <w:link w:val="Heading1Char"/>
    <w:uiPriority w:val="9"/>
    <w:qFormat/>
    <w:rsid w:val="0029500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9500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29500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9500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9500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9500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9500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9500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9500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0EBB"/>
    <w:pPr>
      <w:tabs>
        <w:tab w:val="center" w:pos="4680"/>
        <w:tab w:val="right" w:pos="9360"/>
      </w:tabs>
      <w:spacing w:line="240" w:lineRule="auto"/>
    </w:pPr>
  </w:style>
  <w:style w:type="character" w:customStyle="1" w:styleId="HeaderChar">
    <w:name w:val="Header Char"/>
    <w:basedOn w:val="DefaultParagraphFont"/>
    <w:link w:val="Header"/>
    <w:uiPriority w:val="99"/>
    <w:rsid w:val="00730EBB"/>
  </w:style>
  <w:style w:type="paragraph" w:styleId="Footer">
    <w:name w:val="footer"/>
    <w:basedOn w:val="Normal"/>
    <w:link w:val="FooterChar"/>
    <w:uiPriority w:val="99"/>
    <w:unhideWhenUsed/>
    <w:rsid w:val="00730EBB"/>
    <w:pPr>
      <w:tabs>
        <w:tab w:val="center" w:pos="4680"/>
        <w:tab w:val="right" w:pos="9360"/>
      </w:tabs>
      <w:spacing w:line="240" w:lineRule="auto"/>
    </w:pPr>
  </w:style>
  <w:style w:type="character" w:customStyle="1" w:styleId="FooterChar">
    <w:name w:val="Footer Char"/>
    <w:basedOn w:val="DefaultParagraphFont"/>
    <w:link w:val="Footer"/>
    <w:uiPriority w:val="99"/>
    <w:rsid w:val="00730EBB"/>
  </w:style>
  <w:style w:type="character" w:customStyle="1" w:styleId="Heading1Char">
    <w:name w:val="Heading 1 Char"/>
    <w:basedOn w:val="DefaultParagraphFont"/>
    <w:link w:val="Heading1"/>
    <w:uiPriority w:val="9"/>
    <w:rsid w:val="0029500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9500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29500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9500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9500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9500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9500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9500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9500E"/>
    <w:rPr>
      <w:rFonts w:eastAsiaTheme="majorEastAsia" w:cstheme="majorBidi"/>
      <w:color w:val="272727" w:themeColor="text1" w:themeTint="D8"/>
    </w:rPr>
  </w:style>
  <w:style w:type="paragraph" w:styleId="Title">
    <w:name w:val="Title"/>
    <w:basedOn w:val="Normal"/>
    <w:next w:val="Normal"/>
    <w:link w:val="TitleChar"/>
    <w:uiPriority w:val="10"/>
    <w:qFormat/>
    <w:rsid w:val="0029500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9500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9500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9500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9500E"/>
    <w:pPr>
      <w:spacing w:before="160"/>
      <w:jc w:val="center"/>
    </w:pPr>
    <w:rPr>
      <w:i/>
      <w:iCs/>
      <w:color w:val="404040" w:themeColor="text1" w:themeTint="BF"/>
    </w:rPr>
  </w:style>
  <w:style w:type="character" w:customStyle="1" w:styleId="QuoteChar">
    <w:name w:val="Quote Char"/>
    <w:basedOn w:val="DefaultParagraphFont"/>
    <w:link w:val="Quote"/>
    <w:uiPriority w:val="29"/>
    <w:rsid w:val="0029500E"/>
    <w:rPr>
      <w:i/>
      <w:iCs/>
      <w:color w:val="404040" w:themeColor="text1" w:themeTint="BF"/>
    </w:rPr>
  </w:style>
  <w:style w:type="paragraph" w:styleId="ListParagraph">
    <w:name w:val="List Paragraph"/>
    <w:basedOn w:val="Normal"/>
    <w:uiPriority w:val="34"/>
    <w:qFormat/>
    <w:rsid w:val="0029500E"/>
    <w:pPr>
      <w:ind w:left="720"/>
      <w:contextualSpacing/>
    </w:pPr>
  </w:style>
  <w:style w:type="character" w:styleId="IntenseEmphasis">
    <w:name w:val="Intense Emphasis"/>
    <w:basedOn w:val="DefaultParagraphFont"/>
    <w:uiPriority w:val="21"/>
    <w:qFormat/>
    <w:rsid w:val="0029500E"/>
    <w:rPr>
      <w:i/>
      <w:iCs/>
      <w:color w:val="0F4761" w:themeColor="accent1" w:themeShade="BF"/>
    </w:rPr>
  </w:style>
  <w:style w:type="paragraph" w:styleId="IntenseQuote">
    <w:name w:val="Intense Quote"/>
    <w:basedOn w:val="Normal"/>
    <w:next w:val="Normal"/>
    <w:link w:val="IntenseQuoteChar"/>
    <w:uiPriority w:val="30"/>
    <w:qFormat/>
    <w:rsid w:val="0029500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9500E"/>
    <w:rPr>
      <w:i/>
      <w:iCs/>
      <w:color w:val="0F4761" w:themeColor="accent1" w:themeShade="BF"/>
    </w:rPr>
  </w:style>
  <w:style w:type="character" w:styleId="IntenseReference">
    <w:name w:val="Intense Reference"/>
    <w:basedOn w:val="DefaultParagraphFont"/>
    <w:uiPriority w:val="32"/>
    <w:qFormat/>
    <w:rsid w:val="0029500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fb.org/sites/www.nfb.org/files/images/nfb/publications/books/kernel1/thefreedombell.html" TargetMode="External"/><Relationship Id="rId13" Type="http://schemas.openxmlformats.org/officeDocument/2006/relationships/hyperlink" Target="https://nfb.org/programs-services/advocacy/washington-seminar" TargetMode="External"/><Relationship Id="rId3" Type="http://schemas.openxmlformats.org/officeDocument/2006/relationships/settings" Target="settings.xml"/><Relationship Id="rId7" Type="http://schemas.openxmlformats.org/officeDocument/2006/relationships/hyperlink" Target="https://nfb.org/sites/www.nfb.org/files/images/nfb/publications/books/kernel1/kern01.htm" TargetMode="External"/><Relationship Id="rId12" Type="http://schemas.openxmlformats.org/officeDocument/2006/relationships/hyperlink" Target="https://nfb.org/sites/nfb.org/files/images/nfb/publications/books/cfcane/canetc.ht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fb.org/sites/www.nfb.org/files/images/nfb/publications/books/kernel1/kern05tc.ht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nfb.org/sites/www.nfb.org/files/images/nfb/publications/books/kernel1/makinghay.html" TargetMode="External"/><Relationship Id="rId4" Type="http://schemas.openxmlformats.org/officeDocument/2006/relationships/webSettings" Target="webSettings.xml"/><Relationship Id="rId9" Type="http://schemas.openxmlformats.org/officeDocument/2006/relationships/hyperlink" Target="https://nfb.org/sites/www.nfb.org/files/images/nfb/publications/books/kernel1/asthetwigisbent.html" TargetMode="External"/><Relationship Id="rId14" Type="http://schemas.openxmlformats.org/officeDocument/2006/relationships/hyperlink" Target="https://www.kolotv.com/2024/01/17/biggest-little-cafe-opens-downtow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4</Pages>
  <Words>1282</Words>
  <Characters>7309</Characters>
  <Application>Microsoft Office Word</Application>
  <DocSecurity>0</DocSecurity>
  <Lines>60</Lines>
  <Paragraphs>17</Paragraphs>
  <ScaleCrop>false</ScaleCrop>
  <Company/>
  <LinksUpToDate>false</LinksUpToDate>
  <CharactersWithSpaces>8574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Steppat</dc:creator>
  <cp:keywords/>
  <dc:description/>
  <cp:lastModifiedBy>Clare Steppat</cp:lastModifiedBy>
  <cp:revision>8</cp:revision>
  <dcterms:created xsi:type="dcterms:W3CDTF">2024-03-09T11:44:00Z</dcterms:created>
  <dcterms:modified xsi:type="dcterms:W3CDTF">2024-03-09T11:47:00Z</dcterms:modified>
</cp:coreProperties>
</file>