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A39A" w14:textId="6C39CBCD" w:rsidR="00162462" w:rsidRDefault="00ED5FFE" w:rsidP="00162462">
      <w:pPr>
        <w:rPr>
          <w:sz w:val="36"/>
          <w:szCs w:val="36"/>
        </w:rPr>
      </w:pPr>
      <w:r>
        <w:rPr>
          <w:sz w:val="36"/>
          <w:szCs w:val="36"/>
        </w:rPr>
        <w:t>Ok, I have several items that I need your help with:  Everyone please go thru this and give me feedback on what you would like to have done. The more people who are committed to this organization the better our community becomes!</w:t>
      </w:r>
    </w:p>
    <w:p w14:paraId="004C7056" w14:textId="0F7E4646" w:rsidR="00162462" w:rsidRDefault="00162462" w:rsidP="00162462">
      <w:pPr>
        <w:rPr>
          <w:sz w:val="36"/>
          <w:szCs w:val="36"/>
        </w:rPr>
      </w:pPr>
    </w:p>
    <w:p w14:paraId="7A5A934A" w14:textId="12141026" w:rsidR="00162462" w:rsidRDefault="00162462" w:rsidP="00162462">
      <w:pPr>
        <w:pStyle w:val="ListParagraph"/>
        <w:numPr>
          <w:ilvl w:val="0"/>
          <w:numId w:val="2"/>
        </w:numPr>
        <w:rPr>
          <w:sz w:val="36"/>
          <w:szCs w:val="36"/>
        </w:rPr>
      </w:pPr>
      <w:r>
        <w:rPr>
          <w:sz w:val="36"/>
          <w:szCs w:val="36"/>
        </w:rPr>
        <w:t>Do you want the spring 2022 state convention in person, hybrid or virtual?  Please list your pros and cons for all 3.</w:t>
      </w:r>
    </w:p>
    <w:p w14:paraId="26BC2C97" w14:textId="77777777" w:rsidR="00FE2FD2" w:rsidRDefault="00FE2FD2" w:rsidP="00FE2FD2">
      <w:pPr>
        <w:pStyle w:val="ListParagraph"/>
        <w:ind w:left="630"/>
        <w:rPr>
          <w:sz w:val="36"/>
          <w:szCs w:val="36"/>
        </w:rPr>
      </w:pPr>
    </w:p>
    <w:p w14:paraId="3EBB683F" w14:textId="51548AF5" w:rsidR="007E09D3" w:rsidRPr="004657E0" w:rsidRDefault="004657E0" w:rsidP="004657E0">
      <w:pPr>
        <w:ind w:left="270"/>
        <w:rPr>
          <w:sz w:val="36"/>
          <w:szCs w:val="36"/>
        </w:rPr>
      </w:pPr>
      <w:r>
        <w:rPr>
          <w:sz w:val="36"/>
          <w:szCs w:val="36"/>
        </w:rPr>
        <w:t xml:space="preserve">2. </w:t>
      </w:r>
      <w:r w:rsidR="00162462" w:rsidRPr="004657E0">
        <w:rPr>
          <w:sz w:val="36"/>
          <w:szCs w:val="36"/>
        </w:rPr>
        <w:t>Convention committees – We have several committees</w:t>
      </w:r>
    </w:p>
    <w:p w14:paraId="6376B562" w14:textId="36CE7470" w:rsidR="00162462" w:rsidRDefault="00162462" w:rsidP="007E09D3">
      <w:pPr>
        <w:ind w:left="270"/>
        <w:rPr>
          <w:sz w:val="36"/>
          <w:szCs w:val="36"/>
        </w:rPr>
      </w:pPr>
      <w:r w:rsidRPr="007E09D3">
        <w:rPr>
          <w:sz w:val="36"/>
          <w:szCs w:val="36"/>
        </w:rPr>
        <w:t>to join. The more minds and ideas the better the content for the convention.</w:t>
      </w:r>
    </w:p>
    <w:p w14:paraId="2955C062" w14:textId="6818FE44" w:rsidR="007E09D3" w:rsidRPr="004A5D83" w:rsidRDefault="007E09D3" w:rsidP="004A5D83">
      <w:pPr>
        <w:pStyle w:val="ListParagraph"/>
        <w:numPr>
          <w:ilvl w:val="0"/>
          <w:numId w:val="3"/>
        </w:numPr>
        <w:rPr>
          <w:sz w:val="36"/>
          <w:szCs w:val="36"/>
        </w:rPr>
      </w:pPr>
      <w:r w:rsidRPr="004A5D83">
        <w:rPr>
          <w:sz w:val="36"/>
          <w:szCs w:val="36"/>
        </w:rPr>
        <w:t>Speaker/Vendor/Sponsor Committee:  Kyle, Bettye</w:t>
      </w:r>
    </w:p>
    <w:p w14:paraId="061FEFB5" w14:textId="6F285230" w:rsidR="007E09D3" w:rsidRDefault="007E09D3" w:rsidP="007E09D3">
      <w:pPr>
        <w:ind w:left="270"/>
        <w:rPr>
          <w:sz w:val="36"/>
          <w:szCs w:val="36"/>
        </w:rPr>
      </w:pPr>
      <w:r>
        <w:rPr>
          <w:sz w:val="36"/>
          <w:szCs w:val="36"/>
        </w:rPr>
        <w:t xml:space="preserve">This </w:t>
      </w:r>
      <w:r w:rsidR="004657E0">
        <w:rPr>
          <w:sz w:val="36"/>
          <w:szCs w:val="36"/>
        </w:rPr>
        <w:t>can</w:t>
      </w:r>
      <w:r>
        <w:rPr>
          <w:sz w:val="36"/>
          <w:szCs w:val="36"/>
        </w:rPr>
        <w:t xml:space="preserve"> be broken up if others want to work on just </w:t>
      </w:r>
      <w:r w:rsidR="00834ECD">
        <w:rPr>
          <w:sz w:val="36"/>
          <w:szCs w:val="36"/>
        </w:rPr>
        <w:t>sponsors,</w:t>
      </w:r>
      <w:r>
        <w:rPr>
          <w:sz w:val="36"/>
          <w:szCs w:val="36"/>
        </w:rPr>
        <w:t xml:space="preserve"> that would be super fantastic.</w:t>
      </w:r>
    </w:p>
    <w:p w14:paraId="64C439D6" w14:textId="23DC87FD" w:rsidR="004657E0" w:rsidRPr="004A5D83" w:rsidRDefault="007E09D3" w:rsidP="004A5D83">
      <w:pPr>
        <w:pStyle w:val="ListParagraph"/>
        <w:numPr>
          <w:ilvl w:val="0"/>
          <w:numId w:val="3"/>
        </w:numPr>
        <w:rPr>
          <w:sz w:val="36"/>
          <w:szCs w:val="36"/>
        </w:rPr>
      </w:pPr>
      <w:r w:rsidRPr="004A5D83">
        <w:rPr>
          <w:sz w:val="36"/>
          <w:szCs w:val="36"/>
        </w:rPr>
        <w:t>Door Prizes</w:t>
      </w:r>
      <w:r w:rsidR="004657E0" w:rsidRPr="004A5D83">
        <w:rPr>
          <w:sz w:val="36"/>
          <w:szCs w:val="36"/>
        </w:rPr>
        <w:t xml:space="preserve"> Committee: </w:t>
      </w:r>
      <w:r w:rsidR="00834ECD" w:rsidRPr="004A5D83">
        <w:rPr>
          <w:sz w:val="36"/>
          <w:szCs w:val="36"/>
        </w:rPr>
        <w:t xml:space="preserve">Tanya, Kelly </w:t>
      </w:r>
    </w:p>
    <w:p w14:paraId="7438DE23" w14:textId="473559D6" w:rsidR="007E09D3" w:rsidRDefault="00834ECD" w:rsidP="007E09D3">
      <w:pPr>
        <w:ind w:left="270"/>
        <w:rPr>
          <w:sz w:val="36"/>
          <w:szCs w:val="36"/>
        </w:rPr>
      </w:pPr>
      <w:r>
        <w:rPr>
          <w:sz w:val="36"/>
          <w:szCs w:val="36"/>
        </w:rPr>
        <w:t>This can be gift cards or small gift bags of things donated.</w:t>
      </w:r>
    </w:p>
    <w:p w14:paraId="5D0208DF" w14:textId="4A7A6140" w:rsidR="00834ECD" w:rsidRPr="004A5D83" w:rsidRDefault="00834ECD" w:rsidP="004A5D83">
      <w:pPr>
        <w:pStyle w:val="ListParagraph"/>
        <w:numPr>
          <w:ilvl w:val="0"/>
          <w:numId w:val="3"/>
        </w:numPr>
        <w:rPr>
          <w:sz w:val="36"/>
          <w:szCs w:val="36"/>
        </w:rPr>
      </w:pPr>
      <w:r w:rsidRPr="004A5D83">
        <w:rPr>
          <w:sz w:val="36"/>
          <w:szCs w:val="36"/>
        </w:rPr>
        <w:t xml:space="preserve">Auction Silent/Regular </w:t>
      </w:r>
      <w:r w:rsidR="004657E0" w:rsidRPr="004A5D83">
        <w:rPr>
          <w:sz w:val="36"/>
          <w:szCs w:val="36"/>
        </w:rPr>
        <w:t>Committee: Terry</w:t>
      </w:r>
      <w:r w:rsidRPr="004A5D83">
        <w:rPr>
          <w:sz w:val="36"/>
          <w:szCs w:val="36"/>
        </w:rPr>
        <w:t>, David</w:t>
      </w:r>
    </w:p>
    <w:p w14:paraId="46597711" w14:textId="23D471A6" w:rsidR="00834ECD" w:rsidRPr="004A5D83" w:rsidRDefault="004657E0" w:rsidP="004A5D83">
      <w:pPr>
        <w:pStyle w:val="ListParagraph"/>
        <w:numPr>
          <w:ilvl w:val="0"/>
          <w:numId w:val="3"/>
        </w:numPr>
        <w:rPr>
          <w:sz w:val="36"/>
          <w:szCs w:val="36"/>
        </w:rPr>
      </w:pPr>
      <w:r w:rsidRPr="004A5D83">
        <w:rPr>
          <w:sz w:val="36"/>
          <w:szCs w:val="36"/>
        </w:rPr>
        <w:t>Resolution Committee: David, Brent, Donavon, Freddy</w:t>
      </w:r>
    </w:p>
    <w:p w14:paraId="59F494E0" w14:textId="068D3C4A" w:rsidR="004657E0" w:rsidRDefault="004657E0" w:rsidP="007E09D3">
      <w:pPr>
        <w:ind w:left="270"/>
        <w:rPr>
          <w:sz w:val="36"/>
          <w:szCs w:val="36"/>
        </w:rPr>
      </w:pPr>
      <w:r>
        <w:rPr>
          <w:sz w:val="36"/>
          <w:szCs w:val="36"/>
        </w:rPr>
        <w:t>For more information</w:t>
      </w:r>
      <w:r w:rsidR="004A5D83">
        <w:rPr>
          <w:sz w:val="36"/>
          <w:szCs w:val="36"/>
        </w:rPr>
        <w:t xml:space="preserve">: email David at </w:t>
      </w:r>
      <w:hyperlink r:id="rId5" w:history="1">
        <w:r w:rsidR="004A5D83" w:rsidRPr="008640E2">
          <w:rPr>
            <w:rStyle w:val="Hyperlink"/>
            <w:sz w:val="36"/>
            <w:szCs w:val="36"/>
          </w:rPr>
          <w:t>rockinh57@cox.net</w:t>
        </w:r>
      </w:hyperlink>
    </w:p>
    <w:p w14:paraId="11F10CDC" w14:textId="44598DA3" w:rsidR="004A5D83" w:rsidRPr="004A5D83" w:rsidRDefault="004A5D83" w:rsidP="004A5D83">
      <w:pPr>
        <w:pStyle w:val="ListParagraph"/>
        <w:numPr>
          <w:ilvl w:val="0"/>
          <w:numId w:val="3"/>
        </w:numPr>
        <w:rPr>
          <w:sz w:val="36"/>
          <w:szCs w:val="36"/>
        </w:rPr>
      </w:pPr>
      <w:r w:rsidRPr="004A5D83">
        <w:rPr>
          <w:sz w:val="36"/>
          <w:szCs w:val="36"/>
        </w:rPr>
        <w:t>Nomination Committee: Jimmy Donavon, Bryson, Freddy, Bettye</w:t>
      </w:r>
      <w:r w:rsidR="00FE2FD2">
        <w:rPr>
          <w:sz w:val="36"/>
          <w:szCs w:val="36"/>
        </w:rPr>
        <w:t>,</w:t>
      </w:r>
      <w:r w:rsidRPr="004A5D83">
        <w:rPr>
          <w:sz w:val="36"/>
          <w:szCs w:val="36"/>
        </w:rPr>
        <w:t xml:space="preserve"> and Kyle</w:t>
      </w:r>
    </w:p>
    <w:p w14:paraId="633F4F18" w14:textId="124411D9" w:rsidR="004A5D83" w:rsidRDefault="004A5D83" w:rsidP="007E09D3">
      <w:pPr>
        <w:ind w:left="270"/>
        <w:rPr>
          <w:sz w:val="36"/>
          <w:szCs w:val="36"/>
        </w:rPr>
      </w:pPr>
      <w:r>
        <w:rPr>
          <w:sz w:val="36"/>
          <w:szCs w:val="36"/>
        </w:rPr>
        <w:t>This committee is full.</w:t>
      </w:r>
    </w:p>
    <w:p w14:paraId="586D74BE" w14:textId="46A8DA92" w:rsidR="004A5D83" w:rsidRDefault="004A5D83" w:rsidP="004A5D83">
      <w:pPr>
        <w:pStyle w:val="ListParagraph"/>
        <w:numPr>
          <w:ilvl w:val="0"/>
          <w:numId w:val="3"/>
        </w:numPr>
        <w:rPr>
          <w:sz w:val="36"/>
          <w:szCs w:val="36"/>
        </w:rPr>
      </w:pPr>
      <w:r>
        <w:rPr>
          <w:sz w:val="36"/>
          <w:szCs w:val="36"/>
        </w:rPr>
        <w:t>Registration Committee: Terry, David</w:t>
      </w:r>
    </w:p>
    <w:p w14:paraId="56D5DAE5" w14:textId="0C5B095C" w:rsidR="00FE2FD2" w:rsidRDefault="00FE2FD2" w:rsidP="00FE2FD2">
      <w:pPr>
        <w:ind w:left="270"/>
        <w:rPr>
          <w:sz w:val="36"/>
          <w:szCs w:val="36"/>
        </w:rPr>
      </w:pPr>
      <w:r w:rsidRPr="00FE2FD2">
        <w:rPr>
          <w:sz w:val="36"/>
          <w:szCs w:val="36"/>
        </w:rPr>
        <w:t>Makes sure that everyone is registered and if a member is current on dues paid for voting, during the convention.</w:t>
      </w:r>
    </w:p>
    <w:p w14:paraId="1B82CD24" w14:textId="5769EA59" w:rsidR="00FE2FD2" w:rsidRDefault="00FE2FD2" w:rsidP="00FE2FD2">
      <w:pPr>
        <w:pStyle w:val="ListParagraph"/>
        <w:numPr>
          <w:ilvl w:val="0"/>
          <w:numId w:val="2"/>
        </w:numPr>
        <w:rPr>
          <w:sz w:val="36"/>
          <w:szCs w:val="36"/>
        </w:rPr>
      </w:pPr>
      <w:r>
        <w:rPr>
          <w:sz w:val="36"/>
          <w:szCs w:val="36"/>
        </w:rPr>
        <w:t>Special Committees:</w:t>
      </w:r>
    </w:p>
    <w:p w14:paraId="15504EB9" w14:textId="70F89F7D" w:rsidR="00FE2FD2" w:rsidRPr="00FB5A1D" w:rsidRDefault="00FE2FD2" w:rsidP="00FB5A1D">
      <w:pPr>
        <w:pStyle w:val="ListParagraph"/>
        <w:numPr>
          <w:ilvl w:val="0"/>
          <w:numId w:val="4"/>
        </w:numPr>
        <w:rPr>
          <w:sz w:val="36"/>
          <w:szCs w:val="36"/>
        </w:rPr>
      </w:pPr>
      <w:r w:rsidRPr="00FB5A1D">
        <w:rPr>
          <w:sz w:val="36"/>
          <w:szCs w:val="36"/>
        </w:rPr>
        <w:t xml:space="preserve">Looking for 1-2 people to help with making phone </w:t>
      </w:r>
      <w:r w:rsidR="00990BF2" w:rsidRPr="00FB5A1D">
        <w:rPr>
          <w:sz w:val="36"/>
          <w:szCs w:val="36"/>
        </w:rPr>
        <w:t>calls</w:t>
      </w:r>
      <w:r w:rsidRPr="00FB5A1D">
        <w:rPr>
          <w:sz w:val="36"/>
          <w:szCs w:val="36"/>
        </w:rPr>
        <w:t xml:space="preserve"> to </w:t>
      </w:r>
      <w:r w:rsidR="00990BF2" w:rsidRPr="00FB5A1D">
        <w:rPr>
          <w:sz w:val="36"/>
          <w:szCs w:val="36"/>
        </w:rPr>
        <w:t>people on the white cane, slate</w:t>
      </w:r>
      <w:r w:rsidR="006A7655">
        <w:rPr>
          <w:sz w:val="36"/>
          <w:szCs w:val="36"/>
        </w:rPr>
        <w:t>,</w:t>
      </w:r>
      <w:r w:rsidR="00990BF2" w:rsidRPr="00FB5A1D">
        <w:rPr>
          <w:sz w:val="36"/>
          <w:szCs w:val="36"/>
        </w:rPr>
        <w:t xml:space="preserve"> and stylus lists that are </w:t>
      </w:r>
      <w:r w:rsidR="00990BF2" w:rsidRPr="00FB5A1D">
        <w:rPr>
          <w:sz w:val="36"/>
          <w:szCs w:val="36"/>
        </w:rPr>
        <w:lastRenderedPageBreak/>
        <w:t>received every month. To make sure that they are getting the services that they need.</w:t>
      </w:r>
    </w:p>
    <w:p w14:paraId="56F629A6" w14:textId="0B65FF17" w:rsidR="00990BF2" w:rsidRDefault="00990BF2" w:rsidP="00FB5A1D">
      <w:pPr>
        <w:pStyle w:val="ListParagraph"/>
        <w:numPr>
          <w:ilvl w:val="0"/>
          <w:numId w:val="4"/>
        </w:numPr>
        <w:rPr>
          <w:sz w:val="36"/>
          <w:szCs w:val="36"/>
        </w:rPr>
      </w:pPr>
      <w:r>
        <w:rPr>
          <w:sz w:val="36"/>
          <w:szCs w:val="36"/>
        </w:rPr>
        <w:t xml:space="preserve">We need to have a membership chair for the state board: I am looking for someone that can keep in contact with all chapters and divisions on a regular basis, that can make sure that all paperwork and dues are sent to the appropriate </w:t>
      </w:r>
      <w:r w:rsidR="00015FAC">
        <w:rPr>
          <w:sz w:val="36"/>
          <w:szCs w:val="36"/>
        </w:rPr>
        <w:t>offices in State and National in a timely manner. Will be working with National Membership and with our own membership committee chairs. You do not need to be on the state board to do this.</w:t>
      </w:r>
    </w:p>
    <w:p w14:paraId="62F7D172" w14:textId="75C8632C" w:rsidR="00015FAC" w:rsidRPr="00FB5A1D" w:rsidRDefault="00015FAC" w:rsidP="00FB5A1D">
      <w:pPr>
        <w:ind w:left="180"/>
        <w:rPr>
          <w:sz w:val="36"/>
          <w:szCs w:val="36"/>
        </w:rPr>
      </w:pPr>
      <w:r w:rsidRPr="00FB5A1D">
        <w:rPr>
          <w:sz w:val="36"/>
          <w:szCs w:val="36"/>
        </w:rPr>
        <w:t>Any questions please let me know!</w:t>
      </w:r>
    </w:p>
    <w:p w14:paraId="239186DF" w14:textId="44203D18" w:rsidR="00015FAC" w:rsidRDefault="00015FAC" w:rsidP="00FB5A1D">
      <w:pPr>
        <w:pStyle w:val="ListParagraph"/>
        <w:numPr>
          <w:ilvl w:val="0"/>
          <w:numId w:val="4"/>
        </w:numPr>
        <w:rPr>
          <w:sz w:val="36"/>
          <w:szCs w:val="36"/>
        </w:rPr>
      </w:pPr>
      <w:r>
        <w:rPr>
          <w:sz w:val="36"/>
          <w:szCs w:val="36"/>
        </w:rPr>
        <w:t>Looking for someone that likes to make phone calls/send cards</w:t>
      </w:r>
      <w:r w:rsidR="00FB5A1D">
        <w:rPr>
          <w:sz w:val="36"/>
          <w:szCs w:val="36"/>
        </w:rPr>
        <w:t xml:space="preserve"> for </w:t>
      </w:r>
      <w:r>
        <w:rPr>
          <w:sz w:val="36"/>
          <w:szCs w:val="36"/>
        </w:rPr>
        <w:t xml:space="preserve">birthdays, anniversaries, </w:t>
      </w:r>
      <w:r w:rsidR="00FB5A1D">
        <w:rPr>
          <w:sz w:val="36"/>
          <w:szCs w:val="36"/>
        </w:rPr>
        <w:t>condolences.</w:t>
      </w:r>
    </w:p>
    <w:p w14:paraId="23D4A29A" w14:textId="57779A7E" w:rsidR="00FB5A1D" w:rsidRDefault="00FB5A1D" w:rsidP="00FB5A1D">
      <w:pPr>
        <w:pStyle w:val="ListParagraph"/>
        <w:ind w:left="540"/>
        <w:rPr>
          <w:sz w:val="36"/>
          <w:szCs w:val="36"/>
        </w:rPr>
      </w:pPr>
      <w:r>
        <w:rPr>
          <w:sz w:val="36"/>
          <w:szCs w:val="36"/>
        </w:rPr>
        <w:t>Looking at cards for all occasions in print and braille.</w:t>
      </w:r>
    </w:p>
    <w:p w14:paraId="108A8055" w14:textId="3D70928B" w:rsidR="00FB5A1D" w:rsidRDefault="00FB5A1D" w:rsidP="00FB5A1D">
      <w:pPr>
        <w:rPr>
          <w:sz w:val="36"/>
          <w:szCs w:val="36"/>
        </w:rPr>
      </w:pPr>
    </w:p>
    <w:p w14:paraId="22B2B989" w14:textId="20E69AC0" w:rsidR="00FB5A1D" w:rsidRDefault="00FB5A1D" w:rsidP="00FB5A1D">
      <w:pPr>
        <w:rPr>
          <w:sz w:val="36"/>
          <w:szCs w:val="36"/>
        </w:rPr>
      </w:pPr>
      <w:r>
        <w:rPr>
          <w:sz w:val="36"/>
          <w:szCs w:val="36"/>
        </w:rPr>
        <w:t>I would like to get your responses back by November 30, 2021</w:t>
      </w:r>
      <w:r w:rsidR="00EA2C04">
        <w:rPr>
          <w:sz w:val="36"/>
          <w:szCs w:val="36"/>
        </w:rPr>
        <w:t>. This gives the convention committee time to hit the floor running, we only have as of today 134 days.</w:t>
      </w:r>
    </w:p>
    <w:p w14:paraId="49CB81DB" w14:textId="0E6B6148" w:rsidR="00EA2C04" w:rsidRDefault="00EA2C04" w:rsidP="00FB5A1D">
      <w:pPr>
        <w:rPr>
          <w:sz w:val="36"/>
          <w:szCs w:val="36"/>
        </w:rPr>
      </w:pPr>
      <w:r>
        <w:rPr>
          <w:sz w:val="36"/>
          <w:szCs w:val="36"/>
        </w:rPr>
        <w:t>Thank you,</w:t>
      </w:r>
    </w:p>
    <w:p w14:paraId="7D5B9371" w14:textId="77777777" w:rsidR="00EA2C04" w:rsidRDefault="00EA2C04" w:rsidP="00EA2C04">
      <w:pPr>
        <w:autoSpaceDE w:val="0"/>
        <w:autoSpaceDN w:val="0"/>
        <w:adjustRightInd w:val="0"/>
        <w:rPr>
          <w:rFonts w:ascii="Helvetica" w:hAnsi="Helvetica" w:cs="Helvetica"/>
          <w:color w:val="000000"/>
          <w:sz w:val="29"/>
          <w:szCs w:val="29"/>
        </w:rPr>
      </w:pPr>
    </w:p>
    <w:p w14:paraId="3D344A44" w14:textId="77777777" w:rsidR="00EA2C04" w:rsidRPr="00EA2C04" w:rsidRDefault="00EA2C04" w:rsidP="00EA2C04">
      <w:pPr>
        <w:autoSpaceDE w:val="0"/>
        <w:autoSpaceDN w:val="0"/>
        <w:adjustRightInd w:val="0"/>
        <w:rPr>
          <w:rFonts w:ascii="Times New Roman" w:hAnsi="Times New Roman" w:cs="Times New Roman"/>
          <w:color w:val="000000"/>
          <w:sz w:val="36"/>
          <w:szCs w:val="36"/>
        </w:rPr>
      </w:pPr>
      <w:r w:rsidRPr="00EA2C04">
        <w:rPr>
          <w:rFonts w:ascii="Rockwell" w:hAnsi="Rockwell" w:cs="Rockwell"/>
          <w:b/>
          <w:bCs/>
          <w:color w:val="000000"/>
          <w:sz w:val="36"/>
          <w:szCs w:val="36"/>
        </w:rPr>
        <w:t>Nena Chadwick</w:t>
      </w:r>
      <w:r w:rsidRPr="00EA2C04">
        <w:rPr>
          <w:rFonts w:ascii="Times New Roman" w:hAnsi="Times New Roman" w:cs="Times New Roman"/>
          <w:color w:val="000000"/>
          <w:sz w:val="36"/>
          <w:szCs w:val="36"/>
        </w:rPr>
        <w:t>, President</w:t>
      </w:r>
    </w:p>
    <w:p w14:paraId="1A11E20E" w14:textId="77777777" w:rsidR="00EA2C04" w:rsidRPr="00EA2C04" w:rsidRDefault="00EA2C04" w:rsidP="00EA2C04">
      <w:pPr>
        <w:autoSpaceDE w:val="0"/>
        <w:autoSpaceDN w:val="0"/>
        <w:adjustRightInd w:val="0"/>
        <w:rPr>
          <w:rFonts w:ascii="Helvetica" w:hAnsi="Helvetica" w:cs="Helvetica"/>
          <w:color w:val="18376A"/>
          <w:sz w:val="36"/>
          <w:szCs w:val="36"/>
        </w:rPr>
      </w:pPr>
      <w:r w:rsidRPr="00EA2C04">
        <w:rPr>
          <w:rFonts w:ascii="Times New Roman" w:hAnsi="Times New Roman" w:cs="Times New Roman"/>
          <w:color w:val="18376A"/>
          <w:sz w:val="36"/>
          <w:szCs w:val="36"/>
        </w:rPr>
        <w:t>National Federation of the Blind of Arkansas</w:t>
      </w:r>
    </w:p>
    <w:p w14:paraId="3B19F446" w14:textId="77777777" w:rsidR="00EA2C04" w:rsidRPr="00EA2C04" w:rsidRDefault="00EA2C04" w:rsidP="00EA2C04">
      <w:pPr>
        <w:autoSpaceDE w:val="0"/>
        <w:autoSpaceDN w:val="0"/>
        <w:adjustRightInd w:val="0"/>
        <w:rPr>
          <w:rFonts w:ascii="Times New Roman" w:hAnsi="Times New Roman" w:cs="Times New Roman"/>
          <w:color w:val="000000"/>
          <w:sz w:val="36"/>
          <w:szCs w:val="36"/>
        </w:rPr>
      </w:pPr>
      <w:r w:rsidRPr="00EA2C04">
        <w:rPr>
          <w:rFonts w:ascii="Times New Roman" w:hAnsi="Times New Roman" w:cs="Times New Roman"/>
          <w:color w:val="000000"/>
          <w:sz w:val="36"/>
          <w:szCs w:val="36"/>
        </w:rPr>
        <w:t>Phone:479-435-8348</w:t>
      </w:r>
    </w:p>
    <w:p w14:paraId="6DBCFC51" w14:textId="77777777" w:rsidR="00EA2C04" w:rsidRPr="006A7655" w:rsidRDefault="00EA2C04" w:rsidP="00EA2C04">
      <w:pPr>
        <w:autoSpaceDE w:val="0"/>
        <w:autoSpaceDN w:val="0"/>
        <w:adjustRightInd w:val="0"/>
        <w:rPr>
          <w:rFonts w:ascii="Rockwell" w:hAnsi="Rockwell" w:cs="Rockwell"/>
          <w:color w:val="000000"/>
          <w:sz w:val="36"/>
          <w:szCs w:val="36"/>
        </w:rPr>
      </w:pPr>
      <w:r w:rsidRPr="006A7655">
        <w:rPr>
          <w:rFonts w:ascii="Rockwell" w:hAnsi="Rockwell" w:cs="Rockwell"/>
          <w:color w:val="000000"/>
          <w:sz w:val="36"/>
          <w:szCs w:val="36"/>
        </w:rPr>
        <w:t>Email:</w:t>
      </w:r>
      <w:hyperlink r:id="rId6" w:history="1">
        <w:r w:rsidRPr="006A7655">
          <w:rPr>
            <w:rFonts w:ascii="Rockwell" w:hAnsi="Rockwell" w:cs="Rockwell"/>
            <w:color w:val="000000"/>
            <w:sz w:val="36"/>
            <w:szCs w:val="36"/>
            <w:u w:val="single"/>
          </w:rPr>
          <w:t>nchadwick@nfbar.org</w:t>
        </w:r>
      </w:hyperlink>
    </w:p>
    <w:p w14:paraId="062895EE" w14:textId="77777777" w:rsidR="00EA2C04" w:rsidRPr="006A7655" w:rsidRDefault="00EA2C04" w:rsidP="00EA2C04">
      <w:pPr>
        <w:autoSpaceDE w:val="0"/>
        <w:autoSpaceDN w:val="0"/>
        <w:adjustRightInd w:val="0"/>
        <w:rPr>
          <w:rFonts w:ascii="Helvetica" w:hAnsi="Helvetica" w:cs="Helvetica"/>
          <w:color w:val="000000"/>
          <w:sz w:val="36"/>
          <w:szCs w:val="36"/>
        </w:rPr>
      </w:pPr>
      <w:r w:rsidRPr="006A7655">
        <w:rPr>
          <w:rFonts w:ascii="Rockwell" w:hAnsi="Rockwell" w:cs="Rockwell"/>
          <w:color w:val="000000"/>
          <w:sz w:val="36"/>
          <w:szCs w:val="36"/>
        </w:rPr>
        <w:t xml:space="preserve">Website: </w:t>
      </w:r>
      <w:hyperlink r:id="rId7" w:history="1">
        <w:r w:rsidRPr="006A7655">
          <w:rPr>
            <w:rFonts w:ascii="Rockwell" w:hAnsi="Rockwell" w:cs="Rockwell"/>
            <w:color w:val="000000"/>
            <w:sz w:val="36"/>
            <w:szCs w:val="36"/>
            <w:u w:val="single"/>
          </w:rPr>
          <w:t>www.nfbar.org</w:t>
        </w:r>
      </w:hyperlink>
    </w:p>
    <w:p w14:paraId="5E0C9184" w14:textId="77777777" w:rsidR="00EA2C04" w:rsidRPr="00EA2C04" w:rsidRDefault="00EA2C04" w:rsidP="00EA2C04">
      <w:pPr>
        <w:autoSpaceDE w:val="0"/>
        <w:autoSpaceDN w:val="0"/>
        <w:adjustRightInd w:val="0"/>
        <w:rPr>
          <w:rFonts w:ascii="Helvetica" w:hAnsi="Helvetica" w:cs="Helvetica"/>
          <w:color w:val="000000"/>
          <w:sz w:val="36"/>
          <w:szCs w:val="36"/>
        </w:rPr>
      </w:pPr>
    </w:p>
    <w:p w14:paraId="487FB6A9" w14:textId="23376ECA" w:rsidR="00EA2C04" w:rsidRPr="00EA2C04" w:rsidRDefault="00EA2C04" w:rsidP="00EA2C04">
      <w:pPr>
        <w:rPr>
          <w:sz w:val="36"/>
          <w:szCs w:val="36"/>
        </w:rPr>
      </w:pPr>
      <w:r w:rsidRPr="00EA2C04">
        <w:rPr>
          <w:rFonts w:ascii="Arial" w:hAnsi="Arial" w:cs="Arial"/>
          <w:i/>
          <w:iCs/>
          <w:color w:val="000000"/>
          <w:sz w:val="36"/>
          <w:szCs w:val="36"/>
        </w:rPr>
        <w:t>Live the life you want.</w:t>
      </w:r>
    </w:p>
    <w:p w14:paraId="0F000278" w14:textId="77777777" w:rsidR="00EA2C04" w:rsidRPr="00EA2C04" w:rsidRDefault="00EA2C04" w:rsidP="00FB5A1D">
      <w:pPr>
        <w:rPr>
          <w:sz w:val="36"/>
          <w:szCs w:val="36"/>
        </w:rPr>
      </w:pPr>
    </w:p>
    <w:p w14:paraId="12192DDD" w14:textId="6C5FEC3B" w:rsidR="00015FAC" w:rsidRPr="00015FAC" w:rsidRDefault="00015FAC" w:rsidP="00015FAC">
      <w:pPr>
        <w:ind w:left="270"/>
        <w:rPr>
          <w:sz w:val="36"/>
          <w:szCs w:val="36"/>
        </w:rPr>
      </w:pPr>
    </w:p>
    <w:p w14:paraId="541656D2" w14:textId="18484B9F" w:rsidR="00FE2FD2" w:rsidRPr="00FE2FD2" w:rsidRDefault="00FE2FD2" w:rsidP="00FE2FD2">
      <w:pPr>
        <w:rPr>
          <w:sz w:val="36"/>
          <w:szCs w:val="36"/>
        </w:rPr>
      </w:pPr>
    </w:p>
    <w:p w14:paraId="058A2FAE" w14:textId="7376D6E6" w:rsidR="00FE2FD2" w:rsidRPr="00FE2FD2" w:rsidRDefault="00FE2FD2" w:rsidP="00FE2FD2">
      <w:pPr>
        <w:rPr>
          <w:sz w:val="36"/>
          <w:szCs w:val="36"/>
        </w:rPr>
      </w:pPr>
    </w:p>
    <w:p w14:paraId="0CFA9D38" w14:textId="056E19B5" w:rsidR="00FE2FD2" w:rsidRDefault="00FE2FD2" w:rsidP="00FE2FD2">
      <w:pPr>
        <w:ind w:left="270"/>
        <w:rPr>
          <w:sz w:val="36"/>
          <w:szCs w:val="36"/>
        </w:rPr>
      </w:pPr>
    </w:p>
    <w:p w14:paraId="6BDCD63F" w14:textId="77777777" w:rsidR="00FE2FD2" w:rsidRPr="00FE2FD2" w:rsidRDefault="00FE2FD2" w:rsidP="00FE2FD2">
      <w:pPr>
        <w:ind w:left="270"/>
        <w:rPr>
          <w:sz w:val="36"/>
          <w:szCs w:val="36"/>
        </w:rPr>
      </w:pPr>
    </w:p>
    <w:p w14:paraId="74570541" w14:textId="77777777" w:rsidR="004A5D83" w:rsidRPr="004A5D83" w:rsidRDefault="004A5D83" w:rsidP="004A5D83">
      <w:pPr>
        <w:pStyle w:val="ListParagraph"/>
        <w:ind w:left="630"/>
        <w:rPr>
          <w:sz w:val="36"/>
          <w:szCs w:val="36"/>
        </w:rPr>
      </w:pPr>
    </w:p>
    <w:p w14:paraId="595739D2" w14:textId="77777777" w:rsidR="004A5D83" w:rsidRPr="007E09D3" w:rsidRDefault="004A5D83" w:rsidP="007E09D3">
      <w:pPr>
        <w:ind w:left="270"/>
        <w:rPr>
          <w:sz w:val="36"/>
          <w:szCs w:val="36"/>
        </w:rPr>
      </w:pPr>
    </w:p>
    <w:p w14:paraId="0A17029B" w14:textId="5BA91E2B" w:rsidR="007E09D3" w:rsidRPr="007E09D3" w:rsidRDefault="007E09D3" w:rsidP="007E09D3">
      <w:pPr>
        <w:pStyle w:val="ListParagraph"/>
        <w:ind w:left="630"/>
        <w:rPr>
          <w:sz w:val="36"/>
          <w:szCs w:val="36"/>
        </w:rPr>
      </w:pPr>
    </w:p>
    <w:sectPr w:rsidR="007E09D3" w:rsidRPr="007E0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852"/>
    <w:multiLevelType w:val="hybridMultilevel"/>
    <w:tmpl w:val="592C55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F0FF6"/>
    <w:multiLevelType w:val="hybridMultilevel"/>
    <w:tmpl w:val="F1AA9978"/>
    <w:lvl w:ilvl="0" w:tplc="D4D45E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09154AD"/>
    <w:multiLevelType w:val="hybridMultilevel"/>
    <w:tmpl w:val="8C3E9C2A"/>
    <w:lvl w:ilvl="0" w:tplc="F0FEDC72">
      <w:start w:val="1"/>
      <w:numFmt w:val="low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2E67184"/>
    <w:multiLevelType w:val="hybridMultilevel"/>
    <w:tmpl w:val="45E8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E"/>
    <w:rsid w:val="00015FAC"/>
    <w:rsid w:val="00017378"/>
    <w:rsid w:val="00162462"/>
    <w:rsid w:val="004657E0"/>
    <w:rsid w:val="004A5D83"/>
    <w:rsid w:val="006A7655"/>
    <w:rsid w:val="007E09D3"/>
    <w:rsid w:val="00834ECD"/>
    <w:rsid w:val="00990BF2"/>
    <w:rsid w:val="00EA2C04"/>
    <w:rsid w:val="00ED5FFE"/>
    <w:rsid w:val="00FB5A1D"/>
    <w:rsid w:val="00FE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A1E7E"/>
  <w15:chartTrackingRefBased/>
  <w15:docId w15:val="{CE05DD8C-61C5-E149-8FA9-C228D5D3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62"/>
    <w:pPr>
      <w:ind w:left="720"/>
      <w:contextualSpacing/>
    </w:pPr>
  </w:style>
  <w:style w:type="character" w:styleId="Hyperlink">
    <w:name w:val="Hyperlink"/>
    <w:basedOn w:val="DefaultParagraphFont"/>
    <w:uiPriority w:val="99"/>
    <w:unhideWhenUsed/>
    <w:rsid w:val="004A5D83"/>
    <w:rPr>
      <w:color w:val="0563C1" w:themeColor="hyperlink"/>
      <w:u w:val="single"/>
    </w:rPr>
  </w:style>
  <w:style w:type="character" w:styleId="UnresolvedMention">
    <w:name w:val="Unresolved Mention"/>
    <w:basedOn w:val="DefaultParagraphFont"/>
    <w:uiPriority w:val="99"/>
    <w:semiHidden/>
    <w:unhideWhenUsed/>
    <w:rsid w:val="004A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hadwick@nfbar.org" TargetMode="External"/><Relationship Id="rId5" Type="http://schemas.openxmlformats.org/officeDocument/2006/relationships/hyperlink" Target="mailto:rockinh57@cox.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78F08-AAF7-CD4C-A538-80D7543D45E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61</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Chadwick</dc:creator>
  <cp:keywords/>
  <dc:description/>
  <cp:lastModifiedBy>Nena Chadwick</cp:lastModifiedBy>
  <cp:revision>3</cp:revision>
  <dcterms:created xsi:type="dcterms:W3CDTF">2021-11-17T16:35:00Z</dcterms:created>
  <dcterms:modified xsi:type="dcterms:W3CDTF">2021-11-17T17:39:00Z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documentId_3466</vt:lpwstr>
  </property>
  <property fmtid="{D5CDD505-2E9C-101B-9397-08002B2CF9AE}" pid="3" name="grammarly_documentContext">
    <vt:lpwstr>{"goals":[],"domain":"general","emotions":[],"dialect":"american"}</vt:lpwstr>
  </property>
</Properties>
</file>