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6498" w14:textId="74903D3F" w:rsidR="002651D5" w:rsidRDefault="004D2B40">
      <w:r>
        <w:t>NFBAR Resolutions 202</w:t>
      </w:r>
      <w:r w:rsidR="007533A3">
        <w:t>3</w:t>
      </w:r>
      <w:r>
        <w:t xml:space="preserve"> – 2</w:t>
      </w:r>
    </w:p>
    <w:p w14:paraId="76CCF82A" w14:textId="39A2CDE1" w:rsidR="004D2B40" w:rsidRDefault="004D2B40"/>
    <w:p w14:paraId="35C0F41A" w14:textId="4661483C" w:rsidR="004D2B40" w:rsidRDefault="004D2B40"/>
    <w:p w14:paraId="1D1D07E1" w14:textId="3522F755" w:rsidR="004D2B40" w:rsidRDefault="004D2B40">
      <w:r>
        <w:t>Resolution 202</w:t>
      </w:r>
      <w:r w:rsidR="00F56978">
        <w:t>3</w:t>
      </w:r>
      <w:r>
        <w:t>– 2   Wher</w:t>
      </w:r>
      <w:r w:rsidR="00C41702">
        <w:t>e</w:t>
      </w:r>
      <w:r>
        <w:t>as</w:t>
      </w:r>
      <w:r w:rsidR="00BE6EEF">
        <w:t xml:space="preserve">, </w:t>
      </w:r>
      <w:r w:rsidR="0069063C">
        <w:t>many pharmacies do not always provide accessible prescription label information</w:t>
      </w:r>
      <w:r w:rsidR="00C41702">
        <w:t xml:space="preserve"> </w:t>
      </w:r>
      <w:r w:rsidR="0069063C">
        <w:t>for blind and print disabled persons; and</w:t>
      </w:r>
    </w:p>
    <w:p w14:paraId="061A4677" w14:textId="390E02FF" w:rsidR="0069063C" w:rsidRDefault="0069063C"/>
    <w:p w14:paraId="6995BA37" w14:textId="5AF35CED" w:rsidR="0069063C" w:rsidRDefault="0069063C">
      <w:r>
        <w:t>Whereas, the ADA,</w:t>
      </w:r>
      <w:r w:rsidR="002566E5">
        <w:t xml:space="preserve"> Patient Protection Affordability Act, and the National Access Board have established guidelines for accessible prescription labels these guidelines have not been widely distributed to pharmacies; and </w:t>
      </w:r>
    </w:p>
    <w:p w14:paraId="4540C870" w14:textId="61565072" w:rsidR="002566E5" w:rsidRDefault="002566E5"/>
    <w:p w14:paraId="202B0FB7" w14:textId="77777777" w:rsidR="00A051D5" w:rsidRDefault="00A051D5">
      <w:r>
        <w:t>Whereas, many pharmacies do not provide multiple language prescription information in accessible formats; and</w:t>
      </w:r>
    </w:p>
    <w:p w14:paraId="4C18153F" w14:textId="77777777" w:rsidR="00671884" w:rsidRDefault="00A051D5">
      <w:r>
        <w:t xml:space="preserve"> </w:t>
      </w:r>
      <w:r w:rsidR="002566E5">
        <w:t>Whereas</w:t>
      </w:r>
      <w:r w:rsidR="001E0569">
        <w:t xml:space="preserve">, lack of legislation at the National level has resulted in individual states Board of Pharmacies deciding how pharmacies are to </w:t>
      </w:r>
      <w:r w:rsidR="000917B2">
        <w:t xml:space="preserve">provide </w:t>
      </w:r>
      <w:r w:rsidR="001E0569">
        <w:t xml:space="preserve">accessible </w:t>
      </w:r>
      <w:r w:rsidR="000917B2">
        <w:t>prescription labels</w:t>
      </w:r>
      <w:r w:rsidR="001E0569">
        <w:t xml:space="preserve"> </w:t>
      </w:r>
      <w:r w:rsidR="00671884">
        <w:t>that are not uniform across the State’ and</w:t>
      </w:r>
    </w:p>
    <w:p w14:paraId="73CF22EB" w14:textId="77777777" w:rsidR="00671884" w:rsidRDefault="00671884"/>
    <w:p w14:paraId="25DFC6A7" w14:textId="77777777" w:rsidR="00671884" w:rsidRDefault="00671884" w:rsidP="00671884">
      <w:pPr>
        <w:shd w:val="clear" w:color="auto" w:fill="FFFFFF"/>
        <w:spacing w:after="30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Lato" w:eastAsia="Times New Roman" w:hAnsi="Lato" w:cs="Calibri"/>
          <w:color w:val="000000"/>
          <w:sz w:val="27"/>
          <w:szCs w:val="27"/>
        </w:rPr>
        <w:t>Now, therefore,</w:t>
      </w:r>
    </w:p>
    <w:p w14:paraId="4759047F" w14:textId="68ADC7B2" w:rsidR="002566E5" w:rsidRDefault="00671884" w:rsidP="00671884">
      <w:r>
        <w:rPr>
          <w:rFonts w:ascii="Lato" w:eastAsia="Times New Roman" w:hAnsi="Lato" w:cs="Calibri"/>
          <w:color w:val="000000"/>
          <w:sz w:val="27"/>
          <w:szCs w:val="27"/>
        </w:rPr>
        <w:t xml:space="preserve">BE IT RESOLVED by the National Federation of the Blind of Arkansas in Convention assembled this </w:t>
      </w:r>
      <w:r w:rsidR="00986D56">
        <w:rPr>
          <w:rFonts w:ascii="Lato" w:eastAsia="Times New Roman" w:hAnsi="Lato" w:cs="Calibri"/>
          <w:color w:val="000000"/>
          <w:sz w:val="27"/>
          <w:szCs w:val="27"/>
        </w:rPr>
        <w:t xml:space="preserve">thirty-first </w:t>
      </w:r>
      <w:r>
        <w:rPr>
          <w:rFonts w:ascii="Lato" w:eastAsia="Times New Roman" w:hAnsi="Lato" w:cs="Calibri"/>
          <w:color w:val="000000"/>
          <w:sz w:val="27"/>
          <w:szCs w:val="27"/>
        </w:rPr>
        <w:t xml:space="preserve">day of </w:t>
      </w:r>
      <w:r w:rsidR="00986D56">
        <w:rPr>
          <w:rFonts w:ascii="Lato" w:eastAsia="Times New Roman" w:hAnsi="Lato" w:cs="Calibri"/>
          <w:color w:val="000000"/>
          <w:sz w:val="27"/>
          <w:szCs w:val="27"/>
        </w:rPr>
        <w:t>March</w:t>
      </w:r>
      <w:r>
        <w:rPr>
          <w:rFonts w:ascii="Lato" w:eastAsia="Times New Roman" w:hAnsi="Lato" w:cs="Calibri"/>
          <w:color w:val="000000"/>
          <w:sz w:val="27"/>
          <w:szCs w:val="27"/>
        </w:rPr>
        <w:t>, 202</w:t>
      </w:r>
      <w:r w:rsidR="00986D56">
        <w:rPr>
          <w:rFonts w:ascii="Lato" w:eastAsia="Times New Roman" w:hAnsi="Lato" w:cs="Calibri"/>
          <w:color w:val="000000"/>
          <w:sz w:val="27"/>
          <w:szCs w:val="27"/>
        </w:rPr>
        <w:t>3</w:t>
      </w:r>
      <w:r>
        <w:rPr>
          <w:rFonts w:ascii="Lato" w:eastAsia="Times New Roman" w:hAnsi="Lato" w:cs="Calibri"/>
          <w:color w:val="000000"/>
          <w:sz w:val="27"/>
          <w:szCs w:val="27"/>
        </w:rPr>
        <w:t xml:space="preserve">, that this organization strongly urge the Board of Pharmacies to establish and distribute </w:t>
      </w:r>
      <w:r w:rsidR="00233C0C">
        <w:rPr>
          <w:rFonts w:ascii="Lato" w:eastAsia="Times New Roman" w:hAnsi="Lato" w:cs="Calibri"/>
          <w:color w:val="000000"/>
          <w:sz w:val="27"/>
          <w:szCs w:val="27"/>
        </w:rPr>
        <w:t>guidelines that promote accessible prescription information (braille, large print, and audio</w:t>
      </w:r>
      <w:r w:rsidR="00352654">
        <w:rPr>
          <w:rFonts w:ascii="Lato" w:eastAsia="Times New Roman" w:hAnsi="Lato" w:cs="Calibri"/>
          <w:color w:val="000000"/>
          <w:sz w:val="27"/>
          <w:szCs w:val="27"/>
        </w:rPr>
        <w:t xml:space="preserve"> </w:t>
      </w:r>
      <w:r w:rsidR="00233C0C">
        <w:rPr>
          <w:rFonts w:ascii="Lato" w:eastAsia="Times New Roman" w:hAnsi="Lato" w:cs="Calibri"/>
          <w:color w:val="000000"/>
          <w:sz w:val="27"/>
          <w:szCs w:val="27"/>
        </w:rPr>
        <w:t>formats)</w:t>
      </w:r>
      <w:r w:rsidR="001E0569">
        <w:t xml:space="preserve"> </w:t>
      </w:r>
      <w:r w:rsidR="00FE0039">
        <w:t>and multiple languages; and</w:t>
      </w:r>
    </w:p>
    <w:p w14:paraId="47FC9FBE" w14:textId="418911AB" w:rsidR="00FE0039" w:rsidRDefault="00FE0039" w:rsidP="00671884"/>
    <w:p w14:paraId="42779833" w14:textId="1F1A05A6" w:rsidR="00FE0039" w:rsidRDefault="00FE0039" w:rsidP="00671884">
      <w:r>
        <w:t xml:space="preserve">Be it further </w:t>
      </w:r>
      <w:r w:rsidR="00E1435F">
        <w:t>resolved that this organization strongly urge the Board of Pharmacies,</w:t>
      </w:r>
      <w:r w:rsidR="0001466B">
        <w:t xml:space="preserve"> associated stakeholders, and the Arkansas Legislature to pass legislation that would promote the use of and enforcement of these guidelines.</w:t>
      </w:r>
    </w:p>
    <w:sectPr w:rsidR="00FE0039" w:rsidSect="00CE1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0219" w14:textId="77777777" w:rsidR="00E94E7E" w:rsidRDefault="00E94E7E" w:rsidP="00D629FF">
      <w:r>
        <w:separator/>
      </w:r>
    </w:p>
  </w:endnote>
  <w:endnote w:type="continuationSeparator" w:id="0">
    <w:p w14:paraId="775023E1" w14:textId="77777777" w:rsidR="00E94E7E" w:rsidRDefault="00E94E7E" w:rsidP="00D6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8E33" w14:textId="77777777" w:rsidR="00D629FF" w:rsidRDefault="00D62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97D9" w14:textId="77777777" w:rsidR="00D629FF" w:rsidRDefault="00D62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ADD8" w14:textId="77777777" w:rsidR="00D629FF" w:rsidRDefault="00D62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5814" w14:textId="77777777" w:rsidR="00E94E7E" w:rsidRDefault="00E94E7E" w:rsidP="00D629FF">
      <w:r>
        <w:separator/>
      </w:r>
    </w:p>
  </w:footnote>
  <w:footnote w:type="continuationSeparator" w:id="0">
    <w:p w14:paraId="0841D81F" w14:textId="77777777" w:rsidR="00E94E7E" w:rsidRDefault="00E94E7E" w:rsidP="00D6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76BF" w14:textId="77777777" w:rsidR="00D629FF" w:rsidRDefault="00D62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7BF3" w14:textId="77777777" w:rsidR="00D629FF" w:rsidRDefault="00D62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2716" w14:textId="77777777" w:rsidR="00D629FF" w:rsidRDefault="00D62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40"/>
    <w:rsid w:val="0001466B"/>
    <w:rsid w:val="000917B2"/>
    <w:rsid w:val="00173800"/>
    <w:rsid w:val="001E0569"/>
    <w:rsid w:val="0022005B"/>
    <w:rsid w:val="00233C0C"/>
    <w:rsid w:val="002566E5"/>
    <w:rsid w:val="002651D5"/>
    <w:rsid w:val="00352654"/>
    <w:rsid w:val="004D2B40"/>
    <w:rsid w:val="00671884"/>
    <w:rsid w:val="0069063C"/>
    <w:rsid w:val="007533A3"/>
    <w:rsid w:val="00762046"/>
    <w:rsid w:val="008F130A"/>
    <w:rsid w:val="00986D56"/>
    <w:rsid w:val="00992EC2"/>
    <w:rsid w:val="00A051D5"/>
    <w:rsid w:val="00AD3E63"/>
    <w:rsid w:val="00BE6EEF"/>
    <w:rsid w:val="00C41702"/>
    <w:rsid w:val="00C62427"/>
    <w:rsid w:val="00CE1F31"/>
    <w:rsid w:val="00D629FF"/>
    <w:rsid w:val="00E1435F"/>
    <w:rsid w:val="00E94E7E"/>
    <w:rsid w:val="00F56978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40DE"/>
  <w15:chartTrackingRefBased/>
  <w15:docId w15:val="{022E6DCE-8270-F144-8448-67FC92D9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9FF"/>
  </w:style>
  <w:style w:type="paragraph" w:styleId="Footer">
    <w:name w:val="footer"/>
    <w:basedOn w:val="Normal"/>
    <w:link w:val="FooterChar"/>
    <w:uiPriority w:val="99"/>
    <w:unhideWhenUsed/>
    <w:rsid w:val="00D62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Henry</dc:creator>
  <cp:keywords/>
  <dc:description/>
  <cp:lastModifiedBy>Brent Philpot</cp:lastModifiedBy>
  <cp:revision>5</cp:revision>
  <dcterms:created xsi:type="dcterms:W3CDTF">2022-03-24T01:24:00Z</dcterms:created>
  <dcterms:modified xsi:type="dcterms:W3CDTF">2023-03-28T15:22:00Z</dcterms:modified>
</cp:coreProperties>
</file>