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 w:rsidR="00A77B3E">
      <w:pPr>
        <w:rPr>
          <w:rStyle w:val="Defaultparagraphfont0"/>
        </w:rPr>
      </w:pPr>
      <w:r>
        <w:t>Blind Christians Group Meeting Agenda</w:t>
      </w:r>
    </w:p>
    <w:p/>
    <w:p>
      <w:r>
        <w:t>Wednesday, July 9, 2025</w:t>
      </w:r>
    </w:p>
    <w:p/>
    <w:p>
      <w:r>
        <w:t>6:00 Call to Order, Welcome and Announcements</w:t>
      </w:r>
    </w:p>
    <w:p/>
    <w:p>
      <w:r>
        <w:t>6:05 Updates from Producers of Accessible Christian Materials</w:t>
      </w:r>
    </w:p>
    <w:p>
      <w:r>
        <w:t>Christian Record Services, Lincoln, NE; Kalvin Follett, Director of Member Services and Studio and Joshua Kittleson, Assistant Director of Member Services and Studio; International Christian Braille Mission, Thomas Bleemel, Director, Grayson, KY</w:t>
      </w:r>
    </w:p>
    <w:p/>
    <w:p>
      <w:r>
        <w:t>6:15 Blind Christian Group Chairman's Report, Linda Mentink, Columbus, NE</w:t>
      </w:r>
    </w:p>
    <w:p/>
    <w:p>
      <w:r>
        <w:t>6:20 Ministry Update: Prayer and Crisis Referral Network, Chris Nusbaum, Westminster, MD</w:t>
      </w:r>
    </w:p>
    <w:p/>
    <w:p>
      <w:r>
        <w:t>6:30 Getting to Know You: Introduction of Attendees</w:t>
      </w:r>
    </w:p>
    <w:p/>
    <w:p>
      <w:r>
        <w:t xml:space="preserve">7:30 Discussion: Sharing Our Faith in the </w:t>
      </w:r>
      <w:r>
        <w:rPr>
          <w:color w:val="auto"/>
        </w:rPr>
        <w:t>Workplace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 xml:space="preserve">7:45 Future: Meetings Between Conventions, Bible </w:t>
      </w:r>
      <w:r>
        <w:t>Study</w:t>
      </w:r>
    </w:p>
    <w:p/>
    <w:p>
      <w:r>
        <w:t>8:00</w:t>
      </w:r>
      <w:r>
        <w:t xml:space="preserve"> Panel Discussion: Accessible Tools for Getting Access to Church Materials</w:t>
      </w:r>
    </w:p>
    <w:p/>
    <w:p>
      <w:r>
        <w:t>Panelist: Katelyn MacIntyre, Ithaca, NY; Chris Nusbaum, Westminster, MD; Linda Mentink, Columbus, NE</w:t>
      </w:r>
    </w:p>
    <w:p/>
    <w:p/>
    <w:p/>
    <w:p>
      <w:r>
        <w:t>8:45 Anything Else Attendees May Bring</w:t>
      </w:r>
    </w:p>
    <w:p/>
    <w:p>
      <w:r>
        <w:t>8:55 Final Announcements</w:t>
      </w:r>
    </w:p>
    <w:p/>
    <w:p>
      <w:r>
        <w:t>9:00 Adjourn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