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4E8D6" w14:textId="77777777" w:rsidR="001A0ECA" w:rsidRPr="00BB09E0" w:rsidRDefault="001A0ECA" w:rsidP="008E4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03BAD">
        <w:rPr>
          <w:rFonts w:ascii="Times New Roman" w:hAnsi="Times New Roman" w:cs="Times New Roman"/>
          <w:noProof/>
        </w:rPr>
        <w:drawing>
          <wp:inline distT="0" distB="0" distL="0" distR="0" wp14:anchorId="4E1A9229" wp14:editId="6C660728">
            <wp:extent cx="6985" cy="6985"/>
            <wp:effectExtent l="0" t="0" r="0" b="0"/>
            <wp:docPr id="1" name="Picture 1" descr="Duck P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uck Po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BAD">
        <w:rPr>
          <w:rFonts w:ascii="Times New Roman" w:hAnsi="Times New Roman" w:cs="Times New Roman"/>
          <w:noProof/>
        </w:rPr>
        <w:t xml:space="preserve"> </w:t>
      </w:r>
      <w:r w:rsidRPr="00D03BAD">
        <w:rPr>
          <w:rFonts w:ascii="Times New Roman" w:hAnsi="Times New Roman" w:cs="Times New Roman"/>
          <w:noProof/>
        </w:rPr>
        <w:drawing>
          <wp:inline distT="0" distB="0" distL="0" distR="0" wp14:anchorId="212D88B0" wp14:editId="6AE184DA">
            <wp:extent cx="6985" cy="6985"/>
            <wp:effectExtent l="0" t="0" r="0" b="0"/>
            <wp:docPr id="2" name="Picture 2" descr="Duck P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uck Po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BAD">
        <w:rPr>
          <w:rFonts w:ascii="Times New Roman" w:hAnsi="Times New Roman" w:cs="Times New Roman"/>
          <w:noProof/>
        </w:rPr>
        <w:t xml:space="preserve"> </w:t>
      </w:r>
      <w:r w:rsidRPr="00D03BAD">
        <w:rPr>
          <w:rFonts w:ascii="Times New Roman" w:hAnsi="Times New Roman" w:cs="Times New Roman"/>
          <w:noProof/>
        </w:rPr>
        <w:drawing>
          <wp:inline distT="0" distB="0" distL="0" distR="0" wp14:anchorId="68B292E2" wp14:editId="25B9D353">
            <wp:extent cx="6985" cy="6985"/>
            <wp:effectExtent l="0" t="0" r="0" b="0"/>
            <wp:docPr id="4" name="Picture 4" descr="Duck Po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uck Pond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" cy="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3BAD">
        <w:rPr>
          <w:rFonts w:ascii="Times New Roman" w:hAnsi="Times New Roman" w:cs="Times New Roman"/>
          <w:noProof/>
        </w:rPr>
        <w:drawing>
          <wp:inline distT="0" distB="0" distL="0" distR="0" wp14:anchorId="64ECEE38" wp14:editId="707BB6BA">
            <wp:extent cx="6350" cy="635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arvest House 1.gif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350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D03BAD">
        <w:rPr>
          <w:rFonts w:ascii="Times New Roman" w:hAnsi="Times New Roman" w:cs="Times New Roman"/>
          <w:b/>
        </w:rPr>
        <w:t xml:space="preserve"> </w:t>
      </w:r>
      <w:r w:rsidRPr="00BB09E0">
        <w:rPr>
          <w:rFonts w:ascii="Times New Roman" w:hAnsi="Times New Roman" w:cs="Times New Roman"/>
          <w:b/>
          <w:sz w:val="28"/>
          <w:szCs w:val="28"/>
        </w:rPr>
        <w:t>SAVE THE DATE!</w:t>
      </w:r>
    </w:p>
    <w:p w14:paraId="4E1520B3" w14:textId="3313DAD8" w:rsidR="001A0ECA" w:rsidRDefault="001A0ECA" w:rsidP="008E4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B09E0">
        <w:rPr>
          <w:rFonts w:ascii="Times New Roman" w:hAnsi="Times New Roman" w:cs="Times New Roman"/>
          <w:sz w:val="28"/>
          <w:szCs w:val="28"/>
        </w:rPr>
        <w:t> </w:t>
      </w:r>
      <w:r w:rsidRPr="00BB09E0">
        <w:rPr>
          <w:rFonts w:ascii="Times New Roman" w:hAnsi="Times New Roman" w:cs="Times New Roman"/>
          <w:b/>
          <w:sz w:val="28"/>
          <w:szCs w:val="28"/>
        </w:rPr>
        <w:t>MAKING A DIFFERENCE</w:t>
      </w:r>
      <w:r w:rsidR="00540024">
        <w:rPr>
          <w:rFonts w:ascii="Times New Roman" w:hAnsi="Times New Roman" w:cs="Times New Roman"/>
          <w:b/>
          <w:sz w:val="28"/>
          <w:szCs w:val="28"/>
        </w:rPr>
        <w:t xml:space="preserve"> IN LIVING THE LIVES WE WANT</w:t>
      </w:r>
      <w:r w:rsidRPr="00BB09E0">
        <w:rPr>
          <w:rFonts w:ascii="Times New Roman" w:hAnsi="Times New Roman" w:cs="Times New Roman"/>
          <w:b/>
          <w:sz w:val="28"/>
          <w:szCs w:val="28"/>
        </w:rPr>
        <w:t>!</w:t>
      </w:r>
    </w:p>
    <w:p w14:paraId="7D2B6642" w14:textId="77777777" w:rsidR="00BB09E0" w:rsidRPr="00BB09E0" w:rsidRDefault="00BB09E0" w:rsidP="008E4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944D65" w14:textId="77777777" w:rsidR="001A0ECA" w:rsidRPr="00BB09E0" w:rsidRDefault="001D4067" w:rsidP="008E41D1">
      <w:pPr>
        <w:spacing w:after="0" w:line="240" w:lineRule="auto"/>
        <w:jc w:val="center"/>
        <w:rPr>
          <w:rStyle w:val="Hyperlink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hyperlink r:id="rId5" w:history="1">
        <w:r w:rsidR="001A0ECA" w:rsidRPr="00BB09E0">
          <w:rPr>
            <w:rStyle w:val="Hyperlink"/>
            <w:rFonts w:ascii="Times New Roman" w:hAnsi="Times New Roman" w:cs="Times New Roman"/>
            <w:sz w:val="28"/>
            <w:szCs w:val="28"/>
            <w:bdr w:val="none" w:sz="0" w:space="0" w:color="auto" w:frame="1"/>
          </w:rPr>
          <w:t>THE NATIONAL FEDERATION OF THE BLIND</w:t>
        </w:r>
      </w:hyperlink>
    </w:p>
    <w:p w14:paraId="1CD8F900" w14:textId="77777777" w:rsidR="00FA42BD" w:rsidRDefault="001D4067" w:rsidP="008E41D1">
      <w:pPr>
        <w:spacing w:after="0" w:line="240" w:lineRule="auto"/>
        <w:jc w:val="center"/>
        <w:rPr>
          <w:rStyle w:val="Hyperlink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hyperlink r:id="rId6" w:history="1">
        <w:r w:rsidR="001A0ECA" w:rsidRPr="00BB09E0">
          <w:rPr>
            <w:rStyle w:val="Hyperlink"/>
            <w:rFonts w:ascii="Times New Roman" w:hAnsi="Times New Roman" w:cs="Times New Roman"/>
            <w:color w:val="000000"/>
            <w:sz w:val="28"/>
            <w:szCs w:val="28"/>
            <w:bdr w:val="none" w:sz="0" w:space="0" w:color="auto" w:frame="1"/>
          </w:rPr>
          <w:t xml:space="preserve"> OF COLORADO</w:t>
        </w:r>
      </w:hyperlink>
    </w:p>
    <w:p w14:paraId="7708370F" w14:textId="77777777" w:rsidR="00BB09E0" w:rsidRDefault="00BB09E0" w:rsidP="008E41D1">
      <w:pPr>
        <w:spacing w:after="0" w:line="240" w:lineRule="auto"/>
        <w:jc w:val="center"/>
        <w:rPr>
          <w:rStyle w:val="Hyperlink"/>
          <w:rFonts w:ascii="Times New Roman" w:hAnsi="Times New Roman" w:cs="Times New Roman"/>
          <w:color w:val="000000"/>
          <w:bdr w:val="none" w:sz="0" w:space="0" w:color="auto" w:frame="1"/>
        </w:rPr>
      </w:pPr>
    </w:p>
    <w:p w14:paraId="2369D16B" w14:textId="31E0DCD7" w:rsidR="008E41D1" w:rsidRPr="00D03BAD" w:rsidRDefault="009A222A" w:rsidP="008E41D1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noProof/>
        </w:rPr>
        <w:drawing>
          <wp:inline distT="0" distB="0" distL="0" distR="0" wp14:anchorId="1A84E0BA" wp14:editId="76ADF105">
            <wp:extent cx="3407814" cy="1812925"/>
            <wp:effectExtent l="0" t="0" r="2540" b="0"/>
            <wp:docPr id="3" name="Picture 3" descr="Hilton Fort Collins Hotel, Co - Hotel Exteri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lton Fort Collins Hotel, Co - Hotel Exterio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2043" cy="18258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A42BD" w:rsidRPr="00FA42BD">
        <w:rPr>
          <w:rFonts w:ascii="Helvetica" w:hAnsi="Helvetica" w:cs="Helvetica"/>
          <w:sz w:val="24"/>
          <w:szCs w:val="24"/>
        </w:rPr>
        <w:t xml:space="preserve"> </w:t>
      </w:r>
    </w:p>
    <w:p w14:paraId="11353E8D" w14:textId="77777777" w:rsidR="00BB09E0" w:rsidRDefault="00BB09E0" w:rsidP="008E41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93B26A" w14:textId="4D576F2E" w:rsidR="001A0ECA" w:rsidRPr="00BB09E0" w:rsidRDefault="00182FB7" w:rsidP="008E41D1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B09E0">
        <w:rPr>
          <w:rFonts w:ascii="Times New Roman" w:hAnsi="Times New Roman" w:cs="Times New Roman"/>
          <w:b/>
          <w:sz w:val="28"/>
          <w:szCs w:val="28"/>
        </w:rPr>
        <w:t>6</w:t>
      </w:r>
      <w:r w:rsidR="0046325C">
        <w:rPr>
          <w:rFonts w:ascii="Times New Roman" w:hAnsi="Times New Roman" w:cs="Times New Roman"/>
          <w:b/>
          <w:sz w:val="28"/>
          <w:szCs w:val="28"/>
        </w:rPr>
        <w:t>3r</w:t>
      </w:r>
      <w:r w:rsidR="00BB09E0" w:rsidRPr="00BB09E0">
        <w:rPr>
          <w:rFonts w:ascii="Times New Roman" w:hAnsi="Times New Roman" w:cs="Times New Roman"/>
          <w:b/>
          <w:sz w:val="28"/>
          <w:szCs w:val="28"/>
        </w:rPr>
        <w:t>d</w:t>
      </w:r>
      <w:r w:rsidR="001A0ECA" w:rsidRPr="00BB09E0">
        <w:rPr>
          <w:rFonts w:ascii="Times New Roman" w:hAnsi="Times New Roman" w:cs="Times New Roman"/>
          <w:b/>
          <w:sz w:val="28"/>
          <w:szCs w:val="28"/>
        </w:rPr>
        <w:t xml:space="preserve"> ANNUAL STATE CONVENTION</w:t>
      </w:r>
      <w:r w:rsidR="001A0ECA" w:rsidRPr="00BB09E0">
        <w:rPr>
          <w:rFonts w:ascii="Times New Roman" w:hAnsi="Times New Roman" w:cs="Times New Roman"/>
          <w:sz w:val="28"/>
          <w:szCs w:val="28"/>
        </w:rPr>
        <w:br/>
      </w:r>
      <w:r w:rsidR="00BB09E0" w:rsidRPr="00BB09E0">
        <w:rPr>
          <w:rFonts w:ascii="Times New Roman" w:hAnsi="Times New Roman" w:cs="Times New Roman"/>
          <w:i/>
          <w:sz w:val="28"/>
          <w:szCs w:val="28"/>
        </w:rPr>
        <w:t>October 2</w:t>
      </w:r>
      <w:r w:rsidR="0046325C">
        <w:rPr>
          <w:rFonts w:ascii="Times New Roman" w:hAnsi="Times New Roman" w:cs="Times New Roman"/>
          <w:i/>
          <w:sz w:val="28"/>
          <w:szCs w:val="28"/>
        </w:rPr>
        <w:t>6</w:t>
      </w:r>
      <w:r w:rsidR="00BB09E0" w:rsidRPr="00BB09E0">
        <w:rPr>
          <w:rFonts w:ascii="Times New Roman" w:hAnsi="Times New Roman" w:cs="Times New Roman"/>
          <w:i/>
          <w:sz w:val="28"/>
          <w:szCs w:val="28"/>
        </w:rPr>
        <w:t xml:space="preserve"> through </w:t>
      </w:r>
      <w:r w:rsidR="001A0ECA" w:rsidRPr="00BB09E0">
        <w:rPr>
          <w:rFonts w:ascii="Times New Roman" w:hAnsi="Times New Roman" w:cs="Times New Roman"/>
          <w:i/>
          <w:sz w:val="28"/>
          <w:szCs w:val="28"/>
        </w:rPr>
        <w:t xml:space="preserve">October </w:t>
      </w:r>
      <w:r w:rsidR="0046325C">
        <w:rPr>
          <w:rFonts w:ascii="Times New Roman" w:hAnsi="Times New Roman" w:cs="Times New Roman"/>
          <w:i/>
          <w:sz w:val="28"/>
          <w:szCs w:val="28"/>
        </w:rPr>
        <w:t>29</w:t>
      </w:r>
      <w:r w:rsidRPr="00BB09E0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16305D5C" w14:textId="3FCE3773" w:rsidR="00ED3F25" w:rsidRPr="00D03BAD" w:rsidRDefault="00ED3F25" w:rsidP="008E41D1">
      <w:pPr>
        <w:spacing w:after="0" w:line="240" w:lineRule="auto"/>
        <w:rPr>
          <w:rFonts w:ascii="Times New Roman" w:hAnsi="Times New Roman" w:cs="Times New Roman"/>
          <w:i/>
        </w:rPr>
      </w:pPr>
    </w:p>
    <w:p w14:paraId="587A4586" w14:textId="4BD866DA" w:rsidR="00ED3F25" w:rsidRPr="00BB09E0" w:rsidRDefault="00182FB7" w:rsidP="00F55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E0">
        <w:rPr>
          <w:rFonts w:ascii="Times New Roman" w:hAnsi="Times New Roman" w:cs="Times New Roman"/>
          <w:sz w:val="28"/>
          <w:szCs w:val="28"/>
        </w:rPr>
        <w:t>The 6</w:t>
      </w:r>
      <w:r w:rsidR="0046325C">
        <w:rPr>
          <w:rFonts w:ascii="Times New Roman" w:hAnsi="Times New Roman" w:cs="Times New Roman"/>
          <w:sz w:val="28"/>
          <w:szCs w:val="28"/>
        </w:rPr>
        <w:t>3r</w:t>
      </w:r>
      <w:r w:rsidR="00BB09E0" w:rsidRPr="00BB09E0">
        <w:rPr>
          <w:rFonts w:ascii="Times New Roman" w:hAnsi="Times New Roman" w:cs="Times New Roman"/>
          <w:sz w:val="28"/>
          <w:szCs w:val="28"/>
        </w:rPr>
        <w:t>d</w:t>
      </w:r>
      <w:r w:rsidR="00ED3F25" w:rsidRPr="00BB09E0">
        <w:rPr>
          <w:rFonts w:ascii="Times New Roman" w:hAnsi="Times New Roman" w:cs="Times New Roman"/>
          <w:sz w:val="28"/>
          <w:szCs w:val="28"/>
        </w:rPr>
        <w:t xml:space="preserve"> Annual State Convention will kick off Thursday October </w:t>
      </w:r>
      <w:r w:rsidR="00BB09E0" w:rsidRPr="00BB09E0">
        <w:rPr>
          <w:rFonts w:ascii="Times New Roman" w:hAnsi="Times New Roman" w:cs="Times New Roman"/>
          <w:sz w:val="28"/>
          <w:szCs w:val="28"/>
        </w:rPr>
        <w:t>2</w:t>
      </w:r>
      <w:r w:rsidR="0046325C">
        <w:rPr>
          <w:rFonts w:ascii="Times New Roman" w:hAnsi="Times New Roman" w:cs="Times New Roman"/>
          <w:sz w:val="28"/>
          <w:szCs w:val="28"/>
        </w:rPr>
        <w:t>6</w:t>
      </w:r>
      <w:r w:rsidR="00ED3F25" w:rsidRPr="00BB09E0">
        <w:rPr>
          <w:rFonts w:ascii="Times New Roman" w:hAnsi="Times New Roman" w:cs="Times New Roman"/>
          <w:sz w:val="28"/>
          <w:szCs w:val="28"/>
        </w:rPr>
        <w:t xml:space="preserve"> </w:t>
      </w:r>
      <w:r w:rsidRPr="00BB09E0">
        <w:rPr>
          <w:rFonts w:ascii="Times New Roman" w:hAnsi="Times New Roman" w:cs="Times New Roman"/>
          <w:sz w:val="28"/>
          <w:szCs w:val="28"/>
        </w:rPr>
        <w:t xml:space="preserve">in </w:t>
      </w:r>
      <w:r w:rsidR="0046325C">
        <w:rPr>
          <w:rFonts w:ascii="Times New Roman" w:hAnsi="Times New Roman" w:cs="Times New Roman"/>
          <w:sz w:val="28"/>
          <w:szCs w:val="28"/>
        </w:rPr>
        <w:t>Fort Collins</w:t>
      </w:r>
      <w:r w:rsidR="007C7590">
        <w:rPr>
          <w:rFonts w:ascii="Times New Roman" w:hAnsi="Times New Roman" w:cs="Times New Roman"/>
          <w:sz w:val="28"/>
          <w:szCs w:val="28"/>
        </w:rPr>
        <w:t>, Colorado</w:t>
      </w:r>
      <w:r w:rsidR="001C6365" w:rsidRPr="00BB09E0">
        <w:rPr>
          <w:rFonts w:ascii="Times New Roman" w:hAnsi="Times New Roman" w:cs="Times New Roman"/>
          <w:sz w:val="28"/>
          <w:szCs w:val="28"/>
        </w:rPr>
        <w:t>.</w:t>
      </w:r>
      <w:r w:rsidR="00411847" w:rsidRPr="00BB09E0">
        <w:rPr>
          <w:rFonts w:ascii="Times New Roman" w:hAnsi="Times New Roman" w:cs="Times New Roman"/>
          <w:sz w:val="28"/>
          <w:szCs w:val="28"/>
        </w:rPr>
        <w:t xml:space="preserve">  </w:t>
      </w:r>
      <w:r w:rsidR="001D4067">
        <w:rPr>
          <w:rFonts w:ascii="Times New Roman" w:hAnsi="Times New Roman" w:cs="Times New Roman"/>
          <w:sz w:val="28"/>
          <w:szCs w:val="28"/>
        </w:rPr>
        <w:t>Convention activities</w:t>
      </w:r>
      <w:r w:rsidR="00BB09E0" w:rsidRPr="00BB09E0">
        <w:rPr>
          <w:rFonts w:ascii="Times New Roman" w:hAnsi="Times New Roman" w:cs="Times New Roman"/>
          <w:sz w:val="28"/>
          <w:szCs w:val="28"/>
        </w:rPr>
        <w:t xml:space="preserve"> will continue all weekend long with exhibitors, informative presentations, seminars, and much more! </w:t>
      </w:r>
      <w:r w:rsidR="00BB09E0">
        <w:rPr>
          <w:rFonts w:ascii="Times New Roman" w:hAnsi="Times New Roman" w:cs="Times New Roman"/>
          <w:sz w:val="28"/>
          <w:szCs w:val="28"/>
        </w:rPr>
        <w:t xml:space="preserve"> </w:t>
      </w:r>
      <w:r w:rsidR="00D066AF" w:rsidRPr="00BB09E0">
        <w:rPr>
          <w:rFonts w:ascii="Times New Roman" w:hAnsi="Times New Roman" w:cs="Times New Roman"/>
          <w:sz w:val="28"/>
          <w:szCs w:val="28"/>
        </w:rPr>
        <w:t>Join the largest gathering of blind men</w:t>
      </w:r>
      <w:r w:rsidR="001D4067">
        <w:rPr>
          <w:rFonts w:ascii="Times New Roman" w:hAnsi="Times New Roman" w:cs="Times New Roman"/>
          <w:sz w:val="28"/>
          <w:szCs w:val="28"/>
        </w:rPr>
        <w:t>,</w:t>
      </w:r>
      <w:r w:rsidR="00D066AF" w:rsidRPr="00BB09E0">
        <w:rPr>
          <w:rFonts w:ascii="Times New Roman" w:hAnsi="Times New Roman" w:cs="Times New Roman"/>
          <w:sz w:val="28"/>
          <w:szCs w:val="28"/>
        </w:rPr>
        <w:t xml:space="preserve"> women</w:t>
      </w:r>
      <w:r w:rsidR="001D4067">
        <w:rPr>
          <w:rFonts w:ascii="Times New Roman" w:hAnsi="Times New Roman" w:cs="Times New Roman"/>
          <w:sz w:val="28"/>
          <w:szCs w:val="28"/>
        </w:rPr>
        <w:t xml:space="preserve"> and youth</w:t>
      </w:r>
      <w:r w:rsidR="00D066AF" w:rsidRPr="00BB09E0">
        <w:rPr>
          <w:rFonts w:ascii="Times New Roman" w:hAnsi="Times New Roman" w:cs="Times New Roman"/>
          <w:sz w:val="28"/>
          <w:szCs w:val="28"/>
        </w:rPr>
        <w:t xml:space="preserve"> in Colorado to make a difference in the lives of the blind across the state!</w:t>
      </w:r>
    </w:p>
    <w:p w14:paraId="65C9FADF" w14:textId="77777777" w:rsidR="008E41D1" w:rsidRPr="00BB09E0" w:rsidRDefault="008E41D1" w:rsidP="00F55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A894261" w14:textId="77777777" w:rsidR="00BB09E0" w:rsidRDefault="001A0ECA" w:rsidP="00F55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E0">
        <w:rPr>
          <w:rFonts w:ascii="Times New Roman" w:hAnsi="Times New Roman" w:cs="Times New Roman"/>
          <w:b/>
          <w:sz w:val="28"/>
          <w:szCs w:val="28"/>
        </w:rPr>
        <w:t xml:space="preserve">NOTE:  </w:t>
      </w:r>
      <w:r w:rsidRPr="00BB09E0">
        <w:rPr>
          <w:rFonts w:ascii="Times New Roman" w:hAnsi="Times New Roman" w:cs="Times New Roman"/>
          <w:sz w:val="28"/>
          <w:szCs w:val="28"/>
        </w:rPr>
        <w:t xml:space="preserve">Exhibitors </w:t>
      </w:r>
      <w:r w:rsidR="008E41D1" w:rsidRPr="00BB09E0">
        <w:rPr>
          <w:rFonts w:ascii="Times New Roman" w:hAnsi="Times New Roman" w:cs="Times New Roman"/>
          <w:sz w:val="28"/>
          <w:szCs w:val="28"/>
        </w:rPr>
        <w:t>will be demonstrating their products</w:t>
      </w:r>
      <w:bookmarkStart w:id="0" w:name="_GoBack"/>
      <w:bookmarkEnd w:id="0"/>
      <w:r w:rsidR="008E41D1" w:rsidRPr="00BB09E0">
        <w:rPr>
          <w:rFonts w:ascii="Times New Roman" w:hAnsi="Times New Roman" w:cs="Times New Roman"/>
          <w:sz w:val="28"/>
          <w:szCs w:val="28"/>
        </w:rPr>
        <w:t xml:space="preserve"> on </w:t>
      </w:r>
      <w:r w:rsidR="00ED3F25" w:rsidRPr="00BB09E0">
        <w:rPr>
          <w:rFonts w:ascii="Times New Roman" w:hAnsi="Times New Roman" w:cs="Times New Roman"/>
          <w:sz w:val="28"/>
          <w:szCs w:val="28"/>
        </w:rPr>
        <w:t>Friday</w:t>
      </w:r>
      <w:r w:rsidR="008E41D1" w:rsidRPr="00BB09E0">
        <w:rPr>
          <w:rFonts w:ascii="Times New Roman" w:hAnsi="Times New Roman" w:cs="Times New Roman"/>
          <w:sz w:val="28"/>
          <w:szCs w:val="28"/>
        </w:rPr>
        <w:t xml:space="preserve"> and </w:t>
      </w:r>
      <w:r w:rsidR="00ED3F25" w:rsidRPr="00BB09E0">
        <w:rPr>
          <w:rFonts w:ascii="Times New Roman" w:hAnsi="Times New Roman" w:cs="Times New Roman"/>
          <w:sz w:val="28"/>
          <w:szCs w:val="28"/>
        </w:rPr>
        <w:t>Saturday</w:t>
      </w:r>
      <w:r w:rsidR="008E41D1" w:rsidRPr="00BB09E0">
        <w:rPr>
          <w:rFonts w:ascii="Times New Roman" w:hAnsi="Times New Roman" w:cs="Times New Roman"/>
          <w:sz w:val="28"/>
          <w:szCs w:val="28"/>
        </w:rPr>
        <w:t xml:space="preserve">.  </w:t>
      </w:r>
    </w:p>
    <w:p w14:paraId="10AA2B02" w14:textId="7E062A4C" w:rsidR="001A0ECA" w:rsidRPr="00BB09E0" w:rsidRDefault="001C289E" w:rsidP="001C289E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E41D1" w:rsidRPr="00BB09E0">
        <w:rPr>
          <w:rFonts w:ascii="Times New Roman" w:hAnsi="Times New Roman" w:cs="Times New Roman"/>
          <w:sz w:val="28"/>
          <w:szCs w:val="28"/>
        </w:rPr>
        <w:t xml:space="preserve">Look for information about </w:t>
      </w:r>
      <w:r w:rsidR="001C6365" w:rsidRPr="00BB09E0">
        <w:rPr>
          <w:rFonts w:ascii="Times New Roman" w:hAnsi="Times New Roman" w:cs="Times New Roman"/>
          <w:sz w:val="28"/>
          <w:szCs w:val="28"/>
        </w:rPr>
        <w:t>our vendors times and location</w:t>
      </w:r>
      <w:r w:rsidR="00540024">
        <w:rPr>
          <w:rFonts w:ascii="Times New Roman" w:hAnsi="Times New Roman" w:cs="Times New Roman"/>
          <w:sz w:val="28"/>
          <w:szCs w:val="28"/>
        </w:rPr>
        <w:t>.</w:t>
      </w:r>
    </w:p>
    <w:p w14:paraId="6B40B814" w14:textId="77777777" w:rsidR="008E41D1" w:rsidRPr="00BB09E0" w:rsidRDefault="008E41D1" w:rsidP="00F551C9">
      <w:pPr>
        <w:pStyle w:val="NormalWeb"/>
        <w:spacing w:before="0" w:beforeAutospacing="0" w:after="0" w:afterAutospacing="0"/>
        <w:jc w:val="both"/>
        <w:rPr>
          <w:b/>
          <w:sz w:val="28"/>
          <w:szCs w:val="28"/>
        </w:rPr>
      </w:pPr>
    </w:p>
    <w:p w14:paraId="2CE2B4A1" w14:textId="69A11C17" w:rsidR="00D066AF" w:rsidRPr="00BB09E0" w:rsidRDefault="001A0ECA" w:rsidP="00F551C9">
      <w:pPr>
        <w:pStyle w:val="NormalWeb"/>
        <w:spacing w:before="0" w:beforeAutospacing="0" w:after="0" w:afterAutospacing="0"/>
        <w:jc w:val="both"/>
        <w:rPr>
          <w:sz w:val="28"/>
          <w:szCs w:val="28"/>
        </w:rPr>
      </w:pPr>
      <w:r w:rsidRPr="00BB09E0">
        <w:rPr>
          <w:b/>
          <w:sz w:val="28"/>
          <w:szCs w:val="28"/>
        </w:rPr>
        <w:t xml:space="preserve">THE NFBCO CONVENTION HOTEL:  </w:t>
      </w:r>
      <w:r w:rsidR="00D066AF" w:rsidRPr="00BB09E0">
        <w:rPr>
          <w:sz w:val="28"/>
          <w:szCs w:val="28"/>
        </w:rPr>
        <w:t>Our 201</w:t>
      </w:r>
      <w:r w:rsidR="0046325C">
        <w:rPr>
          <w:sz w:val="28"/>
          <w:szCs w:val="28"/>
        </w:rPr>
        <w:t>7</w:t>
      </w:r>
      <w:r w:rsidR="001C6365" w:rsidRPr="00BB09E0">
        <w:rPr>
          <w:sz w:val="28"/>
          <w:szCs w:val="28"/>
        </w:rPr>
        <w:t xml:space="preserve"> </w:t>
      </w:r>
      <w:r w:rsidR="00D066AF" w:rsidRPr="00BB09E0">
        <w:rPr>
          <w:sz w:val="28"/>
          <w:szCs w:val="28"/>
        </w:rPr>
        <w:t>convention will</w:t>
      </w:r>
      <w:r w:rsidRPr="00BB09E0">
        <w:rPr>
          <w:sz w:val="28"/>
          <w:szCs w:val="28"/>
        </w:rPr>
        <w:t xml:space="preserve"> be held at</w:t>
      </w:r>
      <w:r w:rsidR="001C6365" w:rsidRPr="00BB09E0">
        <w:rPr>
          <w:sz w:val="28"/>
          <w:szCs w:val="28"/>
        </w:rPr>
        <w:t xml:space="preserve"> </w:t>
      </w:r>
      <w:r w:rsidR="00DD2ACD" w:rsidRPr="00BB09E0">
        <w:rPr>
          <w:sz w:val="28"/>
          <w:szCs w:val="28"/>
        </w:rPr>
        <w:t xml:space="preserve">the </w:t>
      </w:r>
      <w:r w:rsidR="009A222A">
        <w:rPr>
          <w:sz w:val="28"/>
          <w:szCs w:val="28"/>
        </w:rPr>
        <w:t>Fort Collins Hilton</w:t>
      </w:r>
      <w:r w:rsidR="001C289E">
        <w:rPr>
          <w:sz w:val="28"/>
          <w:szCs w:val="28"/>
        </w:rPr>
        <w:t>,</w:t>
      </w:r>
      <w:r w:rsidR="00BD67CF" w:rsidRPr="00BB09E0">
        <w:rPr>
          <w:sz w:val="28"/>
          <w:szCs w:val="28"/>
        </w:rPr>
        <w:t xml:space="preserve"> </w:t>
      </w:r>
      <w:r w:rsidR="009A222A">
        <w:rPr>
          <w:sz w:val="28"/>
          <w:szCs w:val="28"/>
        </w:rPr>
        <w:t>nestled in</w:t>
      </w:r>
      <w:r w:rsidR="009A222A" w:rsidRPr="009A222A">
        <w:rPr>
          <w:sz w:val="28"/>
          <w:szCs w:val="28"/>
        </w:rPr>
        <w:t xml:space="preserve"> the foothills of the Rocky Mountains </w:t>
      </w:r>
      <w:r w:rsidR="00BD67CF" w:rsidRPr="009A222A">
        <w:rPr>
          <w:sz w:val="28"/>
          <w:szCs w:val="28"/>
        </w:rPr>
        <w:t>a</w:t>
      </w:r>
      <w:r w:rsidR="00BD67CF" w:rsidRPr="00BB09E0">
        <w:rPr>
          <w:sz w:val="28"/>
          <w:szCs w:val="28"/>
        </w:rPr>
        <w:t>t 4</w:t>
      </w:r>
      <w:r w:rsidR="009A222A">
        <w:rPr>
          <w:sz w:val="28"/>
          <w:szCs w:val="28"/>
        </w:rPr>
        <w:t>2</w:t>
      </w:r>
      <w:r w:rsidR="00BD67CF" w:rsidRPr="00BB09E0">
        <w:rPr>
          <w:sz w:val="28"/>
          <w:szCs w:val="28"/>
        </w:rPr>
        <w:t xml:space="preserve">5 </w:t>
      </w:r>
      <w:r w:rsidR="009A222A">
        <w:rPr>
          <w:sz w:val="28"/>
          <w:szCs w:val="28"/>
        </w:rPr>
        <w:t>West Prospect Road</w:t>
      </w:r>
      <w:r w:rsidR="00BD67CF" w:rsidRPr="00BB09E0">
        <w:rPr>
          <w:sz w:val="28"/>
          <w:szCs w:val="28"/>
        </w:rPr>
        <w:t xml:space="preserve">, </w:t>
      </w:r>
      <w:r w:rsidR="009A222A">
        <w:rPr>
          <w:sz w:val="28"/>
          <w:szCs w:val="28"/>
        </w:rPr>
        <w:t>Fort Collins, C</w:t>
      </w:r>
      <w:r w:rsidR="001C289E">
        <w:rPr>
          <w:sz w:val="28"/>
          <w:szCs w:val="28"/>
        </w:rPr>
        <w:t>olorado</w:t>
      </w:r>
      <w:r w:rsidR="009A222A">
        <w:rPr>
          <w:sz w:val="28"/>
          <w:szCs w:val="28"/>
        </w:rPr>
        <w:t xml:space="preserve"> 80526</w:t>
      </w:r>
      <w:r w:rsidR="007C7590">
        <w:rPr>
          <w:sz w:val="28"/>
          <w:szCs w:val="28"/>
        </w:rPr>
        <w:t>.</w:t>
      </w:r>
      <w:r w:rsidR="00603265" w:rsidRPr="00BB09E0">
        <w:rPr>
          <w:sz w:val="28"/>
          <w:szCs w:val="28"/>
        </w:rPr>
        <w:t xml:space="preserve">  </w:t>
      </w:r>
    </w:p>
    <w:p w14:paraId="1038448E" w14:textId="77777777" w:rsidR="008E41D1" w:rsidRPr="00BB09E0" w:rsidRDefault="008E41D1" w:rsidP="00F551C9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45E00BD" w14:textId="77777777" w:rsidR="00F16AD9" w:rsidRDefault="00BB09E0" w:rsidP="00F55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E0">
        <w:rPr>
          <w:rFonts w:ascii="Times New Roman" w:hAnsi="Times New Roman" w:cs="Times New Roman"/>
          <w:b/>
          <w:sz w:val="28"/>
          <w:szCs w:val="28"/>
        </w:rPr>
        <w:t>HOTEL ROOM RATES:</w:t>
      </w:r>
      <w:r w:rsidR="001F68F7" w:rsidRPr="00BB09E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BB09E0">
        <w:rPr>
          <w:rFonts w:ascii="Times New Roman" w:hAnsi="Times New Roman" w:cs="Times New Roman"/>
          <w:sz w:val="28"/>
          <w:szCs w:val="28"/>
        </w:rPr>
        <w:t>The NFBCO room rate is $</w:t>
      </w:r>
      <w:r w:rsidR="00FA42BD" w:rsidRPr="00BB09E0">
        <w:rPr>
          <w:rFonts w:ascii="Times New Roman" w:hAnsi="Times New Roman" w:cs="Times New Roman"/>
          <w:sz w:val="28"/>
          <w:szCs w:val="28"/>
        </w:rPr>
        <w:t>9</w:t>
      </w:r>
      <w:r w:rsidR="007C7590">
        <w:rPr>
          <w:rFonts w:ascii="Times New Roman" w:hAnsi="Times New Roman" w:cs="Times New Roman"/>
          <w:sz w:val="28"/>
          <w:szCs w:val="28"/>
        </w:rPr>
        <w:t>9</w:t>
      </w:r>
      <w:r w:rsidR="008E41D1" w:rsidRPr="00BB09E0">
        <w:rPr>
          <w:rFonts w:ascii="Times New Roman" w:hAnsi="Times New Roman" w:cs="Times New Roman"/>
          <w:sz w:val="28"/>
          <w:szCs w:val="28"/>
        </w:rPr>
        <w:t xml:space="preserve"> a nigh</w:t>
      </w:r>
      <w:r w:rsidR="007C7590">
        <w:rPr>
          <w:rFonts w:ascii="Times New Roman" w:hAnsi="Times New Roman" w:cs="Times New Roman"/>
          <w:sz w:val="28"/>
          <w:szCs w:val="28"/>
        </w:rPr>
        <w:t>t for singles and doubles; $109 a night for triples and $119 a night for quads</w:t>
      </w:r>
      <w:r w:rsidR="008E41D1" w:rsidRPr="00BB09E0">
        <w:rPr>
          <w:rFonts w:ascii="Times New Roman" w:hAnsi="Times New Roman" w:cs="Times New Roman"/>
          <w:sz w:val="28"/>
          <w:szCs w:val="28"/>
        </w:rPr>
        <w:t xml:space="preserve">.  </w:t>
      </w:r>
      <w:r w:rsidR="00321482" w:rsidRPr="00BB09E0">
        <w:rPr>
          <w:rFonts w:ascii="Times New Roman" w:hAnsi="Times New Roman" w:cs="Times New Roman"/>
          <w:sz w:val="28"/>
          <w:szCs w:val="28"/>
        </w:rPr>
        <w:t>Reservat</w:t>
      </w:r>
      <w:r w:rsidR="00FA42BD" w:rsidRPr="00BB09E0">
        <w:rPr>
          <w:rFonts w:ascii="Times New Roman" w:hAnsi="Times New Roman" w:cs="Times New Roman"/>
          <w:sz w:val="28"/>
          <w:szCs w:val="28"/>
        </w:rPr>
        <w:t>ions MUST b</w:t>
      </w:r>
      <w:r w:rsidRPr="00BB09E0">
        <w:rPr>
          <w:rFonts w:ascii="Times New Roman" w:hAnsi="Times New Roman" w:cs="Times New Roman"/>
          <w:sz w:val="28"/>
          <w:szCs w:val="28"/>
        </w:rPr>
        <w:t xml:space="preserve">e made by </w:t>
      </w:r>
      <w:r>
        <w:rPr>
          <w:rFonts w:ascii="Times New Roman" w:hAnsi="Times New Roman" w:cs="Times New Roman"/>
          <w:sz w:val="28"/>
          <w:szCs w:val="28"/>
        </w:rPr>
        <w:t>Monday</w:t>
      </w:r>
      <w:r w:rsidR="007C7590">
        <w:rPr>
          <w:rFonts w:ascii="Times New Roman" w:hAnsi="Times New Roman" w:cs="Times New Roman"/>
          <w:sz w:val="28"/>
          <w:szCs w:val="28"/>
        </w:rPr>
        <w:t>, Septem</w:t>
      </w:r>
      <w:r w:rsidRPr="00BB09E0">
        <w:rPr>
          <w:rFonts w:ascii="Times New Roman" w:hAnsi="Times New Roman" w:cs="Times New Roman"/>
          <w:sz w:val="28"/>
          <w:szCs w:val="28"/>
        </w:rPr>
        <w:t xml:space="preserve">ber </w:t>
      </w:r>
      <w:r w:rsidR="007C7590">
        <w:rPr>
          <w:rFonts w:ascii="Times New Roman" w:hAnsi="Times New Roman" w:cs="Times New Roman"/>
          <w:sz w:val="28"/>
          <w:szCs w:val="28"/>
        </w:rPr>
        <w:t>25</w:t>
      </w:r>
      <w:r w:rsidRPr="00BB09E0">
        <w:rPr>
          <w:rFonts w:ascii="Times New Roman" w:hAnsi="Times New Roman" w:cs="Times New Roman"/>
          <w:sz w:val="28"/>
          <w:szCs w:val="28"/>
        </w:rPr>
        <w:t>.</w:t>
      </w:r>
      <w:r w:rsidR="007C7590">
        <w:rPr>
          <w:rFonts w:ascii="Times New Roman" w:hAnsi="Times New Roman" w:cs="Times New Roman"/>
          <w:sz w:val="28"/>
          <w:szCs w:val="28"/>
        </w:rPr>
        <w:t xml:space="preserve">  You must get your reservations </w:t>
      </w:r>
      <w:r w:rsidR="00F551C9">
        <w:rPr>
          <w:rFonts w:ascii="Times New Roman" w:hAnsi="Times New Roman" w:cs="Times New Roman"/>
          <w:sz w:val="28"/>
          <w:szCs w:val="28"/>
        </w:rPr>
        <w:t xml:space="preserve">in </w:t>
      </w:r>
      <w:r w:rsidR="007C7590">
        <w:rPr>
          <w:rFonts w:ascii="Times New Roman" w:hAnsi="Times New Roman" w:cs="Times New Roman"/>
          <w:sz w:val="28"/>
          <w:szCs w:val="28"/>
        </w:rPr>
        <w:t xml:space="preserve">by the deadline, as we will not be granted any extensions.  </w:t>
      </w:r>
    </w:p>
    <w:p w14:paraId="28628812" w14:textId="77777777" w:rsidR="00F16AD9" w:rsidRDefault="00F16AD9" w:rsidP="00F55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5C85671" w14:textId="654F259B" w:rsidR="00321482" w:rsidRPr="00BB09E0" w:rsidRDefault="00321482" w:rsidP="00F551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B09E0">
        <w:rPr>
          <w:rFonts w:ascii="Times New Roman" w:hAnsi="Times New Roman" w:cs="Times New Roman"/>
          <w:sz w:val="28"/>
          <w:szCs w:val="28"/>
        </w:rPr>
        <w:t xml:space="preserve">To reserve your room by phone call:  </w:t>
      </w:r>
      <w:r w:rsidR="007C7590">
        <w:rPr>
          <w:rFonts w:ascii="Times New Roman" w:hAnsi="Times New Roman" w:cs="Times New Roman"/>
          <w:sz w:val="28"/>
          <w:szCs w:val="28"/>
        </w:rPr>
        <w:t>970</w:t>
      </w:r>
      <w:r w:rsidR="00F006F2" w:rsidRPr="00BB09E0">
        <w:rPr>
          <w:rFonts w:ascii="Times New Roman" w:hAnsi="Times New Roman" w:cs="Times New Roman"/>
          <w:sz w:val="28"/>
          <w:szCs w:val="28"/>
        </w:rPr>
        <w:t>-</w:t>
      </w:r>
      <w:r w:rsidR="007C7590">
        <w:rPr>
          <w:rFonts w:ascii="Times New Roman" w:hAnsi="Times New Roman" w:cs="Times New Roman"/>
          <w:sz w:val="28"/>
          <w:szCs w:val="28"/>
        </w:rPr>
        <w:t>482</w:t>
      </w:r>
      <w:r w:rsidR="00F006F2" w:rsidRPr="00BB09E0">
        <w:rPr>
          <w:rFonts w:ascii="Times New Roman" w:hAnsi="Times New Roman" w:cs="Times New Roman"/>
          <w:sz w:val="28"/>
          <w:szCs w:val="28"/>
        </w:rPr>
        <w:t>-</w:t>
      </w:r>
      <w:r w:rsidR="007C7590">
        <w:rPr>
          <w:rFonts w:ascii="Times New Roman" w:hAnsi="Times New Roman" w:cs="Times New Roman"/>
          <w:sz w:val="28"/>
          <w:szCs w:val="28"/>
        </w:rPr>
        <w:t>2626</w:t>
      </w:r>
      <w:r w:rsidR="00F006F2" w:rsidRPr="00BB09E0">
        <w:rPr>
          <w:rFonts w:ascii="Times New Roman" w:hAnsi="Times New Roman" w:cs="Times New Roman"/>
          <w:sz w:val="28"/>
          <w:szCs w:val="28"/>
        </w:rPr>
        <w:t xml:space="preserve"> and mention that you are with the National Federation of the Blind of Colorado. </w:t>
      </w:r>
    </w:p>
    <w:p w14:paraId="670AEF6E" w14:textId="4D3AAEA3" w:rsidR="00F16AD9" w:rsidRDefault="00F16AD9" w:rsidP="008E41D1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F11BD41" w14:textId="2EC12CC2" w:rsidR="00F16AD9" w:rsidRPr="00F16AD9" w:rsidRDefault="001D4067" w:rsidP="008E41D1">
      <w:pPr>
        <w:spacing w:after="0" w:line="24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hyperlink r:id="rId8" w:history="1">
        <w:r w:rsidR="00F16AD9" w:rsidRPr="001C289E">
          <w:rPr>
            <w:rStyle w:val="Hyperlink"/>
            <w:rFonts w:ascii="Times New Roman" w:hAnsi="Times New Roman" w:cs="Times New Roman"/>
            <w:b/>
            <w:sz w:val="28"/>
            <w:szCs w:val="28"/>
          </w:rPr>
          <w:t>Click here to reserve your room online.</w:t>
        </w:r>
      </w:hyperlink>
      <w:r w:rsidR="00F16AD9" w:rsidRPr="00F16AD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</w:p>
    <w:p w14:paraId="5F4A8525" w14:textId="77777777" w:rsidR="00F16AD9" w:rsidRDefault="00F16AD9" w:rsidP="008E4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8E2C5CA" w14:textId="77777777" w:rsidR="00F16AD9" w:rsidRDefault="00F16AD9" w:rsidP="008E4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ECABF0F" w14:textId="77777777" w:rsidR="00F16AD9" w:rsidRDefault="00F16AD9" w:rsidP="008E4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2E4C296" w14:textId="29904773" w:rsidR="004E1DE8" w:rsidRPr="00BB09E0" w:rsidRDefault="008E41D1" w:rsidP="008E4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9E0">
        <w:rPr>
          <w:rFonts w:ascii="Times New Roman" w:hAnsi="Times New Roman" w:cs="Times New Roman"/>
          <w:b/>
          <w:sz w:val="28"/>
          <w:szCs w:val="28"/>
        </w:rPr>
        <w:t>Pre-registration fees:</w:t>
      </w:r>
      <w:r w:rsidR="00DD2ACD" w:rsidRPr="00BB09E0">
        <w:rPr>
          <w:rFonts w:ascii="Times New Roman" w:hAnsi="Times New Roman" w:cs="Times New Roman"/>
          <w:b/>
          <w:sz w:val="28"/>
          <w:szCs w:val="28"/>
        </w:rPr>
        <w:t xml:space="preserve">  BEFORE</w:t>
      </w:r>
      <w:r w:rsidR="00D048C8" w:rsidRPr="00BB09E0">
        <w:rPr>
          <w:rFonts w:ascii="Times New Roman" w:hAnsi="Times New Roman" w:cs="Times New Roman"/>
          <w:b/>
          <w:sz w:val="28"/>
          <w:szCs w:val="28"/>
        </w:rPr>
        <w:t xml:space="preserve"> October </w:t>
      </w:r>
      <w:r w:rsidR="00F551C9">
        <w:rPr>
          <w:rFonts w:ascii="Times New Roman" w:hAnsi="Times New Roman" w:cs="Times New Roman"/>
          <w:b/>
          <w:sz w:val="28"/>
          <w:szCs w:val="28"/>
        </w:rPr>
        <w:t>16</w:t>
      </w:r>
    </w:p>
    <w:p w14:paraId="5D09C6C3" w14:textId="5E11F682" w:rsidR="00D066AF" w:rsidRPr="00BB09E0" w:rsidRDefault="00D048C8" w:rsidP="008E4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9E0">
        <w:rPr>
          <w:rFonts w:ascii="Times New Roman" w:hAnsi="Times New Roman" w:cs="Times New Roman"/>
          <w:sz w:val="28"/>
          <w:szCs w:val="28"/>
        </w:rPr>
        <w:t>$20</w:t>
      </w:r>
      <w:r w:rsidR="00D066AF" w:rsidRPr="00BB09E0">
        <w:rPr>
          <w:rFonts w:ascii="Times New Roman" w:hAnsi="Times New Roman" w:cs="Times New Roman"/>
          <w:sz w:val="28"/>
          <w:szCs w:val="28"/>
        </w:rPr>
        <w:t xml:space="preserve"> registration</w:t>
      </w:r>
    </w:p>
    <w:p w14:paraId="5B1B119D" w14:textId="4D21F5CD" w:rsidR="00D066AF" w:rsidRPr="00BB09E0" w:rsidRDefault="00D048C8" w:rsidP="008E4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9E0">
        <w:rPr>
          <w:rFonts w:ascii="Times New Roman" w:hAnsi="Times New Roman" w:cs="Times New Roman"/>
          <w:sz w:val="28"/>
          <w:szCs w:val="28"/>
        </w:rPr>
        <w:t>$20</w:t>
      </w:r>
      <w:r w:rsidR="00D066AF" w:rsidRPr="00BB09E0">
        <w:rPr>
          <w:rFonts w:ascii="Times New Roman" w:hAnsi="Times New Roman" w:cs="Times New Roman"/>
          <w:sz w:val="28"/>
          <w:szCs w:val="28"/>
        </w:rPr>
        <w:t xml:space="preserve"> Friday lu</w:t>
      </w:r>
      <w:r w:rsidRPr="00BB09E0">
        <w:rPr>
          <w:rFonts w:ascii="Times New Roman" w:hAnsi="Times New Roman" w:cs="Times New Roman"/>
          <w:sz w:val="28"/>
          <w:szCs w:val="28"/>
        </w:rPr>
        <w:t>ncheon</w:t>
      </w:r>
      <w:r w:rsidRPr="00BB09E0">
        <w:rPr>
          <w:rFonts w:ascii="Times New Roman" w:hAnsi="Times New Roman" w:cs="Times New Roman"/>
          <w:sz w:val="28"/>
          <w:szCs w:val="28"/>
        </w:rPr>
        <w:br/>
        <w:t>$20 Saturday luncheon</w:t>
      </w:r>
      <w:r w:rsidRPr="00BB09E0">
        <w:rPr>
          <w:rFonts w:ascii="Times New Roman" w:hAnsi="Times New Roman" w:cs="Times New Roman"/>
          <w:sz w:val="28"/>
          <w:szCs w:val="28"/>
        </w:rPr>
        <w:br/>
        <w:t>$35</w:t>
      </w:r>
      <w:r w:rsidR="00D066AF" w:rsidRPr="00BB09E0">
        <w:rPr>
          <w:rFonts w:ascii="Times New Roman" w:hAnsi="Times New Roman" w:cs="Times New Roman"/>
          <w:sz w:val="28"/>
          <w:szCs w:val="28"/>
        </w:rPr>
        <w:t xml:space="preserve"> Saturday banquet</w:t>
      </w:r>
    </w:p>
    <w:p w14:paraId="387F87A8" w14:textId="7C864471" w:rsidR="00D066AF" w:rsidRDefault="00D048C8" w:rsidP="008E4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9E0">
        <w:rPr>
          <w:rFonts w:ascii="Times New Roman" w:hAnsi="Times New Roman" w:cs="Times New Roman"/>
          <w:b/>
          <w:sz w:val="28"/>
          <w:szCs w:val="28"/>
        </w:rPr>
        <w:t>Total:  $95</w:t>
      </w:r>
      <w:r w:rsidR="00D066AF" w:rsidRPr="00BB09E0">
        <w:rPr>
          <w:rFonts w:ascii="Times New Roman" w:hAnsi="Times New Roman" w:cs="Times New Roman"/>
          <w:b/>
          <w:sz w:val="28"/>
          <w:szCs w:val="28"/>
        </w:rPr>
        <w:t xml:space="preserve">.00 </w:t>
      </w:r>
    </w:p>
    <w:p w14:paraId="1B137027" w14:textId="77777777" w:rsidR="007C7590" w:rsidRPr="00BB09E0" w:rsidRDefault="007C7590" w:rsidP="008E4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704FCD3" w14:textId="6DDEDA38" w:rsidR="00D066AF" w:rsidRPr="00BB09E0" w:rsidRDefault="00321482" w:rsidP="008E4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9E0">
        <w:rPr>
          <w:rFonts w:ascii="Times New Roman" w:hAnsi="Times New Roman" w:cs="Times New Roman"/>
          <w:b/>
          <w:sz w:val="28"/>
          <w:szCs w:val="28"/>
        </w:rPr>
        <w:t xml:space="preserve">Registration fees </w:t>
      </w:r>
      <w:r w:rsidR="00DD2ACD" w:rsidRPr="00BB09E0">
        <w:rPr>
          <w:rFonts w:ascii="Times New Roman" w:hAnsi="Times New Roman" w:cs="Times New Roman"/>
          <w:b/>
          <w:sz w:val="28"/>
          <w:szCs w:val="28"/>
        </w:rPr>
        <w:t>AFTER October</w:t>
      </w:r>
      <w:r w:rsidRPr="00BB09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51C9">
        <w:rPr>
          <w:rFonts w:ascii="Times New Roman" w:hAnsi="Times New Roman" w:cs="Times New Roman"/>
          <w:b/>
          <w:sz w:val="28"/>
          <w:szCs w:val="28"/>
        </w:rPr>
        <w:t>16</w:t>
      </w:r>
      <w:r w:rsidR="001233C6" w:rsidRPr="00BB09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5640025" w14:textId="48A1812F" w:rsidR="00D066AF" w:rsidRPr="00BB09E0" w:rsidRDefault="00D048C8" w:rsidP="008E4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9E0">
        <w:rPr>
          <w:rFonts w:ascii="Times New Roman" w:hAnsi="Times New Roman" w:cs="Times New Roman"/>
          <w:sz w:val="28"/>
          <w:szCs w:val="28"/>
        </w:rPr>
        <w:t>$25</w:t>
      </w:r>
      <w:r w:rsidR="00D066AF" w:rsidRPr="00BB09E0">
        <w:rPr>
          <w:rFonts w:ascii="Times New Roman" w:hAnsi="Times New Roman" w:cs="Times New Roman"/>
          <w:sz w:val="28"/>
          <w:szCs w:val="28"/>
        </w:rPr>
        <w:t xml:space="preserve"> registration</w:t>
      </w:r>
    </w:p>
    <w:p w14:paraId="18666EF3" w14:textId="512EDA49" w:rsidR="00D066AF" w:rsidRPr="00BB09E0" w:rsidRDefault="00D048C8" w:rsidP="008E4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9E0">
        <w:rPr>
          <w:rFonts w:ascii="Times New Roman" w:hAnsi="Times New Roman" w:cs="Times New Roman"/>
          <w:sz w:val="28"/>
          <w:szCs w:val="28"/>
        </w:rPr>
        <w:t>$25 Friday luncheon</w:t>
      </w:r>
      <w:r w:rsidRPr="00BB09E0">
        <w:rPr>
          <w:rFonts w:ascii="Times New Roman" w:hAnsi="Times New Roman" w:cs="Times New Roman"/>
          <w:sz w:val="28"/>
          <w:szCs w:val="28"/>
        </w:rPr>
        <w:br/>
        <w:t>$25 Saturday luncheon</w:t>
      </w:r>
      <w:r w:rsidRPr="00BB09E0">
        <w:rPr>
          <w:rFonts w:ascii="Times New Roman" w:hAnsi="Times New Roman" w:cs="Times New Roman"/>
          <w:sz w:val="28"/>
          <w:szCs w:val="28"/>
        </w:rPr>
        <w:br/>
        <w:t>$40</w:t>
      </w:r>
      <w:r w:rsidR="00D066AF" w:rsidRPr="00BB09E0">
        <w:rPr>
          <w:rFonts w:ascii="Times New Roman" w:hAnsi="Times New Roman" w:cs="Times New Roman"/>
          <w:sz w:val="28"/>
          <w:szCs w:val="28"/>
        </w:rPr>
        <w:t xml:space="preserve"> Saturday banquet</w:t>
      </w:r>
    </w:p>
    <w:p w14:paraId="2CBB1C26" w14:textId="07A3BACE" w:rsidR="00D066AF" w:rsidRPr="00BB09E0" w:rsidRDefault="00D048C8" w:rsidP="008E4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9E0">
        <w:rPr>
          <w:rFonts w:ascii="Times New Roman" w:hAnsi="Times New Roman" w:cs="Times New Roman"/>
          <w:b/>
          <w:sz w:val="28"/>
          <w:szCs w:val="28"/>
        </w:rPr>
        <w:t>Total:  1</w:t>
      </w:r>
      <w:r w:rsidR="00CF0CBB">
        <w:rPr>
          <w:rFonts w:ascii="Times New Roman" w:hAnsi="Times New Roman" w:cs="Times New Roman"/>
          <w:b/>
          <w:sz w:val="28"/>
          <w:szCs w:val="28"/>
        </w:rPr>
        <w:t>15</w:t>
      </w:r>
      <w:r w:rsidR="00D066AF" w:rsidRPr="00BB09E0">
        <w:rPr>
          <w:rFonts w:ascii="Times New Roman" w:hAnsi="Times New Roman" w:cs="Times New Roman"/>
          <w:b/>
          <w:sz w:val="28"/>
          <w:szCs w:val="28"/>
        </w:rPr>
        <w:t xml:space="preserve">.00 </w:t>
      </w:r>
      <w:r w:rsidR="00D066AF" w:rsidRPr="00BB09E0">
        <w:rPr>
          <w:rFonts w:ascii="Times New Roman" w:hAnsi="Times New Roman" w:cs="Times New Roman"/>
          <w:sz w:val="28"/>
          <w:szCs w:val="28"/>
        </w:rPr>
        <w:t>(Save $2</w:t>
      </w:r>
      <w:r w:rsidR="00CF0CBB">
        <w:rPr>
          <w:rFonts w:ascii="Times New Roman" w:hAnsi="Times New Roman" w:cs="Times New Roman"/>
          <w:sz w:val="28"/>
          <w:szCs w:val="28"/>
        </w:rPr>
        <w:t>0</w:t>
      </w:r>
      <w:r w:rsidR="00D066AF" w:rsidRPr="00BB09E0">
        <w:rPr>
          <w:rFonts w:ascii="Times New Roman" w:hAnsi="Times New Roman" w:cs="Times New Roman"/>
          <w:sz w:val="28"/>
          <w:szCs w:val="28"/>
        </w:rPr>
        <w:t xml:space="preserve">.00 and </w:t>
      </w:r>
      <w:r w:rsidR="008E41D1" w:rsidRPr="00BB09E0">
        <w:rPr>
          <w:rFonts w:ascii="Times New Roman" w:hAnsi="Times New Roman" w:cs="Times New Roman"/>
          <w:sz w:val="28"/>
          <w:szCs w:val="28"/>
        </w:rPr>
        <w:t>pre-</w:t>
      </w:r>
      <w:r w:rsidR="00D066AF" w:rsidRPr="00BB09E0">
        <w:rPr>
          <w:rFonts w:ascii="Times New Roman" w:hAnsi="Times New Roman" w:cs="Times New Roman"/>
          <w:sz w:val="28"/>
          <w:szCs w:val="28"/>
        </w:rPr>
        <w:t>register!)</w:t>
      </w:r>
      <w:r w:rsidR="00D066AF" w:rsidRPr="00BB09E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133964E" w14:textId="77777777" w:rsidR="008E41D1" w:rsidRPr="00BB09E0" w:rsidRDefault="008E41D1" w:rsidP="008E4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319E02A" w14:textId="2F4224B0" w:rsidR="00632D7D" w:rsidRPr="00BB09E0" w:rsidRDefault="00D066AF" w:rsidP="00632D7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9E0">
        <w:rPr>
          <w:rFonts w:ascii="Times New Roman" w:hAnsi="Times New Roman" w:cs="Times New Roman"/>
          <w:sz w:val="28"/>
          <w:szCs w:val="28"/>
        </w:rPr>
        <w:t>Stay tu</w:t>
      </w:r>
      <w:r w:rsidR="00513EBF" w:rsidRPr="00BB09E0">
        <w:rPr>
          <w:rFonts w:ascii="Times New Roman" w:hAnsi="Times New Roman" w:cs="Times New Roman"/>
          <w:sz w:val="28"/>
          <w:szCs w:val="28"/>
        </w:rPr>
        <w:t>ned to your e</w:t>
      </w:r>
      <w:r w:rsidR="001F68F7" w:rsidRPr="00BB09E0">
        <w:rPr>
          <w:rFonts w:ascii="Times New Roman" w:hAnsi="Times New Roman" w:cs="Times New Roman"/>
          <w:sz w:val="28"/>
          <w:szCs w:val="28"/>
        </w:rPr>
        <w:t>mail and check our</w:t>
      </w:r>
      <w:r w:rsidRPr="00BB09E0">
        <w:rPr>
          <w:rFonts w:ascii="Times New Roman" w:hAnsi="Times New Roman" w:cs="Times New Roman"/>
          <w:sz w:val="28"/>
          <w:szCs w:val="28"/>
        </w:rPr>
        <w:t xml:space="preserve"> </w:t>
      </w:r>
      <w:r w:rsidR="00F006F2" w:rsidRPr="00BB09E0">
        <w:rPr>
          <w:rFonts w:ascii="Times New Roman" w:hAnsi="Times New Roman" w:cs="Times New Roman"/>
          <w:sz w:val="28"/>
          <w:szCs w:val="28"/>
        </w:rPr>
        <w:t>w</w:t>
      </w:r>
      <w:r w:rsidR="008E41D1" w:rsidRPr="00BB09E0">
        <w:rPr>
          <w:rFonts w:ascii="Times New Roman" w:hAnsi="Times New Roman" w:cs="Times New Roman"/>
          <w:sz w:val="28"/>
          <w:szCs w:val="28"/>
        </w:rPr>
        <w:t xml:space="preserve">ebsite </w:t>
      </w:r>
      <w:r w:rsidRPr="00BB09E0">
        <w:rPr>
          <w:rFonts w:ascii="Times New Roman" w:hAnsi="Times New Roman" w:cs="Times New Roman"/>
          <w:sz w:val="28"/>
          <w:szCs w:val="28"/>
        </w:rPr>
        <w:t xml:space="preserve">at </w:t>
      </w:r>
      <w:hyperlink r:id="rId9" w:history="1">
        <w:r w:rsidRPr="00BB09E0">
          <w:rPr>
            <w:rStyle w:val="Hyperlink"/>
            <w:rFonts w:ascii="Times New Roman" w:hAnsi="Times New Roman" w:cs="Times New Roman"/>
            <w:sz w:val="28"/>
            <w:szCs w:val="28"/>
          </w:rPr>
          <w:t>www.nfbco.org</w:t>
        </w:r>
      </w:hyperlink>
      <w:r w:rsidRPr="00BB09E0">
        <w:rPr>
          <w:rFonts w:ascii="Times New Roman" w:hAnsi="Times New Roman" w:cs="Times New Roman"/>
          <w:sz w:val="28"/>
          <w:szCs w:val="28"/>
        </w:rPr>
        <w:t xml:space="preserve"> for more information about </w:t>
      </w:r>
      <w:r w:rsidR="00D03BAD" w:rsidRPr="00BB09E0">
        <w:rPr>
          <w:rFonts w:ascii="Times New Roman" w:hAnsi="Times New Roman" w:cs="Times New Roman"/>
          <w:sz w:val="28"/>
          <w:szCs w:val="28"/>
        </w:rPr>
        <w:t>convention registration</w:t>
      </w:r>
      <w:r w:rsidR="001F68F7" w:rsidRPr="00BB09E0">
        <w:rPr>
          <w:rFonts w:ascii="Times New Roman" w:hAnsi="Times New Roman" w:cs="Times New Roman"/>
          <w:sz w:val="28"/>
          <w:szCs w:val="28"/>
        </w:rPr>
        <w:t>.</w:t>
      </w:r>
      <w:r w:rsidRPr="00BB09E0">
        <w:rPr>
          <w:rFonts w:ascii="Times New Roman" w:hAnsi="Times New Roman" w:cs="Times New Roman"/>
          <w:sz w:val="28"/>
          <w:szCs w:val="28"/>
        </w:rPr>
        <w:t xml:space="preserve"> </w:t>
      </w:r>
      <w:r w:rsidR="00632D7D" w:rsidRPr="00BB09E0">
        <w:rPr>
          <w:rFonts w:ascii="Times New Roman" w:hAnsi="Times New Roman" w:cs="Times New Roman"/>
          <w:sz w:val="28"/>
          <w:szCs w:val="28"/>
        </w:rPr>
        <w:t xml:space="preserve">OR Contact Lisa Bonderson at </w:t>
      </w:r>
      <w:r w:rsidR="00BB09E0">
        <w:rPr>
          <w:rFonts w:ascii="Times New Roman" w:hAnsi="Times New Roman" w:cs="Times New Roman"/>
          <w:sz w:val="28"/>
          <w:szCs w:val="28"/>
        </w:rPr>
        <w:t>lkb</w:t>
      </w:r>
      <w:r w:rsidR="00632D7D" w:rsidRPr="00BB09E0">
        <w:rPr>
          <w:rFonts w:ascii="Times New Roman" w:hAnsi="Times New Roman" w:cs="Times New Roman"/>
          <w:sz w:val="28"/>
          <w:szCs w:val="28"/>
        </w:rPr>
        <w:t>@labarrelaw.com</w:t>
      </w:r>
      <w:r w:rsidR="00BB09E0">
        <w:rPr>
          <w:rFonts w:ascii="Times New Roman" w:hAnsi="Times New Roman" w:cs="Times New Roman"/>
          <w:sz w:val="28"/>
          <w:szCs w:val="28"/>
        </w:rPr>
        <w:t>.</w:t>
      </w:r>
    </w:p>
    <w:p w14:paraId="22B97D15" w14:textId="77777777" w:rsidR="008E41D1" w:rsidRPr="00BB09E0" w:rsidRDefault="008E41D1" w:rsidP="008E4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004F98" w14:textId="77777777" w:rsidR="001A0ECA" w:rsidRPr="00BB09E0" w:rsidRDefault="001A0ECA" w:rsidP="008E41D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B09E0">
        <w:rPr>
          <w:rFonts w:ascii="Times New Roman" w:hAnsi="Times New Roman" w:cs="Times New Roman"/>
          <w:b/>
          <w:sz w:val="28"/>
          <w:szCs w:val="28"/>
        </w:rPr>
        <w:t xml:space="preserve">FOR MORE </w:t>
      </w:r>
      <w:r w:rsidR="008E41D1" w:rsidRPr="00BB09E0">
        <w:rPr>
          <w:rFonts w:ascii="Times New Roman" w:hAnsi="Times New Roman" w:cs="Times New Roman"/>
          <w:b/>
          <w:sz w:val="28"/>
          <w:szCs w:val="28"/>
        </w:rPr>
        <w:t xml:space="preserve">CONVENTION </w:t>
      </w:r>
      <w:r w:rsidRPr="00BB09E0">
        <w:rPr>
          <w:rFonts w:ascii="Times New Roman" w:hAnsi="Times New Roman" w:cs="Times New Roman"/>
          <w:b/>
          <w:sz w:val="28"/>
          <w:szCs w:val="28"/>
        </w:rPr>
        <w:t xml:space="preserve">INFORMATION CONTACT: </w:t>
      </w:r>
    </w:p>
    <w:p w14:paraId="43FA4034" w14:textId="4B7F06FB" w:rsidR="001A0ECA" w:rsidRPr="00BB09E0" w:rsidRDefault="00787635" w:rsidP="008E4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9E0">
        <w:rPr>
          <w:rFonts w:ascii="Times New Roman" w:hAnsi="Times New Roman" w:cs="Times New Roman"/>
          <w:sz w:val="28"/>
          <w:szCs w:val="28"/>
        </w:rPr>
        <w:t>Scott C. LaBarre, President</w:t>
      </w:r>
    </w:p>
    <w:p w14:paraId="727DD764" w14:textId="77777777" w:rsidR="00513EBF" w:rsidRPr="00BB09E0" w:rsidRDefault="001A0ECA" w:rsidP="008E4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B09E0">
        <w:rPr>
          <w:rFonts w:ascii="Times New Roman" w:hAnsi="Times New Roman" w:cs="Times New Roman"/>
          <w:sz w:val="28"/>
          <w:szCs w:val="28"/>
        </w:rPr>
        <w:t xml:space="preserve">Phone: (303) </w:t>
      </w:r>
      <w:r w:rsidR="001833FF" w:rsidRPr="00BB09E0">
        <w:rPr>
          <w:rFonts w:ascii="Times New Roman" w:hAnsi="Times New Roman" w:cs="Times New Roman"/>
          <w:sz w:val="28"/>
          <w:szCs w:val="28"/>
        </w:rPr>
        <w:t xml:space="preserve">504-5979   </w:t>
      </w:r>
    </w:p>
    <w:p w14:paraId="6725929F" w14:textId="0C6503A8" w:rsidR="001F0945" w:rsidRPr="00BB09E0" w:rsidRDefault="001D4067" w:rsidP="008E41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833FF" w:rsidRPr="00BB09E0">
          <w:rPr>
            <w:rStyle w:val="Hyperlink"/>
            <w:rFonts w:ascii="Times New Roman" w:hAnsi="Times New Roman" w:cs="Times New Roman"/>
            <w:sz w:val="28"/>
            <w:szCs w:val="28"/>
          </w:rPr>
          <w:t>slabarre@labarrelaw.com</w:t>
        </w:r>
      </w:hyperlink>
      <w:r w:rsidR="001833FF" w:rsidRPr="00BB09E0">
        <w:rPr>
          <w:rFonts w:ascii="Times New Roman" w:hAnsi="Times New Roman" w:cs="Times New Roman"/>
          <w:sz w:val="28"/>
          <w:szCs w:val="28"/>
        </w:rPr>
        <w:t xml:space="preserve">  </w:t>
      </w:r>
      <w:r w:rsidR="001A0ECA" w:rsidRPr="00BB09E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EBDE19F" w14:textId="77777777" w:rsidR="00BB09E0" w:rsidRPr="00BB09E0" w:rsidRDefault="00BB09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B09E0" w:rsidRPr="00BB09E0" w:rsidSect="00BB09E0">
      <w:pgSz w:w="12240" w:h="15840"/>
      <w:pgMar w:top="1008" w:right="1152" w:bottom="1008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ECA"/>
    <w:rsid w:val="0000003A"/>
    <w:rsid w:val="00062202"/>
    <w:rsid w:val="001233C6"/>
    <w:rsid w:val="00182FB7"/>
    <w:rsid w:val="001833FF"/>
    <w:rsid w:val="001A0ECA"/>
    <w:rsid w:val="001B068D"/>
    <w:rsid w:val="001C289E"/>
    <w:rsid w:val="001C6365"/>
    <w:rsid w:val="001D4067"/>
    <w:rsid w:val="001D745F"/>
    <w:rsid w:val="001F0945"/>
    <w:rsid w:val="001F68F7"/>
    <w:rsid w:val="00321482"/>
    <w:rsid w:val="00411847"/>
    <w:rsid w:val="0046325C"/>
    <w:rsid w:val="004E1DE8"/>
    <w:rsid w:val="00513EBF"/>
    <w:rsid w:val="00540024"/>
    <w:rsid w:val="00586F12"/>
    <w:rsid w:val="00603265"/>
    <w:rsid w:val="00632D7D"/>
    <w:rsid w:val="00787635"/>
    <w:rsid w:val="007C7590"/>
    <w:rsid w:val="007D37C2"/>
    <w:rsid w:val="008B0B5E"/>
    <w:rsid w:val="008E41D1"/>
    <w:rsid w:val="00904B72"/>
    <w:rsid w:val="009A222A"/>
    <w:rsid w:val="009E4E6F"/>
    <w:rsid w:val="00BB09E0"/>
    <w:rsid w:val="00BD67CF"/>
    <w:rsid w:val="00C81ABB"/>
    <w:rsid w:val="00CF0CBB"/>
    <w:rsid w:val="00D03BAD"/>
    <w:rsid w:val="00D048C8"/>
    <w:rsid w:val="00D066AF"/>
    <w:rsid w:val="00D309E1"/>
    <w:rsid w:val="00D4294E"/>
    <w:rsid w:val="00DC17DB"/>
    <w:rsid w:val="00DD2ACD"/>
    <w:rsid w:val="00E7473B"/>
    <w:rsid w:val="00ED3F25"/>
    <w:rsid w:val="00F006F2"/>
    <w:rsid w:val="00F1053C"/>
    <w:rsid w:val="00F16AD9"/>
    <w:rsid w:val="00F551C9"/>
    <w:rsid w:val="00F810D3"/>
    <w:rsid w:val="00FA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18DECC4"/>
  <w15:docId w15:val="{61844CCB-CB7D-403D-81AD-3CCE147B1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0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0ECA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1A0ECA"/>
  </w:style>
  <w:style w:type="paragraph" w:styleId="NormalWeb">
    <w:name w:val="Normal (Web)"/>
    <w:basedOn w:val="Normal"/>
    <w:uiPriority w:val="99"/>
    <w:semiHidden/>
    <w:unhideWhenUsed/>
    <w:rsid w:val="00D066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2148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8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ilton.com/en/hi/groups/personalized/F/FNLCOHF-ANF-20171026/index.jhtml?WT.mc_id=POG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nfbco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nfbco.org/" TargetMode="External"/><Relationship Id="rId10" Type="http://schemas.openxmlformats.org/officeDocument/2006/relationships/hyperlink" Target="mailto:slabarre@labarrelaw.com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nfbco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Jessica Beecham</dc:creator>
  <cp:lastModifiedBy>Lisa</cp:lastModifiedBy>
  <cp:revision>2</cp:revision>
  <dcterms:created xsi:type="dcterms:W3CDTF">2017-04-19T18:47:00Z</dcterms:created>
  <dcterms:modified xsi:type="dcterms:W3CDTF">2017-04-19T18:47:00Z</dcterms:modified>
</cp:coreProperties>
</file>