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FC748" w14:textId="0D2079D2" w:rsidR="00423CF6" w:rsidRDefault="00423CF6">
      <w:pPr>
        <w:rPr>
          <w:sz w:val="12"/>
        </w:rPr>
      </w:pPr>
    </w:p>
    <w:p w14:paraId="2E2AC9EB" w14:textId="3A910ABF" w:rsidR="0079337C" w:rsidRPr="00EC52F2" w:rsidRDefault="0079337C">
      <w:pPr>
        <w:rPr>
          <w:sz w:val="12"/>
        </w:rPr>
      </w:pPr>
      <w:r>
        <w:rPr>
          <w:sz w:val="12"/>
        </w:rPr>
        <w:br/>
      </w: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ED7E80" w:rsidRPr="004F7205" w14:paraId="5F574961" w14:textId="77777777" w:rsidTr="004D1132">
        <w:trPr>
          <w:jc w:val="center"/>
        </w:trPr>
        <w:tc>
          <w:tcPr>
            <w:tcW w:w="10800" w:type="dxa"/>
          </w:tcPr>
          <w:p w14:paraId="2F70282D" w14:textId="77777777" w:rsidR="000618A4" w:rsidRPr="004F7205" w:rsidRDefault="00D00EEB" w:rsidP="00D00EEB">
            <w:pPr>
              <w:jc w:val="center"/>
              <w:rPr>
                <w:rFonts w:eastAsia="Adobe Song Std L" w:cstheme="minorHAnsi"/>
                <w:noProof/>
                <w:sz w:val="32"/>
                <w:szCs w:val="20"/>
              </w:rPr>
            </w:pPr>
            <w:r w:rsidRPr="004F7205">
              <w:rPr>
                <w:rFonts w:eastAsia="Adobe Song Std L" w:cstheme="minorHAnsi"/>
                <w:noProof/>
                <w:color w:val="000000"/>
                <w:sz w:val="32"/>
                <w:szCs w:val="20"/>
              </w:rPr>
              <w:drawing>
                <wp:inline distT="0" distB="0" distL="0" distR="0" wp14:anchorId="6B1D519B" wp14:editId="07E3E62E">
                  <wp:extent cx="4539730" cy="1097280"/>
                  <wp:effectExtent l="0" t="0" r="0" b="7620"/>
                  <wp:docPr id="5" name="Picture 5" descr="The Colorado Cross-Disability Coalition logo.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73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7205">
              <w:rPr>
                <w:rFonts w:eastAsia="Adobe Song Std L" w:cstheme="minorHAnsi"/>
                <w:noProof/>
                <w:sz w:val="32"/>
                <w:szCs w:val="20"/>
              </w:rPr>
              <w:t xml:space="preserve"> </w:t>
            </w:r>
          </w:p>
          <w:p w14:paraId="4F7B6223" w14:textId="77777777" w:rsidR="00D00EEB" w:rsidRPr="004F7205" w:rsidRDefault="00D00EEB" w:rsidP="00D00EEB">
            <w:pPr>
              <w:jc w:val="center"/>
              <w:rPr>
                <w:rFonts w:eastAsia="Adobe Song Std L" w:cstheme="minorHAnsi"/>
                <w:noProof/>
                <w:color w:val="4F9EB1"/>
                <w:sz w:val="12"/>
                <w:szCs w:val="20"/>
              </w:rPr>
            </w:pPr>
          </w:p>
          <w:p w14:paraId="495B75F9" w14:textId="585E4D0A" w:rsidR="004B0101" w:rsidRPr="0079337C" w:rsidRDefault="003A033F" w:rsidP="004B0101">
            <w:pPr>
              <w:jc w:val="center"/>
              <w:rPr>
                <w:rFonts w:ascii="Arial" w:hAnsi="Arial" w:cs="Arial"/>
                <w:b/>
                <w:color w:val="13A3D8"/>
                <w:sz w:val="32"/>
                <w:szCs w:val="20"/>
              </w:rPr>
            </w:pPr>
            <w:r w:rsidRPr="00990771">
              <w:rPr>
                <w:rFonts w:eastAsia="Adobe Song Std L" w:cstheme="minorHAnsi"/>
                <w:b/>
                <w:noProof/>
                <w:sz w:val="32"/>
                <w:szCs w:val="20"/>
              </w:rPr>
              <w:t xml:space="preserve">The </w:t>
            </w:r>
            <w:r w:rsidR="00D00EEB" w:rsidRPr="00990771">
              <w:rPr>
                <w:rFonts w:eastAsia="Adobe Song Std L" w:cstheme="minorHAnsi"/>
                <w:b/>
                <w:noProof/>
                <w:sz w:val="32"/>
                <w:szCs w:val="20"/>
              </w:rPr>
              <w:t>Premier Disability Rights Advocates</w:t>
            </w:r>
            <w:r w:rsidRPr="00990771">
              <w:rPr>
                <w:rFonts w:eastAsia="Adobe Song Std L" w:cstheme="minorHAnsi"/>
                <w:b/>
                <w:noProof/>
                <w:sz w:val="32"/>
                <w:szCs w:val="20"/>
              </w:rPr>
              <w:t xml:space="preserve"> in Colorado</w:t>
            </w:r>
            <w:r w:rsidR="004F7205" w:rsidRPr="0079337C">
              <w:rPr>
                <w:rFonts w:eastAsia="Adobe Song Std L" w:cstheme="minorHAnsi"/>
                <w:b/>
                <w:noProof/>
                <w:color w:val="13A3D8"/>
                <w:sz w:val="32"/>
                <w:szCs w:val="20"/>
              </w:rPr>
              <w:br/>
            </w:r>
            <w:r w:rsidR="004B0101" w:rsidRPr="004A18A8">
              <w:rPr>
                <w:rFonts w:ascii="Arial" w:hAnsi="Arial" w:cs="Arial"/>
                <w:b/>
                <w:sz w:val="32"/>
                <w:szCs w:val="20"/>
              </w:rPr>
              <w:t>_________________________________________________</w:t>
            </w:r>
          </w:p>
          <w:p w14:paraId="1756285E" w14:textId="087F37FE" w:rsidR="00D00EEB" w:rsidRPr="004B0101" w:rsidRDefault="00D00EEB" w:rsidP="00D00EEB">
            <w:pPr>
              <w:jc w:val="center"/>
              <w:rPr>
                <w:rFonts w:eastAsia="Adobe Song Std L" w:cstheme="minorHAnsi"/>
                <w:b/>
                <w:noProof/>
                <w:sz w:val="20"/>
                <w:szCs w:val="20"/>
              </w:rPr>
            </w:pPr>
          </w:p>
        </w:tc>
      </w:tr>
      <w:tr w:rsidR="001F243E" w:rsidRPr="004F7205" w14:paraId="6DB2AEFB" w14:textId="77777777" w:rsidTr="004D1132">
        <w:tblPrEx>
          <w:jc w:val="left"/>
          <w:tblCellMar>
            <w:left w:w="108" w:type="dxa"/>
            <w:right w:w="108" w:type="dxa"/>
          </w:tblCellMar>
        </w:tblPrEx>
        <w:tc>
          <w:tcPr>
            <w:tcW w:w="10800" w:type="dxa"/>
          </w:tcPr>
          <w:p w14:paraId="372A60BF" w14:textId="24C534F2" w:rsidR="003A033F" w:rsidRPr="004F7205" w:rsidRDefault="003A033F" w:rsidP="00D00EEB">
            <w:pPr>
              <w:jc w:val="center"/>
              <w:rPr>
                <w:rFonts w:eastAsia="Adobe Song Std L" w:cstheme="minorHAnsi"/>
                <w:b/>
                <w:bCs/>
                <w:color w:val="C00000"/>
                <w:sz w:val="20"/>
                <w:szCs w:val="20"/>
                <w:shd w:val="clear" w:color="auto" w:fill="FFFFFF"/>
              </w:rPr>
            </w:pPr>
            <w:r w:rsidRPr="004F7205">
              <w:rPr>
                <w:rFonts w:eastAsia="Adobe Song Std L" w:cstheme="minorHAnsi"/>
                <w:b/>
                <w:noProof/>
                <w:color w:val="C00000"/>
                <w:sz w:val="44"/>
                <w:szCs w:val="20"/>
              </w:rPr>
              <w:t>Summer 2018 Listening Tour</w:t>
            </w:r>
            <w:r w:rsidRPr="004F7205">
              <w:rPr>
                <w:rFonts w:eastAsia="Adobe Song Std L" w:cstheme="minorHAnsi"/>
                <w:b/>
                <w:noProof/>
                <w:color w:val="C00000"/>
                <w:sz w:val="36"/>
                <w:szCs w:val="20"/>
              </w:rPr>
              <w:t xml:space="preserve"> </w:t>
            </w:r>
          </w:p>
          <w:p w14:paraId="5A749962" w14:textId="77777777" w:rsidR="003A033F" w:rsidRDefault="003A033F" w:rsidP="004D1132">
            <w:pPr>
              <w:jc w:val="center"/>
              <w:rPr>
                <w:rFonts w:eastAsia="Adobe Song Std L" w:cstheme="minorHAnsi"/>
                <w:b/>
                <w:bCs/>
                <w:sz w:val="24"/>
                <w:szCs w:val="20"/>
                <w:shd w:val="clear" w:color="auto" w:fill="FFFFFF"/>
              </w:rPr>
            </w:pPr>
            <w:r w:rsidRPr="004F7205">
              <w:rPr>
                <w:rFonts w:eastAsia="Adobe Song Std L" w:cstheme="minorHAnsi"/>
                <w:b/>
                <w:bCs/>
                <w:sz w:val="24"/>
                <w:szCs w:val="20"/>
                <w:shd w:val="clear" w:color="auto" w:fill="FFFFFF"/>
              </w:rPr>
              <w:t>The Colorado Cross-Disability Coalition (CCDC) is taking</w:t>
            </w:r>
            <w:r w:rsidR="00E97B2D" w:rsidRPr="004F7205">
              <w:rPr>
                <w:rFonts w:eastAsia="Adobe Song Std L" w:cstheme="minorHAnsi"/>
                <w:b/>
                <w:bCs/>
                <w:sz w:val="24"/>
                <w:szCs w:val="20"/>
                <w:shd w:val="clear" w:color="auto" w:fill="FFFFFF"/>
              </w:rPr>
              <w:t xml:space="preserve"> </w:t>
            </w:r>
            <w:r w:rsidRPr="004F7205">
              <w:rPr>
                <w:rFonts w:eastAsia="Adobe Song Std L" w:cstheme="minorHAnsi"/>
                <w:b/>
                <w:bCs/>
                <w:sz w:val="24"/>
                <w:szCs w:val="20"/>
                <w:shd w:val="clear" w:color="auto" w:fill="FFFFFF"/>
              </w:rPr>
              <w:t xml:space="preserve">Advocacy on the Road </w:t>
            </w:r>
            <w:r w:rsidR="00E97B2D" w:rsidRPr="004F7205">
              <w:rPr>
                <w:rFonts w:eastAsia="Adobe Song Std L" w:cstheme="minorHAnsi"/>
                <w:b/>
                <w:bCs/>
                <w:sz w:val="24"/>
                <w:szCs w:val="20"/>
                <w:shd w:val="clear" w:color="auto" w:fill="FFFFFF"/>
              </w:rPr>
              <w:br/>
            </w:r>
            <w:r w:rsidRPr="004F7205">
              <w:rPr>
                <w:rFonts w:eastAsia="Adobe Song Std L" w:cstheme="minorHAnsi"/>
                <w:b/>
                <w:bCs/>
                <w:sz w:val="24"/>
                <w:szCs w:val="20"/>
                <w:shd w:val="clear" w:color="auto" w:fill="FFFFFF"/>
              </w:rPr>
              <w:t>this summer</w:t>
            </w:r>
            <w:r w:rsidR="00E97B2D" w:rsidRPr="004F7205">
              <w:rPr>
                <w:rFonts w:eastAsia="Adobe Song Std L" w:cstheme="minorHAnsi"/>
                <w:b/>
                <w:bCs/>
                <w:sz w:val="24"/>
                <w:szCs w:val="20"/>
                <w:shd w:val="clear" w:color="auto" w:fill="FFFFFF"/>
              </w:rPr>
              <w:t xml:space="preserve"> and w</w:t>
            </w:r>
            <w:r w:rsidRPr="004F7205">
              <w:rPr>
                <w:rFonts w:eastAsia="Adobe Song Std L" w:cstheme="minorHAnsi"/>
                <w:b/>
                <w:bCs/>
                <w:sz w:val="24"/>
                <w:szCs w:val="20"/>
                <w:shd w:val="clear" w:color="auto" w:fill="FFFFFF"/>
              </w:rPr>
              <w:t xml:space="preserve">e want </w:t>
            </w:r>
            <w:r w:rsidR="00E97B2D" w:rsidRPr="004F7205">
              <w:rPr>
                <w:rFonts w:eastAsia="Adobe Song Std L" w:cstheme="minorHAnsi"/>
                <w:b/>
                <w:bCs/>
                <w:sz w:val="24"/>
                <w:szCs w:val="20"/>
                <w:shd w:val="clear" w:color="auto" w:fill="FFFFFF"/>
              </w:rPr>
              <w:t>y</w:t>
            </w:r>
            <w:r w:rsidRPr="004F7205">
              <w:rPr>
                <w:rFonts w:eastAsia="Adobe Song Std L" w:cstheme="minorHAnsi"/>
                <w:b/>
                <w:bCs/>
                <w:sz w:val="24"/>
                <w:szCs w:val="20"/>
                <w:shd w:val="clear" w:color="auto" w:fill="FFFFFF"/>
              </w:rPr>
              <w:t>ou to join us</w:t>
            </w:r>
            <w:r w:rsidR="00E97B2D" w:rsidRPr="004F7205">
              <w:rPr>
                <w:rFonts w:eastAsia="Adobe Song Std L" w:cstheme="minorHAnsi"/>
                <w:b/>
                <w:bCs/>
                <w:sz w:val="24"/>
                <w:szCs w:val="20"/>
                <w:shd w:val="clear" w:color="auto" w:fill="FFFFFF"/>
              </w:rPr>
              <w:t xml:space="preserve"> in a Colorado Community near you!!</w:t>
            </w:r>
          </w:p>
          <w:p w14:paraId="503FB552" w14:textId="77777777" w:rsidR="000C40B3" w:rsidRDefault="000C40B3" w:rsidP="004D1132">
            <w:pPr>
              <w:jc w:val="center"/>
              <w:rPr>
                <w:rFonts w:eastAsia="Adobe Song Std L" w:cstheme="minorHAnsi"/>
                <w:b/>
                <w:bCs/>
                <w:sz w:val="24"/>
                <w:szCs w:val="20"/>
                <w:shd w:val="clear" w:color="auto" w:fill="FFFFFF"/>
              </w:rPr>
            </w:pPr>
          </w:p>
          <w:p w14:paraId="356B3A91" w14:textId="72B89A22" w:rsidR="000C40B3" w:rsidRPr="004F7205" w:rsidRDefault="00E07560" w:rsidP="004D1132">
            <w:pPr>
              <w:jc w:val="center"/>
              <w:rPr>
                <w:rFonts w:eastAsia="Adobe Song Std L" w:cstheme="minorHAnsi"/>
                <w:b/>
                <w:bCs/>
                <w:sz w:val="24"/>
                <w:szCs w:val="20"/>
                <w:shd w:val="clear" w:color="auto" w:fill="FFFFFF"/>
              </w:rPr>
            </w:pPr>
            <w:r>
              <w:rPr>
                <w:rFonts w:eastAsia="Adobe Song Std L" w:cstheme="minorHAnsi"/>
                <w:b/>
                <w:bCs/>
                <w:sz w:val="24"/>
                <w:szCs w:val="20"/>
                <w:shd w:val="clear" w:color="auto" w:fill="FFFFFF"/>
              </w:rPr>
              <w:t xml:space="preserve">If you need accommodations such as an interpreter or any other accommodation you must contact </w:t>
            </w:r>
            <w:proofErr w:type="spellStart"/>
            <w:r>
              <w:rPr>
                <w:rFonts w:eastAsia="Adobe Song Std L" w:cstheme="minorHAnsi"/>
                <w:b/>
                <w:bCs/>
                <w:sz w:val="24"/>
                <w:szCs w:val="20"/>
                <w:shd w:val="clear" w:color="auto" w:fill="FFFFFF"/>
              </w:rPr>
              <w:t>Karyn</w:t>
            </w:r>
            <w:proofErr w:type="spellEnd"/>
            <w:r>
              <w:rPr>
                <w:rFonts w:eastAsia="Adobe Song Std L" w:cstheme="minorHAnsi"/>
                <w:b/>
                <w:bCs/>
                <w:sz w:val="24"/>
                <w:szCs w:val="20"/>
                <w:shd w:val="clear" w:color="auto" w:fill="FFFFFF"/>
              </w:rPr>
              <w:t xml:space="preserve"> as soon as possible.  </w:t>
            </w:r>
            <w:r w:rsidR="005C726C">
              <w:rPr>
                <w:rFonts w:eastAsia="Adobe Song Std L" w:cstheme="minorHAnsi"/>
                <w:b/>
                <w:bCs/>
                <w:sz w:val="24"/>
                <w:szCs w:val="20"/>
                <w:shd w:val="clear" w:color="auto" w:fill="FFFFFF"/>
              </w:rPr>
              <w:t>Snacks</w:t>
            </w:r>
            <w:r>
              <w:rPr>
                <w:rFonts w:eastAsia="Adobe Song Std L" w:cstheme="minorHAnsi"/>
                <w:b/>
                <w:bCs/>
                <w:sz w:val="24"/>
                <w:szCs w:val="20"/>
                <w:shd w:val="clear" w:color="auto" w:fill="FFFFFF"/>
              </w:rPr>
              <w:t xml:space="preserve"> will be provided; please RSVP so we can get accurate counts.</w:t>
            </w:r>
          </w:p>
        </w:tc>
      </w:tr>
    </w:tbl>
    <w:p w14:paraId="1B3ED648" w14:textId="23548110" w:rsidR="004D1132" w:rsidRDefault="004D1132" w:rsidP="000618A4">
      <w:pPr>
        <w:spacing w:after="0"/>
        <w:jc w:val="center"/>
        <w:rPr>
          <w:rFonts w:eastAsia="Adobe Song Std L" w:cstheme="minorHAnsi"/>
          <w:sz w:val="6"/>
        </w:rPr>
      </w:pPr>
    </w:p>
    <w:p w14:paraId="7BE810D0" w14:textId="10D9E447" w:rsidR="004B0101" w:rsidRDefault="004B0101" w:rsidP="000618A4">
      <w:pPr>
        <w:spacing w:after="0"/>
        <w:jc w:val="center"/>
        <w:rPr>
          <w:rFonts w:eastAsia="Adobe Song Std L" w:cstheme="minorHAnsi"/>
          <w:sz w:val="6"/>
        </w:rPr>
      </w:pPr>
    </w:p>
    <w:p w14:paraId="12173876" w14:textId="77777777" w:rsidR="004B0101" w:rsidRPr="004F7205" w:rsidRDefault="004B0101" w:rsidP="000618A4">
      <w:pPr>
        <w:spacing w:after="0"/>
        <w:jc w:val="center"/>
        <w:rPr>
          <w:rFonts w:eastAsia="Adobe Song Std L" w:cstheme="minorHAnsi"/>
          <w:sz w:val="6"/>
        </w:rPr>
      </w:pPr>
    </w:p>
    <w:tbl>
      <w:tblPr>
        <w:tblStyle w:val="TableGrid"/>
        <w:tblW w:w="11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4032"/>
        <w:gridCol w:w="3597"/>
      </w:tblGrid>
      <w:tr w:rsidR="000618A4" w:rsidRPr="004F7205" w14:paraId="36774FE1" w14:textId="77777777" w:rsidTr="00E97B2D">
        <w:tc>
          <w:tcPr>
            <w:tcW w:w="3596" w:type="dxa"/>
          </w:tcPr>
          <w:p w14:paraId="59997C3C" w14:textId="67E5D289" w:rsidR="000618A4" w:rsidRPr="004F7205" w:rsidRDefault="004D1132" w:rsidP="000618A4">
            <w:pPr>
              <w:jc w:val="center"/>
              <w:rPr>
                <w:rFonts w:eastAsia="Adobe Song Std L" w:cstheme="minorHAnsi"/>
              </w:rPr>
            </w:pPr>
            <w:r w:rsidRPr="004F7205">
              <w:rPr>
                <w:rFonts w:eastAsia="Adobe Song Std L" w:cstheme="minorHAnsi"/>
                <w:b/>
                <w:bCs/>
                <w:color w:val="B32317"/>
              </w:rPr>
              <w:br/>
            </w:r>
            <w:r w:rsidR="000618A4" w:rsidRPr="004F7205">
              <w:rPr>
                <w:rFonts w:eastAsia="Adobe Song Std L" w:cstheme="minorHAnsi"/>
                <w:b/>
                <w:bCs/>
                <w:color w:val="B32317"/>
              </w:rPr>
              <w:t>WHEN:</w:t>
            </w:r>
            <w:r w:rsidR="000618A4" w:rsidRPr="004F7205">
              <w:rPr>
                <w:rFonts w:eastAsia="Adobe Song Std L" w:cstheme="minorHAnsi"/>
                <w:bCs/>
                <w:color w:val="656565"/>
              </w:rPr>
              <w:br/>
            </w:r>
            <w:r w:rsidR="00E07560">
              <w:rPr>
                <w:rFonts w:eastAsia="Adobe Song Std L" w:cstheme="minorHAnsi"/>
                <w:bCs/>
              </w:rPr>
              <w:t>August 14</w:t>
            </w:r>
            <w:r w:rsidR="006A20E5" w:rsidRPr="004F7205">
              <w:rPr>
                <w:rFonts w:eastAsia="Adobe Song Std L" w:cstheme="minorHAnsi"/>
                <w:bCs/>
              </w:rPr>
              <w:t>, 201</w:t>
            </w:r>
            <w:r w:rsidR="002E6E57" w:rsidRPr="004F7205">
              <w:rPr>
                <w:rFonts w:eastAsia="Adobe Song Std L" w:cstheme="minorHAnsi"/>
                <w:bCs/>
              </w:rPr>
              <w:t>8</w:t>
            </w:r>
            <w:r w:rsidR="000618A4" w:rsidRPr="004F7205">
              <w:rPr>
                <w:rFonts w:eastAsia="Adobe Song Std L" w:cstheme="minorHAnsi"/>
                <w:bCs/>
              </w:rPr>
              <w:br/>
            </w:r>
            <w:r w:rsidR="00E07560">
              <w:rPr>
                <w:rFonts w:eastAsia="Adobe Song Std L" w:cstheme="minorHAnsi"/>
                <w:bCs/>
              </w:rPr>
              <w:t>3:00</w:t>
            </w:r>
            <w:r w:rsidR="007B5837">
              <w:rPr>
                <w:rFonts w:eastAsia="Adobe Song Std L" w:cstheme="minorHAnsi"/>
                <w:bCs/>
              </w:rPr>
              <w:t xml:space="preserve"> </w:t>
            </w:r>
            <w:r w:rsidR="00E538AA">
              <w:rPr>
                <w:rFonts w:eastAsia="Adobe Song Std L" w:cstheme="minorHAnsi"/>
                <w:bCs/>
              </w:rPr>
              <w:t>p</w:t>
            </w:r>
            <w:r w:rsidR="007B5837">
              <w:rPr>
                <w:rFonts w:eastAsia="Adobe Song Std L" w:cstheme="minorHAnsi"/>
                <w:bCs/>
              </w:rPr>
              <w:t>.m.</w:t>
            </w:r>
            <w:r w:rsidR="000618A4" w:rsidRPr="004F7205">
              <w:rPr>
                <w:rFonts w:eastAsia="Adobe Song Std L" w:cstheme="minorHAnsi"/>
                <w:bCs/>
              </w:rPr>
              <w:t xml:space="preserve"> – </w:t>
            </w:r>
            <w:r w:rsidR="00E07560">
              <w:rPr>
                <w:rFonts w:eastAsia="Adobe Song Std L" w:cstheme="minorHAnsi"/>
                <w:bCs/>
              </w:rPr>
              <w:t>5:00</w:t>
            </w:r>
            <w:r w:rsidR="000618A4" w:rsidRPr="004F7205">
              <w:rPr>
                <w:rFonts w:eastAsia="Adobe Song Std L" w:cstheme="minorHAnsi"/>
                <w:bCs/>
              </w:rPr>
              <w:t xml:space="preserve"> p.m.</w:t>
            </w:r>
          </w:p>
        </w:tc>
        <w:tc>
          <w:tcPr>
            <w:tcW w:w="4032" w:type="dxa"/>
          </w:tcPr>
          <w:p w14:paraId="28B5B525" w14:textId="3B842A00" w:rsidR="00E538AA" w:rsidRDefault="00E97B2D" w:rsidP="000618A4">
            <w:pPr>
              <w:jc w:val="center"/>
              <w:rPr>
                <w:rFonts w:eastAsia="Adobe Song Std L" w:cstheme="minorHAnsi"/>
              </w:rPr>
            </w:pPr>
            <w:r w:rsidRPr="004F7205">
              <w:rPr>
                <w:rFonts w:eastAsia="Adobe Song Std L" w:cstheme="minorHAnsi"/>
                <w:b/>
                <w:bCs/>
                <w:color w:val="C00000"/>
              </w:rPr>
              <w:t>WHERE</w:t>
            </w:r>
            <w:r w:rsidRPr="004F7205">
              <w:rPr>
                <w:rFonts w:eastAsia="Adobe Song Std L" w:cstheme="minorHAnsi"/>
                <w:b/>
                <w:bCs/>
                <w:color w:val="B32317"/>
              </w:rPr>
              <w:t>:</w:t>
            </w:r>
            <w:r w:rsidRPr="004F7205">
              <w:rPr>
                <w:rFonts w:eastAsia="Adobe Song Std L" w:cstheme="minorHAnsi"/>
                <w:bCs/>
                <w:color w:val="656565"/>
              </w:rPr>
              <w:br/>
            </w:r>
            <w:r w:rsidR="00E07560">
              <w:rPr>
                <w:rFonts w:eastAsia="Adobe Song Std L" w:cstheme="minorHAnsi"/>
              </w:rPr>
              <w:t>Lincoln Park Library</w:t>
            </w:r>
            <w:r w:rsidR="00E538AA">
              <w:rPr>
                <w:rFonts w:eastAsia="Adobe Song Std L" w:cstheme="minorHAnsi"/>
              </w:rPr>
              <w:t xml:space="preserve"> </w:t>
            </w:r>
            <w:r w:rsidRPr="004F7205">
              <w:rPr>
                <w:rFonts w:eastAsia="Adobe Song Std L" w:cstheme="minorHAnsi"/>
              </w:rPr>
              <w:br/>
            </w:r>
            <w:r w:rsidR="00E07560">
              <w:rPr>
                <w:rFonts w:eastAsia="Adobe Song Std L" w:cstheme="minorHAnsi"/>
              </w:rPr>
              <w:t>1012 11</w:t>
            </w:r>
            <w:r w:rsidR="00E07560" w:rsidRPr="00E07560">
              <w:rPr>
                <w:rFonts w:eastAsia="Adobe Song Std L" w:cstheme="minorHAnsi"/>
                <w:vertAlign w:val="superscript"/>
              </w:rPr>
              <w:t>th</w:t>
            </w:r>
            <w:r w:rsidR="00E07560">
              <w:rPr>
                <w:rFonts w:eastAsia="Adobe Song Std L" w:cstheme="minorHAnsi"/>
              </w:rPr>
              <w:t xml:space="preserve"> St.</w:t>
            </w:r>
          </w:p>
          <w:p w14:paraId="703FE309" w14:textId="0C583A63" w:rsidR="000618A4" w:rsidRPr="004F7205" w:rsidRDefault="00E07560" w:rsidP="000618A4">
            <w:pPr>
              <w:jc w:val="center"/>
              <w:rPr>
                <w:rFonts w:eastAsia="Adobe Song Std L" w:cstheme="minorHAnsi"/>
              </w:rPr>
            </w:pPr>
            <w:r>
              <w:rPr>
                <w:rFonts w:eastAsia="Adobe Song Std L" w:cstheme="minorHAnsi"/>
              </w:rPr>
              <w:t>Greeley</w:t>
            </w:r>
            <w:r w:rsidR="00E97B2D" w:rsidRPr="004F7205">
              <w:rPr>
                <w:rFonts w:eastAsia="Adobe Song Std L" w:cstheme="minorHAnsi"/>
              </w:rPr>
              <w:t xml:space="preserve">, CO </w:t>
            </w:r>
            <w:r w:rsidR="009C6148">
              <w:rPr>
                <w:rFonts w:eastAsia="Adobe Song Std L" w:cstheme="minorHAnsi"/>
              </w:rPr>
              <w:t>8</w:t>
            </w:r>
            <w:r w:rsidR="00E538AA">
              <w:rPr>
                <w:rFonts w:eastAsia="Adobe Song Std L" w:cstheme="minorHAnsi"/>
              </w:rPr>
              <w:t>0</w:t>
            </w:r>
            <w:r>
              <w:t>631</w:t>
            </w:r>
          </w:p>
        </w:tc>
        <w:tc>
          <w:tcPr>
            <w:tcW w:w="3597" w:type="dxa"/>
          </w:tcPr>
          <w:p w14:paraId="1215253A" w14:textId="1ED1F101" w:rsidR="000618A4" w:rsidRDefault="00E97B2D" w:rsidP="00B1498F">
            <w:pPr>
              <w:jc w:val="center"/>
              <w:rPr>
                <w:rStyle w:val="Hyperlink"/>
                <w:rFonts w:eastAsia="Adobe Song Std L" w:cstheme="minorHAnsi"/>
                <w:color w:val="auto"/>
              </w:rPr>
            </w:pPr>
            <w:r w:rsidRPr="004F7205">
              <w:rPr>
                <w:rFonts w:eastAsia="Adobe Song Std L" w:cstheme="minorHAnsi"/>
                <w:b/>
                <w:bCs/>
                <w:color w:val="C00000"/>
              </w:rPr>
              <w:t>RSVP CONTACT:</w:t>
            </w:r>
            <w:r w:rsidRPr="004F7205">
              <w:rPr>
                <w:rFonts w:eastAsia="Adobe Song Std L" w:cstheme="minorHAnsi"/>
                <w:b/>
                <w:color w:val="C00000"/>
              </w:rPr>
              <w:br/>
            </w:r>
            <w:proofErr w:type="spellStart"/>
            <w:r w:rsidRPr="004F7205">
              <w:rPr>
                <w:rFonts w:eastAsia="Adobe Song Std L" w:cstheme="minorHAnsi"/>
              </w:rPr>
              <w:t>Karyn</w:t>
            </w:r>
            <w:proofErr w:type="spellEnd"/>
            <w:r w:rsidRPr="004F7205">
              <w:rPr>
                <w:rFonts w:eastAsia="Adobe Song Std L" w:cstheme="minorHAnsi"/>
              </w:rPr>
              <w:t xml:space="preserve"> </w:t>
            </w:r>
            <w:proofErr w:type="spellStart"/>
            <w:r w:rsidRPr="004F7205">
              <w:rPr>
                <w:rFonts w:eastAsia="Adobe Song Std L" w:cstheme="minorHAnsi"/>
              </w:rPr>
              <w:t>ReNae</w:t>
            </w:r>
            <w:proofErr w:type="spellEnd"/>
            <w:r w:rsidRPr="004F7205">
              <w:rPr>
                <w:rFonts w:eastAsia="Adobe Song Std L" w:cstheme="minorHAnsi"/>
              </w:rPr>
              <w:t xml:space="preserve"> Anderson </w:t>
            </w:r>
            <w:hyperlink r:id="rId9" w:history="1">
              <w:r w:rsidR="000C40B3" w:rsidRPr="00410AEE">
                <w:rPr>
                  <w:rStyle w:val="Hyperlink"/>
                  <w:rFonts w:eastAsia="Adobe Song Std L" w:cstheme="minorHAnsi"/>
                </w:rPr>
                <w:t>kranderson@ccdconline.org</w:t>
              </w:r>
            </w:hyperlink>
          </w:p>
          <w:p w14:paraId="5DF5B6EB" w14:textId="478D9D22" w:rsidR="000C40B3" w:rsidRPr="004F7205" w:rsidRDefault="000C40B3" w:rsidP="00B1498F">
            <w:pPr>
              <w:jc w:val="center"/>
              <w:rPr>
                <w:rFonts w:eastAsia="Adobe Song Std L" w:cstheme="minorHAnsi"/>
              </w:rPr>
            </w:pPr>
            <w:r>
              <w:rPr>
                <w:rFonts w:eastAsia="Adobe Song Std L" w:cstheme="minorHAnsi"/>
              </w:rPr>
              <w:t>(970) 393-0170</w:t>
            </w:r>
          </w:p>
        </w:tc>
      </w:tr>
    </w:tbl>
    <w:p w14:paraId="25AFCA9F" w14:textId="08BDD026" w:rsidR="004D1132" w:rsidRPr="004F7205" w:rsidRDefault="00ED03CD" w:rsidP="00EA6778">
      <w:pPr>
        <w:spacing w:line="276" w:lineRule="auto"/>
        <w:rPr>
          <w:rFonts w:eastAsia="Adobe Song Std L" w:cstheme="minorHAnsi"/>
          <w:bCs/>
          <w:sz w:val="26"/>
          <w:szCs w:val="26"/>
        </w:rPr>
      </w:pPr>
      <w:r w:rsidRPr="004F7205">
        <w:rPr>
          <w:rFonts w:eastAsia="Adobe Song Std L" w:cstheme="minorHAnsi"/>
          <w:bCs/>
          <w:sz w:val="20"/>
          <w:szCs w:val="20"/>
        </w:rPr>
        <w:br/>
      </w:r>
      <w:r w:rsidR="001F243E" w:rsidRPr="004F7205">
        <w:rPr>
          <w:rFonts w:eastAsia="Adobe Song Std L" w:cstheme="minorHAnsi"/>
          <w:bCs/>
          <w:sz w:val="26"/>
          <w:szCs w:val="26"/>
        </w:rPr>
        <w:t>The Colorado Cross-Disability Coalition (CCDC)</w:t>
      </w:r>
      <w:r w:rsidR="00A63276" w:rsidRPr="004F7205">
        <w:rPr>
          <w:rFonts w:eastAsia="Adobe Song Std L" w:cstheme="minorHAnsi"/>
          <w:bCs/>
          <w:sz w:val="26"/>
          <w:szCs w:val="26"/>
        </w:rPr>
        <w:t>; T</w:t>
      </w:r>
      <w:r w:rsidR="001F243E" w:rsidRPr="004F7205">
        <w:rPr>
          <w:rFonts w:eastAsia="Adobe Song Std L" w:cstheme="minorHAnsi"/>
          <w:bCs/>
          <w:sz w:val="26"/>
          <w:szCs w:val="26"/>
        </w:rPr>
        <w:t xml:space="preserve">he largest </w:t>
      </w:r>
      <w:r w:rsidR="004D1132" w:rsidRPr="004F7205">
        <w:rPr>
          <w:rFonts w:eastAsia="Adobe Song Std L" w:cstheme="minorHAnsi"/>
          <w:bCs/>
          <w:sz w:val="26"/>
          <w:szCs w:val="26"/>
        </w:rPr>
        <w:t xml:space="preserve">most experienced and trusted </w:t>
      </w:r>
      <w:r w:rsidR="001F243E" w:rsidRPr="004F7205">
        <w:rPr>
          <w:rFonts w:eastAsia="Adobe Song Std L" w:cstheme="minorHAnsi"/>
          <w:bCs/>
          <w:sz w:val="26"/>
          <w:szCs w:val="26"/>
        </w:rPr>
        <w:t>statewide disability rights organization in Colorado</w:t>
      </w:r>
      <w:r w:rsidR="00A63276" w:rsidRPr="004F7205">
        <w:rPr>
          <w:rFonts w:eastAsia="Adobe Song Std L" w:cstheme="minorHAnsi"/>
          <w:bCs/>
          <w:sz w:val="26"/>
          <w:szCs w:val="26"/>
        </w:rPr>
        <w:t xml:space="preserve"> </w:t>
      </w:r>
      <w:r w:rsidR="004F7205" w:rsidRPr="004F7205">
        <w:rPr>
          <w:rFonts w:eastAsia="Adobe Song Std L" w:cstheme="minorHAnsi"/>
          <w:bCs/>
          <w:sz w:val="26"/>
          <w:szCs w:val="26"/>
        </w:rPr>
        <w:t>is</w:t>
      </w:r>
      <w:r w:rsidR="00A63276" w:rsidRPr="004F7205">
        <w:rPr>
          <w:rFonts w:eastAsia="Adobe Song Std L" w:cstheme="minorHAnsi"/>
          <w:bCs/>
          <w:sz w:val="26"/>
          <w:szCs w:val="26"/>
        </w:rPr>
        <w:t xml:space="preserve"> conducting a</w:t>
      </w:r>
      <w:r w:rsidR="004D1132" w:rsidRPr="004F7205">
        <w:rPr>
          <w:rFonts w:eastAsia="Adobe Song Std L" w:cstheme="minorHAnsi"/>
          <w:bCs/>
          <w:sz w:val="26"/>
          <w:szCs w:val="26"/>
        </w:rPr>
        <w:t xml:space="preserve"> </w:t>
      </w:r>
      <w:r w:rsidR="004F7205" w:rsidRPr="004F7205">
        <w:rPr>
          <w:rFonts w:eastAsia="Adobe Song Std L" w:cstheme="minorHAnsi"/>
          <w:bCs/>
          <w:sz w:val="26"/>
          <w:szCs w:val="26"/>
        </w:rPr>
        <w:t>S</w:t>
      </w:r>
      <w:r w:rsidR="004D1132" w:rsidRPr="004F7205">
        <w:rPr>
          <w:rFonts w:eastAsia="Adobe Song Std L" w:cstheme="minorHAnsi"/>
          <w:bCs/>
          <w:sz w:val="26"/>
          <w:szCs w:val="26"/>
        </w:rPr>
        <w:t xml:space="preserve">ummer 2018 </w:t>
      </w:r>
      <w:r w:rsidR="004F7205" w:rsidRPr="004F7205">
        <w:rPr>
          <w:rFonts w:eastAsia="Adobe Song Std L" w:cstheme="minorHAnsi"/>
          <w:bCs/>
          <w:sz w:val="26"/>
          <w:szCs w:val="26"/>
        </w:rPr>
        <w:t>Listening Tour. It</w:t>
      </w:r>
      <w:r w:rsidR="004F7205">
        <w:rPr>
          <w:rFonts w:eastAsia="Adobe Song Std L" w:cstheme="minorHAnsi"/>
          <w:bCs/>
          <w:sz w:val="26"/>
          <w:szCs w:val="26"/>
        </w:rPr>
        <w:t>’s</w:t>
      </w:r>
      <w:r w:rsidR="004F7205" w:rsidRPr="004F7205">
        <w:rPr>
          <w:rFonts w:eastAsia="Adobe Song Std L" w:cstheme="minorHAnsi"/>
          <w:bCs/>
          <w:sz w:val="26"/>
          <w:szCs w:val="26"/>
        </w:rPr>
        <w:t xml:space="preserve"> </w:t>
      </w:r>
      <w:r w:rsidR="004B0101">
        <w:rPr>
          <w:rFonts w:eastAsia="Adobe Song Std L" w:cstheme="minorHAnsi"/>
          <w:bCs/>
          <w:sz w:val="26"/>
          <w:szCs w:val="26"/>
        </w:rPr>
        <w:t xml:space="preserve">taking </w:t>
      </w:r>
      <w:r w:rsidR="004F7205" w:rsidRPr="004F7205">
        <w:rPr>
          <w:rFonts w:eastAsia="Adobe Song Std L" w:cstheme="minorHAnsi"/>
          <w:bCs/>
          <w:sz w:val="26"/>
          <w:szCs w:val="26"/>
        </w:rPr>
        <w:t>place</w:t>
      </w:r>
      <w:r w:rsidR="004B0101">
        <w:rPr>
          <w:rFonts w:eastAsia="Adobe Song Std L" w:cstheme="minorHAnsi"/>
          <w:bCs/>
          <w:sz w:val="26"/>
          <w:szCs w:val="26"/>
        </w:rPr>
        <w:t xml:space="preserve"> </w:t>
      </w:r>
      <w:r w:rsidR="004F7205" w:rsidRPr="004F7205">
        <w:rPr>
          <w:rFonts w:eastAsia="Adobe Song Std L" w:cstheme="minorHAnsi"/>
          <w:bCs/>
          <w:sz w:val="26"/>
          <w:szCs w:val="26"/>
        </w:rPr>
        <w:t xml:space="preserve">in communities </w:t>
      </w:r>
      <w:r w:rsidR="001F243E" w:rsidRPr="004F7205">
        <w:rPr>
          <w:rFonts w:eastAsia="Adobe Song Std L" w:cstheme="minorHAnsi"/>
          <w:bCs/>
          <w:sz w:val="26"/>
          <w:szCs w:val="26"/>
        </w:rPr>
        <w:t>around the state</w:t>
      </w:r>
      <w:r w:rsidR="004D1132" w:rsidRPr="004F7205">
        <w:rPr>
          <w:rFonts w:eastAsia="Adobe Song Std L" w:cstheme="minorHAnsi"/>
          <w:bCs/>
          <w:sz w:val="26"/>
          <w:szCs w:val="26"/>
        </w:rPr>
        <w:t xml:space="preserve"> and </w:t>
      </w:r>
      <w:r w:rsidR="004B0101">
        <w:rPr>
          <w:rFonts w:eastAsia="Adobe Song Std L" w:cstheme="minorHAnsi"/>
          <w:bCs/>
          <w:sz w:val="26"/>
          <w:szCs w:val="26"/>
        </w:rPr>
        <w:t xml:space="preserve">CCDC </w:t>
      </w:r>
      <w:r w:rsidR="004D1132" w:rsidRPr="004F7205">
        <w:rPr>
          <w:rFonts w:eastAsia="Adobe Song Std L" w:cstheme="minorHAnsi"/>
          <w:bCs/>
          <w:sz w:val="26"/>
          <w:szCs w:val="26"/>
        </w:rPr>
        <w:t>wants</w:t>
      </w:r>
      <w:r w:rsidR="004B0101">
        <w:rPr>
          <w:rFonts w:eastAsia="Adobe Song Std L" w:cstheme="minorHAnsi"/>
          <w:bCs/>
          <w:sz w:val="26"/>
          <w:szCs w:val="26"/>
        </w:rPr>
        <w:t xml:space="preserve"> </w:t>
      </w:r>
      <w:r w:rsidR="004D1132" w:rsidRPr="004F7205">
        <w:rPr>
          <w:rFonts w:eastAsia="Adobe Song Std L" w:cstheme="minorHAnsi"/>
          <w:bCs/>
          <w:sz w:val="26"/>
          <w:szCs w:val="26"/>
        </w:rPr>
        <w:t>to hear from you!</w:t>
      </w:r>
      <w:r w:rsidR="004C6FB0" w:rsidRPr="004F7205">
        <w:rPr>
          <w:rFonts w:eastAsia="Adobe Song Std L" w:cstheme="minorHAnsi"/>
          <w:bCs/>
          <w:sz w:val="26"/>
          <w:szCs w:val="26"/>
        </w:rPr>
        <w:t xml:space="preserve"> </w:t>
      </w:r>
    </w:p>
    <w:p w14:paraId="58D0E575" w14:textId="373BA3B0" w:rsidR="003C69DB" w:rsidRDefault="003C69DB" w:rsidP="00C93EA6">
      <w:pPr>
        <w:spacing w:line="276" w:lineRule="auto"/>
        <w:rPr>
          <w:rFonts w:eastAsia="Adobe Song Std L" w:cstheme="minorHAnsi"/>
          <w:bCs/>
          <w:sz w:val="26"/>
          <w:szCs w:val="26"/>
        </w:rPr>
      </w:pPr>
      <w:r w:rsidRPr="004F7205">
        <w:rPr>
          <w:rFonts w:eastAsia="Adobe Song Std L" w:cstheme="minorHAnsi"/>
          <w:bCs/>
          <w:sz w:val="26"/>
          <w:szCs w:val="26"/>
        </w:rPr>
        <w:t xml:space="preserve">During this tour, CCDC Executive Director </w:t>
      </w:r>
      <w:r>
        <w:rPr>
          <w:rFonts w:eastAsia="Adobe Song Std L" w:cstheme="minorHAnsi"/>
          <w:bCs/>
          <w:sz w:val="26"/>
          <w:szCs w:val="26"/>
        </w:rPr>
        <w:t xml:space="preserve">Julie Reiskin </w:t>
      </w:r>
      <w:r w:rsidRPr="004F7205">
        <w:rPr>
          <w:rFonts w:eastAsia="Adobe Song Std L" w:cstheme="minorHAnsi"/>
          <w:bCs/>
          <w:sz w:val="26"/>
          <w:szCs w:val="26"/>
        </w:rPr>
        <w:t>will be a</w:t>
      </w:r>
      <w:r>
        <w:rPr>
          <w:rFonts w:eastAsia="Adobe Song Std L" w:cstheme="minorHAnsi"/>
          <w:bCs/>
          <w:sz w:val="26"/>
          <w:szCs w:val="26"/>
        </w:rPr>
        <w:t>vailable to</w:t>
      </w:r>
      <w:r w:rsidRPr="004F7205">
        <w:rPr>
          <w:rFonts w:eastAsia="Adobe Song Std L" w:cstheme="minorHAnsi"/>
          <w:bCs/>
          <w:sz w:val="26"/>
          <w:szCs w:val="26"/>
        </w:rPr>
        <w:t xml:space="preserve"> provide the most up to date, accurate information on what has and has not changed at the </w:t>
      </w:r>
      <w:r>
        <w:rPr>
          <w:rFonts w:eastAsia="Adobe Song Std L" w:cstheme="minorHAnsi"/>
          <w:bCs/>
          <w:sz w:val="26"/>
          <w:szCs w:val="26"/>
        </w:rPr>
        <w:t>Federal</w:t>
      </w:r>
      <w:r w:rsidRPr="004F7205">
        <w:rPr>
          <w:rFonts w:eastAsia="Adobe Song Std L" w:cstheme="minorHAnsi"/>
          <w:bCs/>
          <w:sz w:val="26"/>
          <w:szCs w:val="26"/>
        </w:rPr>
        <w:t xml:space="preserve"> level regard</w:t>
      </w:r>
      <w:r>
        <w:rPr>
          <w:rFonts w:eastAsia="Adobe Song Std L" w:cstheme="minorHAnsi"/>
          <w:bCs/>
          <w:sz w:val="26"/>
          <w:szCs w:val="26"/>
        </w:rPr>
        <w:t>ing</w:t>
      </w:r>
      <w:r w:rsidRPr="004F7205">
        <w:rPr>
          <w:rFonts w:eastAsia="Adobe Song Std L" w:cstheme="minorHAnsi"/>
          <w:bCs/>
          <w:sz w:val="26"/>
          <w:szCs w:val="26"/>
        </w:rPr>
        <w:t xml:space="preserve"> disability policy, what has and has not changed at the state level</w:t>
      </w:r>
      <w:r>
        <w:rPr>
          <w:rFonts w:eastAsia="Adobe Song Std L" w:cstheme="minorHAnsi"/>
          <w:bCs/>
          <w:sz w:val="26"/>
          <w:szCs w:val="26"/>
        </w:rPr>
        <w:t xml:space="preserve">, </w:t>
      </w:r>
      <w:r w:rsidRPr="004F7205">
        <w:rPr>
          <w:rFonts w:eastAsia="Adobe Song Std L" w:cstheme="minorHAnsi"/>
          <w:bCs/>
          <w:sz w:val="26"/>
          <w:szCs w:val="26"/>
        </w:rPr>
        <w:t>and how you can make sure that your voice is heard.</w:t>
      </w:r>
    </w:p>
    <w:p w14:paraId="45225844" w14:textId="4B1F3148" w:rsidR="001F243E" w:rsidRPr="004F7205" w:rsidRDefault="001F243E" w:rsidP="00C93EA6">
      <w:pPr>
        <w:spacing w:line="276" w:lineRule="auto"/>
        <w:rPr>
          <w:rFonts w:eastAsia="Adobe Song Std L" w:cstheme="minorHAnsi"/>
          <w:bCs/>
          <w:sz w:val="26"/>
          <w:szCs w:val="26"/>
        </w:rPr>
      </w:pPr>
      <w:r w:rsidRPr="004F7205">
        <w:rPr>
          <w:rFonts w:eastAsia="Adobe Song Std L" w:cstheme="minorHAnsi"/>
          <w:bCs/>
          <w:sz w:val="26"/>
          <w:szCs w:val="26"/>
        </w:rPr>
        <w:t xml:space="preserve">We want to hear from people with disabilities </w:t>
      </w:r>
      <w:r w:rsidR="00FA29F5" w:rsidRPr="004F7205">
        <w:rPr>
          <w:rFonts w:eastAsia="Adobe Song Std L" w:cstheme="minorHAnsi"/>
          <w:bCs/>
          <w:sz w:val="26"/>
          <w:szCs w:val="26"/>
        </w:rPr>
        <w:t xml:space="preserve">(PWD) </w:t>
      </w:r>
      <w:r w:rsidRPr="004F7205">
        <w:rPr>
          <w:rFonts w:eastAsia="Adobe Song Std L" w:cstheme="minorHAnsi"/>
          <w:bCs/>
          <w:sz w:val="26"/>
          <w:szCs w:val="26"/>
        </w:rPr>
        <w:t xml:space="preserve">and our allies around the state about the </w:t>
      </w:r>
      <w:r w:rsidR="003C69DB">
        <w:rPr>
          <w:rFonts w:eastAsia="Adobe Song Std L" w:cstheme="minorHAnsi"/>
          <w:bCs/>
          <w:sz w:val="26"/>
          <w:szCs w:val="26"/>
        </w:rPr>
        <w:t>most common</w:t>
      </w:r>
      <w:r w:rsidRPr="004F7205">
        <w:rPr>
          <w:rFonts w:eastAsia="Adobe Song Std L" w:cstheme="minorHAnsi"/>
          <w:bCs/>
          <w:sz w:val="26"/>
          <w:szCs w:val="26"/>
        </w:rPr>
        <w:t xml:space="preserve"> issues</w:t>
      </w:r>
      <w:r w:rsidR="001B4541">
        <w:rPr>
          <w:rFonts w:eastAsia="Adobe Song Std L" w:cstheme="minorHAnsi"/>
          <w:bCs/>
          <w:sz w:val="26"/>
          <w:szCs w:val="26"/>
        </w:rPr>
        <w:t xml:space="preserve"> that</w:t>
      </w:r>
      <w:r w:rsidRPr="004F7205">
        <w:rPr>
          <w:rFonts w:eastAsia="Adobe Song Std L" w:cstheme="minorHAnsi"/>
          <w:bCs/>
          <w:sz w:val="26"/>
          <w:szCs w:val="26"/>
        </w:rPr>
        <w:t xml:space="preserve"> </w:t>
      </w:r>
      <w:r w:rsidR="003C69DB">
        <w:rPr>
          <w:rFonts w:eastAsia="Adobe Song Std L" w:cstheme="minorHAnsi"/>
          <w:bCs/>
          <w:sz w:val="26"/>
          <w:szCs w:val="26"/>
        </w:rPr>
        <w:t>affect them</w:t>
      </w:r>
      <w:r w:rsidR="001B4541">
        <w:rPr>
          <w:rFonts w:eastAsia="Adobe Song Std L" w:cstheme="minorHAnsi"/>
          <w:bCs/>
          <w:sz w:val="26"/>
          <w:szCs w:val="26"/>
        </w:rPr>
        <w:t xml:space="preserve"> in their communities.</w:t>
      </w:r>
      <w:r w:rsidRPr="004F7205">
        <w:rPr>
          <w:rFonts w:eastAsia="Adobe Song Std L" w:cstheme="minorHAnsi"/>
          <w:bCs/>
          <w:sz w:val="26"/>
          <w:szCs w:val="26"/>
        </w:rPr>
        <w:t xml:space="preserve"> </w:t>
      </w:r>
      <w:r w:rsidR="001B4541">
        <w:rPr>
          <w:rFonts w:eastAsia="Adobe Song Std L" w:cstheme="minorHAnsi"/>
          <w:bCs/>
          <w:sz w:val="26"/>
          <w:szCs w:val="26"/>
        </w:rPr>
        <w:t>When</w:t>
      </w:r>
      <w:r w:rsidR="003C69DB">
        <w:rPr>
          <w:rFonts w:eastAsia="Adobe Song Std L" w:cstheme="minorHAnsi"/>
          <w:bCs/>
          <w:sz w:val="26"/>
          <w:szCs w:val="26"/>
        </w:rPr>
        <w:t xml:space="preserve"> possible, we want to help find possible solutions</w:t>
      </w:r>
      <w:r w:rsidR="001B4541">
        <w:rPr>
          <w:rFonts w:eastAsia="Adobe Song Std L" w:cstheme="minorHAnsi"/>
          <w:bCs/>
          <w:sz w:val="26"/>
          <w:szCs w:val="26"/>
        </w:rPr>
        <w:t xml:space="preserve">. </w:t>
      </w:r>
      <w:r w:rsidRPr="004F7205">
        <w:rPr>
          <w:rFonts w:eastAsia="Adobe Song Std L" w:cstheme="minorHAnsi"/>
          <w:bCs/>
          <w:sz w:val="26"/>
          <w:szCs w:val="26"/>
        </w:rPr>
        <w:t xml:space="preserve">CCDC will be revising </w:t>
      </w:r>
      <w:r w:rsidR="001B4541">
        <w:rPr>
          <w:rFonts w:eastAsia="Adobe Song Std L" w:cstheme="minorHAnsi"/>
          <w:bCs/>
          <w:sz w:val="26"/>
          <w:szCs w:val="26"/>
        </w:rPr>
        <w:t>Its</w:t>
      </w:r>
      <w:r w:rsidRPr="004F7205">
        <w:rPr>
          <w:rFonts w:eastAsia="Adobe Song Std L" w:cstheme="minorHAnsi"/>
          <w:bCs/>
          <w:sz w:val="26"/>
          <w:szCs w:val="26"/>
        </w:rPr>
        <w:t xml:space="preserve"> strategic plan in 2019 and we </w:t>
      </w:r>
      <w:r w:rsidR="001B4541">
        <w:rPr>
          <w:rFonts w:eastAsia="Adobe Song Std L" w:cstheme="minorHAnsi"/>
          <w:bCs/>
          <w:sz w:val="26"/>
          <w:szCs w:val="26"/>
        </w:rPr>
        <w:t>want</w:t>
      </w:r>
      <w:r w:rsidRPr="004F7205">
        <w:rPr>
          <w:rFonts w:eastAsia="Adobe Song Std L" w:cstheme="minorHAnsi"/>
          <w:bCs/>
          <w:sz w:val="26"/>
          <w:szCs w:val="26"/>
        </w:rPr>
        <w:t xml:space="preserve"> to </w:t>
      </w:r>
      <w:r w:rsidR="001B4541">
        <w:rPr>
          <w:rFonts w:eastAsia="Adobe Song Std L" w:cstheme="minorHAnsi"/>
          <w:bCs/>
          <w:sz w:val="26"/>
          <w:szCs w:val="26"/>
        </w:rPr>
        <w:t>en</w:t>
      </w:r>
      <w:r w:rsidRPr="004F7205">
        <w:rPr>
          <w:rFonts w:eastAsia="Adobe Song Std L" w:cstheme="minorHAnsi"/>
          <w:bCs/>
          <w:sz w:val="26"/>
          <w:szCs w:val="26"/>
        </w:rPr>
        <w:t>sure we focus on th</w:t>
      </w:r>
      <w:r w:rsidR="00EB642F">
        <w:rPr>
          <w:rFonts w:eastAsia="Adobe Song Std L" w:cstheme="minorHAnsi"/>
          <w:bCs/>
          <w:sz w:val="26"/>
          <w:szCs w:val="26"/>
        </w:rPr>
        <w:t xml:space="preserve">ose </w:t>
      </w:r>
      <w:r w:rsidRPr="004F7205">
        <w:rPr>
          <w:rFonts w:eastAsia="Adobe Song Std L" w:cstheme="minorHAnsi"/>
          <w:bCs/>
          <w:sz w:val="26"/>
          <w:szCs w:val="26"/>
        </w:rPr>
        <w:t xml:space="preserve">issues most important to Coloradans with Disabilities. </w:t>
      </w:r>
    </w:p>
    <w:p w14:paraId="115ACEE2" w14:textId="4A610438" w:rsidR="00C93EA6" w:rsidRDefault="001B4541" w:rsidP="00C93EA6">
      <w:pPr>
        <w:spacing w:before="240" w:line="276" w:lineRule="auto"/>
        <w:rPr>
          <w:rFonts w:eastAsia="Adobe Song Std L" w:cstheme="minorHAnsi"/>
          <w:b/>
          <w:color w:val="202020"/>
          <w:sz w:val="14"/>
          <w:szCs w:val="20"/>
        </w:rPr>
      </w:pPr>
      <w:r>
        <w:rPr>
          <w:rFonts w:eastAsia="Adobe Song Std L" w:cstheme="minorHAnsi"/>
          <w:bCs/>
          <w:sz w:val="26"/>
          <w:szCs w:val="26"/>
        </w:rPr>
        <w:t xml:space="preserve">In addition, </w:t>
      </w:r>
      <w:r w:rsidR="00C0613E">
        <w:rPr>
          <w:rFonts w:eastAsia="Adobe Song Std L" w:cstheme="minorHAnsi"/>
          <w:bCs/>
          <w:sz w:val="26"/>
          <w:szCs w:val="26"/>
        </w:rPr>
        <w:t>CCDC</w:t>
      </w:r>
      <w:r w:rsidR="001F243E" w:rsidRPr="004F7205">
        <w:rPr>
          <w:rFonts w:eastAsia="Adobe Song Std L" w:cstheme="minorHAnsi"/>
          <w:bCs/>
          <w:sz w:val="26"/>
          <w:szCs w:val="26"/>
        </w:rPr>
        <w:t xml:space="preserve"> will </w:t>
      </w:r>
      <w:r w:rsidR="00C0613E">
        <w:rPr>
          <w:rFonts w:eastAsia="Adobe Song Std L" w:cstheme="minorHAnsi"/>
          <w:bCs/>
          <w:sz w:val="26"/>
          <w:szCs w:val="26"/>
        </w:rPr>
        <w:t xml:space="preserve">soon </w:t>
      </w:r>
      <w:r w:rsidR="001F243E" w:rsidRPr="004F7205">
        <w:rPr>
          <w:rFonts w:eastAsia="Adobe Song Std L" w:cstheme="minorHAnsi"/>
          <w:bCs/>
          <w:sz w:val="26"/>
          <w:szCs w:val="26"/>
        </w:rPr>
        <w:t xml:space="preserve">introduce </w:t>
      </w:r>
      <w:r w:rsidR="00C0613E" w:rsidRPr="00C0613E">
        <w:rPr>
          <w:rFonts w:eastAsia="Adobe Song Std L" w:cstheme="minorHAnsi"/>
          <w:bCs/>
          <w:sz w:val="26"/>
          <w:szCs w:val="26"/>
        </w:rPr>
        <w:t>new partnerships</w:t>
      </w:r>
      <w:r w:rsidR="00C0613E">
        <w:rPr>
          <w:rFonts w:eastAsia="Adobe Song Std L" w:cstheme="minorHAnsi"/>
          <w:bCs/>
          <w:sz w:val="26"/>
          <w:szCs w:val="26"/>
        </w:rPr>
        <w:t xml:space="preserve"> that are being </w:t>
      </w:r>
      <w:r w:rsidR="001F243E" w:rsidRPr="004F7205">
        <w:rPr>
          <w:rFonts w:eastAsia="Adobe Song Std L" w:cstheme="minorHAnsi"/>
          <w:bCs/>
          <w:sz w:val="26"/>
          <w:szCs w:val="26"/>
        </w:rPr>
        <w:t>created</w:t>
      </w:r>
      <w:r>
        <w:rPr>
          <w:rFonts w:eastAsia="Adobe Song Std L" w:cstheme="minorHAnsi"/>
          <w:bCs/>
          <w:sz w:val="26"/>
          <w:szCs w:val="26"/>
        </w:rPr>
        <w:t>: T</w:t>
      </w:r>
      <w:r w:rsidR="001F243E" w:rsidRPr="004F7205">
        <w:rPr>
          <w:rFonts w:eastAsia="Adobe Song Std L" w:cstheme="minorHAnsi"/>
          <w:bCs/>
          <w:sz w:val="26"/>
          <w:szCs w:val="26"/>
        </w:rPr>
        <w:t xml:space="preserve">o unify the voice of Colorado's disability community </w:t>
      </w:r>
      <w:r>
        <w:rPr>
          <w:rFonts w:eastAsia="Adobe Song Std L" w:cstheme="minorHAnsi"/>
          <w:bCs/>
          <w:sz w:val="26"/>
          <w:szCs w:val="26"/>
        </w:rPr>
        <w:t>and</w:t>
      </w:r>
      <w:r w:rsidR="001F243E" w:rsidRPr="004F7205">
        <w:rPr>
          <w:rFonts w:eastAsia="Adobe Song Std L" w:cstheme="minorHAnsi"/>
          <w:bCs/>
          <w:sz w:val="26"/>
          <w:szCs w:val="26"/>
        </w:rPr>
        <w:t xml:space="preserve"> elect public officials who support </w:t>
      </w:r>
      <w:r>
        <w:rPr>
          <w:rFonts w:eastAsia="Adobe Song Std L" w:cstheme="minorHAnsi"/>
          <w:bCs/>
          <w:sz w:val="26"/>
          <w:szCs w:val="26"/>
        </w:rPr>
        <w:t>Medicaid and all PWD in our great state</w:t>
      </w:r>
      <w:r w:rsidR="001F243E" w:rsidRPr="004F7205">
        <w:rPr>
          <w:rFonts w:eastAsia="Adobe Song Std L" w:cstheme="minorHAnsi"/>
          <w:bCs/>
          <w:sz w:val="26"/>
          <w:szCs w:val="26"/>
        </w:rPr>
        <w:t xml:space="preserve">. This will help us shape public policy </w:t>
      </w:r>
      <w:r w:rsidR="00C0613E">
        <w:rPr>
          <w:rFonts w:eastAsia="Adobe Song Std L" w:cstheme="minorHAnsi"/>
          <w:bCs/>
          <w:sz w:val="26"/>
          <w:szCs w:val="26"/>
        </w:rPr>
        <w:t xml:space="preserve">in the future </w:t>
      </w:r>
      <w:r w:rsidR="001F243E" w:rsidRPr="004F7205">
        <w:rPr>
          <w:rFonts w:eastAsia="Adobe Song Std L" w:cstheme="minorHAnsi"/>
          <w:bCs/>
          <w:sz w:val="26"/>
          <w:szCs w:val="26"/>
        </w:rPr>
        <w:t xml:space="preserve">and make sure that </w:t>
      </w:r>
      <w:r>
        <w:rPr>
          <w:rFonts w:eastAsia="Adobe Song Std L" w:cstheme="minorHAnsi"/>
          <w:bCs/>
          <w:sz w:val="26"/>
          <w:szCs w:val="26"/>
        </w:rPr>
        <w:t xml:space="preserve">PWD </w:t>
      </w:r>
      <w:r w:rsidR="001F243E" w:rsidRPr="004F7205">
        <w:rPr>
          <w:rFonts w:eastAsia="Adobe Song Std L" w:cstheme="minorHAnsi"/>
          <w:bCs/>
          <w:sz w:val="26"/>
          <w:szCs w:val="26"/>
        </w:rPr>
        <w:t xml:space="preserve">are included in all levels of government. </w:t>
      </w:r>
      <w:r w:rsidR="00BD54D3" w:rsidRPr="004F7205">
        <w:rPr>
          <w:rFonts w:eastAsia="MS Gothic" w:cstheme="minorHAnsi"/>
          <w:sz w:val="26"/>
          <w:szCs w:val="26"/>
        </w:rPr>
        <w:t>‬</w:t>
      </w:r>
      <w:r w:rsidR="006F5446" w:rsidRPr="004F7205">
        <w:rPr>
          <w:rFonts w:eastAsia="MS Gothic" w:cstheme="minorHAnsi"/>
          <w:sz w:val="26"/>
          <w:szCs w:val="26"/>
        </w:rPr>
        <w:t>‬</w:t>
      </w:r>
    </w:p>
    <w:p w14:paraId="35054494" w14:textId="77777777" w:rsidR="00F13CF8" w:rsidRPr="004A18A8" w:rsidRDefault="00B950AD" w:rsidP="00DE37E3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 w:rsidRPr="004A18A8">
        <w:rPr>
          <w:rFonts w:ascii="Arial" w:hAnsi="Arial" w:cs="Arial"/>
          <w:b/>
          <w:sz w:val="32"/>
          <w:szCs w:val="20"/>
        </w:rPr>
        <w:t>_________________________</w:t>
      </w:r>
      <w:bookmarkStart w:id="0" w:name="_GoBack"/>
      <w:bookmarkEnd w:id="0"/>
      <w:r w:rsidRPr="004A18A8">
        <w:rPr>
          <w:rFonts w:ascii="Arial" w:hAnsi="Arial" w:cs="Arial"/>
          <w:b/>
          <w:sz w:val="32"/>
          <w:szCs w:val="20"/>
        </w:rPr>
        <w:t>_____________</w:t>
      </w:r>
      <w:r w:rsidR="009D3659" w:rsidRPr="004A18A8">
        <w:rPr>
          <w:rFonts w:ascii="Arial" w:hAnsi="Arial" w:cs="Arial"/>
          <w:b/>
          <w:sz w:val="32"/>
          <w:szCs w:val="20"/>
        </w:rPr>
        <w:t>_____________</w:t>
      </w:r>
    </w:p>
    <w:sectPr w:rsidR="00F13CF8" w:rsidRPr="004A18A8" w:rsidSect="005026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2BC03" w14:textId="77777777" w:rsidR="00726561" w:rsidRDefault="00726561" w:rsidP="007D3822">
      <w:pPr>
        <w:spacing w:after="0" w:line="240" w:lineRule="auto"/>
      </w:pPr>
      <w:r>
        <w:separator/>
      </w:r>
    </w:p>
  </w:endnote>
  <w:endnote w:type="continuationSeparator" w:id="0">
    <w:p w14:paraId="553C5B0B" w14:textId="77777777" w:rsidR="00726561" w:rsidRDefault="00726561" w:rsidP="007D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4793B" w14:textId="77777777" w:rsidR="00E72BD1" w:rsidRDefault="00E72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2CEE0" w14:textId="77777777" w:rsidR="00E72BD1" w:rsidRDefault="00E72B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50B99" w14:textId="77777777" w:rsidR="00E72BD1" w:rsidRDefault="00E72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930EA" w14:textId="77777777" w:rsidR="00726561" w:rsidRDefault="00726561" w:rsidP="007D3822">
      <w:pPr>
        <w:spacing w:after="0" w:line="240" w:lineRule="auto"/>
      </w:pPr>
      <w:r>
        <w:separator/>
      </w:r>
    </w:p>
  </w:footnote>
  <w:footnote w:type="continuationSeparator" w:id="0">
    <w:p w14:paraId="285E65BC" w14:textId="77777777" w:rsidR="00726561" w:rsidRDefault="00726561" w:rsidP="007D3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A13A7" w14:textId="77777777" w:rsidR="00E72BD1" w:rsidRDefault="00E72B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27CF2" w14:textId="77777777" w:rsidR="00E72BD1" w:rsidRDefault="00E72B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AA145" w14:textId="77777777" w:rsidR="00E72BD1" w:rsidRDefault="00E72B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A8"/>
    <w:rsid w:val="00001280"/>
    <w:rsid w:val="000174E1"/>
    <w:rsid w:val="00041B11"/>
    <w:rsid w:val="000618A4"/>
    <w:rsid w:val="0008310A"/>
    <w:rsid w:val="00084C1C"/>
    <w:rsid w:val="000A100C"/>
    <w:rsid w:val="000B0CAF"/>
    <w:rsid w:val="000C40B3"/>
    <w:rsid w:val="000D47C9"/>
    <w:rsid w:val="000E16E3"/>
    <w:rsid w:val="000E7E7D"/>
    <w:rsid w:val="000F4991"/>
    <w:rsid w:val="00142086"/>
    <w:rsid w:val="00156EFE"/>
    <w:rsid w:val="0016357A"/>
    <w:rsid w:val="00163627"/>
    <w:rsid w:val="001645A2"/>
    <w:rsid w:val="001666BC"/>
    <w:rsid w:val="00172FFF"/>
    <w:rsid w:val="001A2426"/>
    <w:rsid w:val="001A34B3"/>
    <w:rsid w:val="001B4541"/>
    <w:rsid w:val="001D208E"/>
    <w:rsid w:val="001E65D9"/>
    <w:rsid w:val="001F243E"/>
    <w:rsid w:val="001F47A2"/>
    <w:rsid w:val="00221DFD"/>
    <w:rsid w:val="002255FE"/>
    <w:rsid w:val="0023392B"/>
    <w:rsid w:val="0025575A"/>
    <w:rsid w:val="0026325D"/>
    <w:rsid w:val="00295CBE"/>
    <w:rsid w:val="00297064"/>
    <w:rsid w:val="002B0329"/>
    <w:rsid w:val="002E6E57"/>
    <w:rsid w:val="0032599A"/>
    <w:rsid w:val="00330EBA"/>
    <w:rsid w:val="00334F05"/>
    <w:rsid w:val="00353CE5"/>
    <w:rsid w:val="00362A0B"/>
    <w:rsid w:val="003642A4"/>
    <w:rsid w:val="00380EE9"/>
    <w:rsid w:val="00384FA2"/>
    <w:rsid w:val="003A033F"/>
    <w:rsid w:val="003A649C"/>
    <w:rsid w:val="003C4393"/>
    <w:rsid w:val="003C45AD"/>
    <w:rsid w:val="003C6324"/>
    <w:rsid w:val="003C69DB"/>
    <w:rsid w:val="003E3900"/>
    <w:rsid w:val="00402367"/>
    <w:rsid w:val="00410522"/>
    <w:rsid w:val="004130C5"/>
    <w:rsid w:val="0042377F"/>
    <w:rsid w:val="00423CF6"/>
    <w:rsid w:val="0044722E"/>
    <w:rsid w:val="00481DEB"/>
    <w:rsid w:val="00484D3E"/>
    <w:rsid w:val="00494C8E"/>
    <w:rsid w:val="004A18A8"/>
    <w:rsid w:val="004B0101"/>
    <w:rsid w:val="004B4C2E"/>
    <w:rsid w:val="004C6FB0"/>
    <w:rsid w:val="004D1132"/>
    <w:rsid w:val="004E6103"/>
    <w:rsid w:val="004E67D1"/>
    <w:rsid w:val="004F7205"/>
    <w:rsid w:val="00500716"/>
    <w:rsid w:val="005026A8"/>
    <w:rsid w:val="005350E1"/>
    <w:rsid w:val="00535A03"/>
    <w:rsid w:val="00535F12"/>
    <w:rsid w:val="005554A6"/>
    <w:rsid w:val="005B1570"/>
    <w:rsid w:val="005C2218"/>
    <w:rsid w:val="005C726C"/>
    <w:rsid w:val="005D27BD"/>
    <w:rsid w:val="005D435F"/>
    <w:rsid w:val="005D7B87"/>
    <w:rsid w:val="00642F34"/>
    <w:rsid w:val="006570D4"/>
    <w:rsid w:val="00672741"/>
    <w:rsid w:val="006812C1"/>
    <w:rsid w:val="00693512"/>
    <w:rsid w:val="006A20E5"/>
    <w:rsid w:val="006B012C"/>
    <w:rsid w:val="006B1AF0"/>
    <w:rsid w:val="006C30F6"/>
    <w:rsid w:val="006E5BFC"/>
    <w:rsid w:val="006E6913"/>
    <w:rsid w:val="006F5446"/>
    <w:rsid w:val="00715F2C"/>
    <w:rsid w:val="00726561"/>
    <w:rsid w:val="00747A20"/>
    <w:rsid w:val="0076059A"/>
    <w:rsid w:val="0076169E"/>
    <w:rsid w:val="0079337C"/>
    <w:rsid w:val="007B5837"/>
    <w:rsid w:val="007B7B6E"/>
    <w:rsid w:val="007C029A"/>
    <w:rsid w:val="007D3822"/>
    <w:rsid w:val="007D65F2"/>
    <w:rsid w:val="007F0972"/>
    <w:rsid w:val="00804D97"/>
    <w:rsid w:val="00831C36"/>
    <w:rsid w:val="00861749"/>
    <w:rsid w:val="008675F6"/>
    <w:rsid w:val="00877469"/>
    <w:rsid w:val="00877CA8"/>
    <w:rsid w:val="00882566"/>
    <w:rsid w:val="00882C68"/>
    <w:rsid w:val="008844AB"/>
    <w:rsid w:val="008911CA"/>
    <w:rsid w:val="008A4F31"/>
    <w:rsid w:val="008B65CB"/>
    <w:rsid w:val="008C6C39"/>
    <w:rsid w:val="008D67CC"/>
    <w:rsid w:val="00947A4C"/>
    <w:rsid w:val="00954646"/>
    <w:rsid w:val="00955579"/>
    <w:rsid w:val="00967648"/>
    <w:rsid w:val="009812B5"/>
    <w:rsid w:val="0098574D"/>
    <w:rsid w:val="00990771"/>
    <w:rsid w:val="009C6148"/>
    <w:rsid w:val="009C7666"/>
    <w:rsid w:val="009D3637"/>
    <w:rsid w:val="009D3659"/>
    <w:rsid w:val="009E4F52"/>
    <w:rsid w:val="009E6B88"/>
    <w:rsid w:val="009F417A"/>
    <w:rsid w:val="00A2451D"/>
    <w:rsid w:val="00A257C3"/>
    <w:rsid w:val="00A63276"/>
    <w:rsid w:val="00A670CE"/>
    <w:rsid w:val="00A90FF0"/>
    <w:rsid w:val="00AA1352"/>
    <w:rsid w:val="00AA7624"/>
    <w:rsid w:val="00AC0B92"/>
    <w:rsid w:val="00AC3F05"/>
    <w:rsid w:val="00AD5AE5"/>
    <w:rsid w:val="00AE264F"/>
    <w:rsid w:val="00B07C48"/>
    <w:rsid w:val="00B10A88"/>
    <w:rsid w:val="00B1498F"/>
    <w:rsid w:val="00B32496"/>
    <w:rsid w:val="00B53315"/>
    <w:rsid w:val="00B6170B"/>
    <w:rsid w:val="00B61772"/>
    <w:rsid w:val="00B70408"/>
    <w:rsid w:val="00B950AD"/>
    <w:rsid w:val="00B965D0"/>
    <w:rsid w:val="00B97513"/>
    <w:rsid w:val="00BA7D35"/>
    <w:rsid w:val="00BD54D3"/>
    <w:rsid w:val="00C0613E"/>
    <w:rsid w:val="00C075A7"/>
    <w:rsid w:val="00C23A6E"/>
    <w:rsid w:val="00C30C41"/>
    <w:rsid w:val="00C83EC2"/>
    <w:rsid w:val="00C8581D"/>
    <w:rsid w:val="00C8771B"/>
    <w:rsid w:val="00C93EA6"/>
    <w:rsid w:val="00CC744F"/>
    <w:rsid w:val="00CF283F"/>
    <w:rsid w:val="00D00EEB"/>
    <w:rsid w:val="00D0541F"/>
    <w:rsid w:val="00D21B46"/>
    <w:rsid w:val="00D33DE1"/>
    <w:rsid w:val="00D352A3"/>
    <w:rsid w:val="00D5380F"/>
    <w:rsid w:val="00D80F52"/>
    <w:rsid w:val="00DA60D0"/>
    <w:rsid w:val="00DB5207"/>
    <w:rsid w:val="00DC2436"/>
    <w:rsid w:val="00DD573E"/>
    <w:rsid w:val="00DE37E3"/>
    <w:rsid w:val="00DE5C30"/>
    <w:rsid w:val="00DF730E"/>
    <w:rsid w:val="00E00078"/>
    <w:rsid w:val="00E06976"/>
    <w:rsid w:val="00E07560"/>
    <w:rsid w:val="00E412B7"/>
    <w:rsid w:val="00E478F8"/>
    <w:rsid w:val="00E514CF"/>
    <w:rsid w:val="00E538AA"/>
    <w:rsid w:val="00E72BD1"/>
    <w:rsid w:val="00E76F67"/>
    <w:rsid w:val="00E85BE0"/>
    <w:rsid w:val="00E92BF1"/>
    <w:rsid w:val="00E93686"/>
    <w:rsid w:val="00E97B2D"/>
    <w:rsid w:val="00EA6778"/>
    <w:rsid w:val="00EB3C62"/>
    <w:rsid w:val="00EB642F"/>
    <w:rsid w:val="00EC52F2"/>
    <w:rsid w:val="00ED03CD"/>
    <w:rsid w:val="00ED41B9"/>
    <w:rsid w:val="00ED7E80"/>
    <w:rsid w:val="00EE0D26"/>
    <w:rsid w:val="00EE540A"/>
    <w:rsid w:val="00F13CF8"/>
    <w:rsid w:val="00F260B7"/>
    <w:rsid w:val="00F27582"/>
    <w:rsid w:val="00F51C8A"/>
    <w:rsid w:val="00F63BD6"/>
    <w:rsid w:val="00F65698"/>
    <w:rsid w:val="00F855ED"/>
    <w:rsid w:val="00F919A9"/>
    <w:rsid w:val="00F92239"/>
    <w:rsid w:val="00FA29F5"/>
    <w:rsid w:val="00FA7AF7"/>
    <w:rsid w:val="00FB57FB"/>
    <w:rsid w:val="00FC5FE6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A26E5"/>
  <w15:chartTrackingRefBased/>
  <w15:docId w15:val="{330BC0C6-A63C-4EC8-9297-4ECEFF05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30F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3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822"/>
  </w:style>
  <w:style w:type="paragraph" w:styleId="Footer">
    <w:name w:val="footer"/>
    <w:basedOn w:val="Normal"/>
    <w:link w:val="FooterChar"/>
    <w:uiPriority w:val="99"/>
    <w:unhideWhenUsed/>
    <w:rsid w:val="007D3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822"/>
  </w:style>
  <w:style w:type="character" w:styleId="Mention">
    <w:name w:val="Mention"/>
    <w:basedOn w:val="DefaultParagraphFont"/>
    <w:uiPriority w:val="99"/>
    <w:semiHidden/>
    <w:unhideWhenUsed/>
    <w:rsid w:val="00AA135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6357A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12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F2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051">
          <w:marLeft w:val="4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342">
          <w:marLeft w:val="4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cdconline.org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randerson@ccdconlin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0B457-50FB-4E18-9E2A-CE2F518D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Maestas</dc:creator>
  <cp:keywords/>
  <dc:description/>
  <cp:lastModifiedBy>melissa R Green</cp:lastModifiedBy>
  <cp:revision>2</cp:revision>
  <cp:lastPrinted>2018-06-09T15:06:00Z</cp:lastPrinted>
  <dcterms:created xsi:type="dcterms:W3CDTF">2018-07-30T15:45:00Z</dcterms:created>
  <dcterms:modified xsi:type="dcterms:W3CDTF">2018-07-30T15:45:00Z</dcterms:modified>
</cp:coreProperties>
</file>