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D369" w14:textId="77777777" w:rsidR="009249E2" w:rsidRPr="009A6110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National Federation of the Blind of Idaho</w:t>
      </w:r>
    </w:p>
    <w:p w14:paraId="3B0F4394" w14:textId="77777777" w:rsidR="009249E2" w:rsidRPr="009A6110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b/>
          <w:sz w:val="22"/>
          <w:szCs w:val="22"/>
        </w:rPr>
        <w:t>Dana Ard</w:t>
      </w:r>
      <w:r w:rsidRPr="009A6110">
        <w:rPr>
          <w:rFonts w:ascii="Calibri" w:hAnsi="Calibri" w:cs="Calibri"/>
          <w:sz w:val="22"/>
          <w:szCs w:val="22"/>
        </w:rPr>
        <w:t>, President</w:t>
      </w:r>
    </w:p>
    <w:p w14:paraId="53A055D6" w14:textId="77777777" w:rsidR="009249E2" w:rsidRPr="009A6110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1320 E. Washington</w:t>
      </w:r>
    </w:p>
    <w:p w14:paraId="4909E11D" w14:textId="77777777" w:rsidR="009249E2" w:rsidRPr="009A6110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Boise, ID 83712</w:t>
      </w:r>
    </w:p>
    <w:p w14:paraId="1B0DDE5E" w14:textId="77777777" w:rsidR="009249E2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(208) 345-3906</w:t>
      </w:r>
    </w:p>
    <w:p w14:paraId="7E1884E6" w14:textId="77777777" w:rsidR="009249E2" w:rsidRPr="009A6110" w:rsidRDefault="009249E2" w:rsidP="000F6DC9">
      <w:pPr>
        <w:framePr w:w="3974" w:h="1642" w:hRule="exact" w:wrap="notBeside" w:vAnchor="text" w:hAnchor="page" w:x="7368" w:y="-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danalynard@q.com</w:t>
      </w:r>
    </w:p>
    <w:p w14:paraId="0DAF7A12" w14:textId="77777777" w:rsidR="00091C5A" w:rsidRPr="00E4304A" w:rsidRDefault="007B3A8A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C731D" wp14:editId="26890BBC">
            <wp:extent cx="3249930" cy="1378585"/>
            <wp:effectExtent l="0" t="0" r="762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E807" w14:textId="15B6B1E9" w:rsidR="00904225" w:rsidRPr="00904225" w:rsidRDefault="00BA1F77" w:rsidP="00904225">
      <w:pPr>
        <w:spacing w:line="360" w:lineRule="auto"/>
        <w:jc w:val="center"/>
        <w:rPr>
          <w:b/>
          <w:sz w:val="26"/>
          <w:szCs w:val="26"/>
        </w:rPr>
      </w:pPr>
      <w:r w:rsidRPr="00904225">
        <w:rPr>
          <w:b/>
          <w:sz w:val="26"/>
          <w:szCs w:val="26"/>
        </w:rPr>
        <w:t>WINNING OPPORTUNITIES!!!</w:t>
      </w:r>
    </w:p>
    <w:p w14:paraId="1E6B6627" w14:textId="1FFFA83D" w:rsidR="00BA1F77" w:rsidRPr="00904225" w:rsidRDefault="00BA1F77" w:rsidP="00904225">
      <w:pPr>
        <w:spacing w:line="360" w:lineRule="auto"/>
        <w:jc w:val="center"/>
        <w:rPr>
          <w:b/>
          <w:sz w:val="26"/>
          <w:szCs w:val="26"/>
        </w:rPr>
      </w:pPr>
      <w:r w:rsidRPr="00904225">
        <w:rPr>
          <w:b/>
          <w:sz w:val="26"/>
          <w:szCs w:val="26"/>
        </w:rPr>
        <w:t xml:space="preserve">National Federation of the Blind of Idaho </w:t>
      </w:r>
      <w:r w:rsidR="00904225" w:rsidRPr="00904225">
        <w:rPr>
          <w:b/>
          <w:sz w:val="26"/>
          <w:szCs w:val="26"/>
        </w:rPr>
        <w:t>O</w:t>
      </w:r>
      <w:r w:rsidRPr="00904225">
        <w:rPr>
          <w:b/>
          <w:sz w:val="26"/>
          <w:szCs w:val="26"/>
        </w:rPr>
        <w:t xml:space="preserve">nline </w:t>
      </w:r>
      <w:r w:rsidR="00904225" w:rsidRPr="00904225">
        <w:rPr>
          <w:b/>
          <w:sz w:val="26"/>
          <w:szCs w:val="26"/>
        </w:rPr>
        <w:t>A</w:t>
      </w:r>
      <w:r w:rsidRPr="00904225">
        <w:rPr>
          <w:b/>
          <w:sz w:val="26"/>
          <w:szCs w:val="26"/>
        </w:rPr>
        <w:t>uction</w:t>
      </w:r>
    </w:p>
    <w:p w14:paraId="4B4C13B8" w14:textId="7A91020C" w:rsidR="00772E8C" w:rsidRPr="00904225" w:rsidRDefault="00772E8C" w:rsidP="00783784">
      <w:pPr>
        <w:rPr>
          <w:sz w:val="26"/>
          <w:szCs w:val="26"/>
        </w:rPr>
      </w:pPr>
    </w:p>
    <w:p w14:paraId="7B2EEB3B" w14:textId="01940488" w:rsidR="00BA1F77" w:rsidRPr="00904225" w:rsidRDefault="00BA1F77" w:rsidP="00783784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Beginning April 16, you can bid on almost 100 </w:t>
      </w:r>
      <w:r w:rsidR="00772E8C" w:rsidRPr="00904225">
        <w:rPr>
          <w:sz w:val="26"/>
          <w:szCs w:val="26"/>
        </w:rPr>
        <w:t>items to</w:t>
      </w:r>
      <w:r w:rsidRPr="00904225">
        <w:rPr>
          <w:sz w:val="26"/>
          <w:szCs w:val="26"/>
        </w:rPr>
        <w:t xml:space="preserve"> support the blind of Idaho.  Bidding will continue until midnight on April 30, 2018.  </w:t>
      </w:r>
      <w:r w:rsidR="00BF4B86" w:rsidRPr="00904225">
        <w:rPr>
          <w:sz w:val="26"/>
          <w:szCs w:val="26"/>
        </w:rPr>
        <w:t xml:space="preserve">You may visit the website </w:t>
      </w:r>
      <w:hyperlink r:id="rId8" w:history="1">
        <w:r w:rsidR="00D43E7B" w:rsidRPr="00904225">
          <w:rPr>
            <w:rStyle w:val="Hyperlink"/>
            <w:sz w:val="26"/>
            <w:szCs w:val="26"/>
          </w:rPr>
          <w:t>www.nfbidaho.afrogs.org</w:t>
        </w:r>
      </w:hyperlink>
      <w:r w:rsidR="00D43E7B" w:rsidRPr="00904225">
        <w:rPr>
          <w:sz w:val="26"/>
          <w:szCs w:val="26"/>
        </w:rPr>
        <w:t xml:space="preserve"> </w:t>
      </w:r>
      <w:r w:rsidR="000F6DC9" w:rsidRPr="00904225">
        <w:rPr>
          <w:sz w:val="26"/>
          <w:szCs w:val="26"/>
        </w:rPr>
        <w:t>at</w:t>
      </w:r>
      <w:r w:rsidR="00BF4B86" w:rsidRPr="00904225">
        <w:rPr>
          <w:sz w:val="26"/>
          <w:szCs w:val="26"/>
        </w:rPr>
        <w:t xml:space="preserve"> any time to plan for your bidding.  </w:t>
      </w:r>
    </w:p>
    <w:p w14:paraId="5726C744" w14:textId="671FC8F7" w:rsidR="00BA1F77" w:rsidRPr="00904225" w:rsidRDefault="00BA1F77" w:rsidP="00783784">
      <w:pPr>
        <w:rPr>
          <w:sz w:val="26"/>
          <w:szCs w:val="26"/>
        </w:rPr>
      </w:pPr>
    </w:p>
    <w:p w14:paraId="1D9E7802" w14:textId="4C74B9E7" w:rsidR="00BA1F77" w:rsidRPr="00904225" w:rsidRDefault="00BA1F77" w:rsidP="00BF4B86">
      <w:pPr>
        <w:rPr>
          <w:sz w:val="26"/>
          <w:szCs w:val="26"/>
        </w:rPr>
      </w:pPr>
      <w:r w:rsidRPr="00904225">
        <w:rPr>
          <w:sz w:val="26"/>
          <w:szCs w:val="26"/>
        </w:rPr>
        <w:t>Categories are:  Adventure and Travel;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Appliances and Tools;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Beautiful Puzzles;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Beauty and Comfort;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Collectables;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Creativity at its Best;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Decorating your Home;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Food and Lodging;</w:t>
      </w:r>
      <w:r w:rsidR="00BF4B86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>For Kids and Pets;</w:t>
      </w:r>
      <w:r w:rsidR="00BF4B86" w:rsidRPr="00904225">
        <w:rPr>
          <w:sz w:val="26"/>
          <w:szCs w:val="26"/>
        </w:rPr>
        <w:t xml:space="preserve"> and </w:t>
      </w:r>
      <w:r w:rsidRPr="00904225">
        <w:rPr>
          <w:sz w:val="26"/>
          <w:szCs w:val="26"/>
        </w:rPr>
        <w:t>Learning Opportunities</w:t>
      </w:r>
      <w:r w:rsidR="00BF4B86" w:rsidRPr="00904225">
        <w:rPr>
          <w:sz w:val="26"/>
          <w:szCs w:val="26"/>
        </w:rPr>
        <w:t>.</w:t>
      </w:r>
    </w:p>
    <w:p w14:paraId="1818B05A" w14:textId="5211A0BE" w:rsidR="00BF4B86" w:rsidRPr="00904225" w:rsidRDefault="00BF4B86" w:rsidP="00BF4B86">
      <w:pPr>
        <w:rPr>
          <w:sz w:val="26"/>
          <w:szCs w:val="26"/>
        </w:rPr>
      </w:pPr>
    </w:p>
    <w:p w14:paraId="4BA74E0E" w14:textId="1C85494E" w:rsidR="00BF4B86" w:rsidRPr="00904225" w:rsidRDefault="00310E8F" w:rsidP="00FA64C3">
      <w:pPr>
        <w:rPr>
          <w:sz w:val="26"/>
          <w:szCs w:val="26"/>
        </w:rPr>
      </w:pPr>
      <w:r w:rsidRPr="00904225">
        <w:rPr>
          <w:sz w:val="26"/>
          <w:szCs w:val="26"/>
        </w:rPr>
        <w:t>Here are a</w:t>
      </w:r>
      <w:r w:rsidR="00484A92" w:rsidRPr="00904225">
        <w:rPr>
          <w:sz w:val="26"/>
          <w:szCs w:val="26"/>
        </w:rPr>
        <w:t xml:space="preserve"> </w:t>
      </w:r>
      <w:r w:rsidR="00BF4B86" w:rsidRPr="00904225">
        <w:rPr>
          <w:sz w:val="26"/>
          <w:szCs w:val="26"/>
        </w:rPr>
        <w:t xml:space="preserve">few of our many items in the </w:t>
      </w:r>
      <w:r w:rsidR="00904225">
        <w:rPr>
          <w:sz w:val="26"/>
          <w:szCs w:val="26"/>
        </w:rPr>
        <w:t>Au</w:t>
      </w:r>
      <w:r w:rsidR="00BF4B86" w:rsidRPr="00904225">
        <w:rPr>
          <w:sz w:val="26"/>
          <w:szCs w:val="26"/>
        </w:rPr>
        <w:t>ction</w:t>
      </w:r>
      <w:r w:rsidRPr="00904225">
        <w:rPr>
          <w:sz w:val="26"/>
          <w:szCs w:val="26"/>
        </w:rPr>
        <w:t>:</w:t>
      </w:r>
      <w:r w:rsidR="00484A92" w:rsidRPr="00904225">
        <w:rPr>
          <w:sz w:val="26"/>
          <w:szCs w:val="26"/>
        </w:rPr>
        <w:t xml:space="preserve"> </w:t>
      </w:r>
    </w:p>
    <w:p w14:paraId="7873FE8C" w14:textId="77777777" w:rsidR="00FA64C3" w:rsidRPr="00904225" w:rsidRDefault="00FA64C3" w:rsidP="00FA64C3">
      <w:pPr>
        <w:rPr>
          <w:sz w:val="26"/>
          <w:szCs w:val="26"/>
        </w:rPr>
      </w:pPr>
    </w:p>
    <w:p w14:paraId="2935AF62" w14:textId="66E639A8" w:rsidR="00BF4B86" w:rsidRPr="00904225" w:rsidRDefault="00310E8F" w:rsidP="00EF66EA">
      <w:pPr>
        <w:spacing w:line="360" w:lineRule="auto"/>
        <w:rPr>
          <w:sz w:val="26"/>
          <w:szCs w:val="26"/>
        </w:rPr>
      </w:pPr>
      <w:r w:rsidRPr="00904225">
        <w:rPr>
          <w:sz w:val="26"/>
          <w:szCs w:val="26"/>
        </w:rPr>
        <w:t xml:space="preserve">$100 Gift card to Chandlers Prime Steaks </w:t>
      </w:r>
      <w:r w:rsidR="00EF66EA" w:rsidRPr="00904225">
        <w:rPr>
          <w:sz w:val="26"/>
          <w:szCs w:val="26"/>
        </w:rPr>
        <w:t xml:space="preserve">and </w:t>
      </w:r>
      <w:r w:rsidRPr="00904225">
        <w:rPr>
          <w:sz w:val="26"/>
          <w:szCs w:val="26"/>
        </w:rPr>
        <w:t>Fine Seafood</w:t>
      </w:r>
    </w:p>
    <w:p w14:paraId="04E51B9C" w14:textId="537CA390" w:rsidR="00EF66EA" w:rsidRPr="00904225" w:rsidRDefault="00EF66EA" w:rsidP="00EF66EA">
      <w:pPr>
        <w:spacing w:line="360" w:lineRule="auto"/>
        <w:rPr>
          <w:sz w:val="26"/>
          <w:szCs w:val="26"/>
        </w:rPr>
      </w:pPr>
      <w:r w:rsidRPr="00904225">
        <w:rPr>
          <w:sz w:val="26"/>
          <w:szCs w:val="26"/>
        </w:rPr>
        <w:t xml:space="preserve">3 Scenic Flight for two over Idaho Gold Country </w:t>
      </w:r>
      <w:r w:rsidR="0019358B" w:rsidRPr="00904225">
        <w:rPr>
          <w:sz w:val="26"/>
          <w:szCs w:val="26"/>
        </w:rPr>
        <w:t xml:space="preserve">with pilot Joseph </w:t>
      </w:r>
      <w:proofErr w:type="spellStart"/>
      <w:r w:rsidR="0019358B" w:rsidRPr="00904225">
        <w:rPr>
          <w:sz w:val="26"/>
          <w:szCs w:val="26"/>
        </w:rPr>
        <w:t>Bejsovec</w:t>
      </w:r>
      <w:proofErr w:type="spellEnd"/>
      <w:r w:rsidRPr="00904225">
        <w:rPr>
          <w:sz w:val="26"/>
          <w:szCs w:val="26"/>
        </w:rPr>
        <w:t xml:space="preserve"> </w:t>
      </w:r>
    </w:p>
    <w:p w14:paraId="0AC466FD" w14:textId="0E76D43A" w:rsidR="00EF66EA" w:rsidRPr="00904225" w:rsidRDefault="00FA64C3" w:rsidP="00EF66EA">
      <w:pPr>
        <w:spacing w:line="360" w:lineRule="auto"/>
        <w:rPr>
          <w:sz w:val="26"/>
          <w:szCs w:val="26"/>
        </w:rPr>
      </w:pPr>
      <w:r w:rsidRPr="00904225">
        <w:rPr>
          <w:sz w:val="26"/>
          <w:szCs w:val="26"/>
        </w:rPr>
        <w:t>1-night</w:t>
      </w:r>
      <w:r w:rsidR="00EF66EA" w:rsidRPr="00904225">
        <w:rPr>
          <w:sz w:val="26"/>
          <w:szCs w:val="26"/>
        </w:rPr>
        <w:t xml:space="preserve"> stay </w:t>
      </w:r>
      <w:r w:rsidR="006858FD" w:rsidRPr="00904225">
        <w:rPr>
          <w:sz w:val="26"/>
          <w:szCs w:val="26"/>
        </w:rPr>
        <w:t xml:space="preserve">and </w:t>
      </w:r>
      <w:r w:rsidRPr="00904225">
        <w:rPr>
          <w:sz w:val="26"/>
          <w:szCs w:val="26"/>
        </w:rPr>
        <w:t>complimentary breakfast buffet at Residence Inn by Marriott</w:t>
      </w:r>
    </w:p>
    <w:p w14:paraId="18387373" w14:textId="5759BFE8" w:rsidR="00BF4B86" w:rsidRPr="00904225" w:rsidRDefault="00904225" w:rsidP="00EF66EA">
      <w:pPr>
        <w:spacing w:line="360" w:lineRule="auto"/>
        <w:rPr>
          <w:sz w:val="26"/>
          <w:szCs w:val="26"/>
        </w:rPr>
      </w:pPr>
      <w:r w:rsidRPr="0090422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B6EC4F" wp14:editId="25408916">
            <wp:simplePos x="0" y="0"/>
            <wp:positionH relativeFrom="margin">
              <wp:posOffset>85725</wp:posOffset>
            </wp:positionH>
            <wp:positionV relativeFrom="paragraph">
              <wp:posOffset>154940</wp:posOffset>
            </wp:positionV>
            <wp:extent cx="97536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rls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2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F58DD31" wp14:editId="0FF89FFF">
            <wp:simplePos x="0" y="0"/>
            <wp:positionH relativeFrom="column">
              <wp:posOffset>2583815</wp:posOffset>
            </wp:positionH>
            <wp:positionV relativeFrom="paragraph">
              <wp:posOffset>145415</wp:posOffset>
            </wp:positionV>
            <wp:extent cx="975360" cy="731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em Wooden Bowl Large 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2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1DBA645" wp14:editId="651ACD1A">
            <wp:simplePos x="0" y="0"/>
            <wp:positionH relativeFrom="margin">
              <wp:posOffset>1609725</wp:posOffset>
            </wp:positionH>
            <wp:positionV relativeFrom="paragraph">
              <wp:posOffset>145415</wp:posOffset>
            </wp:positionV>
            <wp:extent cx="975360" cy="731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em Wooden Bowl Large 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8FD" w:rsidRPr="009042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5161FB7" wp14:editId="2923FBBA">
            <wp:simplePos x="0" y="0"/>
            <wp:positionH relativeFrom="margin">
              <wp:posOffset>4096385</wp:posOffset>
            </wp:positionH>
            <wp:positionV relativeFrom="paragraph">
              <wp:posOffset>133985</wp:posOffset>
            </wp:positionV>
            <wp:extent cx="975360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 7 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43E1F" w14:textId="37EEC24B" w:rsidR="00EB29A5" w:rsidRPr="00904225" w:rsidRDefault="00EB29A5" w:rsidP="00BF4B86">
      <w:pPr>
        <w:rPr>
          <w:sz w:val="26"/>
          <w:szCs w:val="26"/>
        </w:rPr>
      </w:pPr>
    </w:p>
    <w:p w14:paraId="670909B3" w14:textId="7357D045" w:rsidR="00EB29A5" w:rsidRPr="00904225" w:rsidRDefault="00EB29A5" w:rsidP="00EB29A5">
      <w:pPr>
        <w:rPr>
          <w:sz w:val="26"/>
          <w:szCs w:val="26"/>
        </w:rPr>
      </w:pPr>
    </w:p>
    <w:p w14:paraId="07AA3A09" w14:textId="3013AA83" w:rsidR="00484A92" w:rsidRPr="00904225" w:rsidRDefault="00EB29A5" w:rsidP="00EB29A5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     </w:t>
      </w:r>
    </w:p>
    <w:p w14:paraId="1782B1DC" w14:textId="77777777" w:rsidR="006858FD" w:rsidRPr="00904225" w:rsidRDefault="006858FD" w:rsidP="00484A92">
      <w:pPr>
        <w:rPr>
          <w:sz w:val="26"/>
          <w:szCs w:val="26"/>
        </w:rPr>
      </w:pPr>
    </w:p>
    <w:p w14:paraId="7D7E78B3" w14:textId="479E5845" w:rsidR="00BF4B86" w:rsidRPr="00904225" w:rsidRDefault="006858FD" w:rsidP="00484A92">
      <w:pPr>
        <w:rPr>
          <w:sz w:val="26"/>
          <w:szCs w:val="26"/>
        </w:rPr>
      </w:pPr>
      <w:r w:rsidRPr="00904225">
        <w:rPr>
          <w:sz w:val="26"/>
          <w:szCs w:val="26"/>
        </w:rPr>
        <w:t>Fresh Water Pearl</w:t>
      </w:r>
      <w:r w:rsidR="00B81989" w:rsidRPr="00904225">
        <w:rPr>
          <w:sz w:val="26"/>
          <w:szCs w:val="26"/>
        </w:rPr>
        <w:t xml:space="preserve">     </w:t>
      </w:r>
      <w:r w:rsidRPr="00904225">
        <w:rPr>
          <w:sz w:val="26"/>
          <w:szCs w:val="26"/>
        </w:rPr>
        <w:t xml:space="preserve">                </w:t>
      </w:r>
      <w:r w:rsidR="00904225">
        <w:rPr>
          <w:sz w:val="26"/>
          <w:szCs w:val="26"/>
        </w:rPr>
        <w:t xml:space="preserve">  </w:t>
      </w:r>
      <w:r w:rsidR="00EB29A5" w:rsidRPr="00904225">
        <w:rPr>
          <w:sz w:val="26"/>
          <w:szCs w:val="26"/>
        </w:rPr>
        <w:t>Large wooden</w:t>
      </w:r>
      <w:r w:rsidR="00EB29A5" w:rsidRPr="00904225">
        <w:rPr>
          <w:sz w:val="26"/>
          <w:szCs w:val="26"/>
        </w:rPr>
        <w:tab/>
      </w:r>
      <w:r w:rsidR="00484A92" w:rsidRPr="00904225">
        <w:rPr>
          <w:sz w:val="26"/>
          <w:szCs w:val="26"/>
        </w:rPr>
        <w:t xml:space="preserve">   </w:t>
      </w:r>
      <w:r w:rsidR="00B81989" w:rsidRPr="00904225">
        <w:rPr>
          <w:sz w:val="26"/>
          <w:szCs w:val="26"/>
        </w:rPr>
        <w:t xml:space="preserve"> </w:t>
      </w:r>
      <w:r w:rsidR="00310E8F" w:rsidRPr="00904225">
        <w:rPr>
          <w:sz w:val="26"/>
          <w:szCs w:val="26"/>
        </w:rPr>
        <w:t xml:space="preserve"> </w:t>
      </w:r>
      <w:r w:rsidR="00B81989" w:rsidRPr="00904225">
        <w:rPr>
          <w:sz w:val="26"/>
          <w:szCs w:val="26"/>
        </w:rPr>
        <w:t xml:space="preserve">      </w:t>
      </w:r>
      <w:r w:rsidR="00D43E7B" w:rsidRPr="00904225">
        <w:rPr>
          <w:sz w:val="26"/>
          <w:szCs w:val="26"/>
        </w:rPr>
        <w:t xml:space="preserve">   </w:t>
      </w:r>
      <w:r w:rsidR="00B81989" w:rsidRP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 xml:space="preserve">    </w:t>
      </w:r>
      <w:r w:rsidR="00904225">
        <w:rPr>
          <w:sz w:val="26"/>
          <w:szCs w:val="26"/>
        </w:rPr>
        <w:t xml:space="preserve">   </w:t>
      </w:r>
      <w:proofErr w:type="spellStart"/>
      <w:r w:rsidR="00B81989" w:rsidRPr="00904225">
        <w:rPr>
          <w:sz w:val="26"/>
          <w:szCs w:val="26"/>
        </w:rPr>
        <w:t>i</w:t>
      </w:r>
      <w:proofErr w:type="spellEnd"/>
      <w:r w:rsidRPr="00904225">
        <w:rPr>
          <w:sz w:val="26"/>
          <w:szCs w:val="26"/>
        </w:rPr>
        <w:t>-</w:t>
      </w:r>
      <w:r w:rsidR="00B81989" w:rsidRPr="00904225">
        <w:rPr>
          <w:sz w:val="26"/>
          <w:szCs w:val="26"/>
        </w:rPr>
        <w:t>Phone 7</w:t>
      </w:r>
      <w:r w:rsidRPr="00904225">
        <w:rPr>
          <w:sz w:val="26"/>
          <w:szCs w:val="26"/>
        </w:rPr>
        <w:t xml:space="preserve"> with </w:t>
      </w:r>
      <w:bookmarkStart w:id="0" w:name="_GoBack"/>
      <w:bookmarkEnd w:id="0"/>
    </w:p>
    <w:p w14:paraId="2EA1E408" w14:textId="014E61E0" w:rsidR="00BF4B86" w:rsidRPr="00904225" w:rsidRDefault="006858FD" w:rsidP="00BF4B86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       </w:t>
      </w:r>
      <w:r w:rsidR="00B81989" w:rsidRPr="00904225">
        <w:rPr>
          <w:sz w:val="26"/>
          <w:szCs w:val="26"/>
        </w:rPr>
        <w:t>Necklace</w:t>
      </w:r>
      <w:r w:rsidR="00B81989" w:rsidRPr="00904225">
        <w:rPr>
          <w:sz w:val="26"/>
          <w:szCs w:val="26"/>
        </w:rPr>
        <w:tab/>
      </w:r>
      <w:r w:rsidR="00B81989" w:rsidRPr="00904225">
        <w:rPr>
          <w:sz w:val="26"/>
          <w:szCs w:val="26"/>
        </w:rPr>
        <w:tab/>
      </w:r>
      <w:r w:rsidR="00D43E7B" w:rsidRPr="00904225">
        <w:rPr>
          <w:sz w:val="26"/>
          <w:szCs w:val="26"/>
        </w:rPr>
        <w:t xml:space="preserve">     </w:t>
      </w:r>
      <w:r w:rsidRPr="00904225">
        <w:rPr>
          <w:sz w:val="26"/>
          <w:szCs w:val="26"/>
        </w:rPr>
        <w:tab/>
      </w:r>
      <w:r w:rsidR="00904225">
        <w:rPr>
          <w:sz w:val="26"/>
          <w:szCs w:val="26"/>
        </w:rPr>
        <w:t xml:space="preserve">          </w:t>
      </w:r>
      <w:r w:rsidRPr="00904225">
        <w:rPr>
          <w:sz w:val="26"/>
          <w:szCs w:val="26"/>
        </w:rPr>
        <w:t xml:space="preserve"> </w:t>
      </w:r>
      <w:r w:rsidR="00904225">
        <w:rPr>
          <w:sz w:val="26"/>
          <w:szCs w:val="26"/>
        </w:rPr>
        <w:t xml:space="preserve">  </w:t>
      </w:r>
      <w:r w:rsidRPr="00904225">
        <w:rPr>
          <w:sz w:val="26"/>
          <w:szCs w:val="26"/>
        </w:rPr>
        <w:t xml:space="preserve">  bowl                                </w:t>
      </w:r>
      <w:r w:rsidR="00904225">
        <w:rPr>
          <w:sz w:val="26"/>
          <w:szCs w:val="26"/>
        </w:rPr>
        <w:t xml:space="preserve"> </w:t>
      </w:r>
      <w:r w:rsidRPr="00904225">
        <w:rPr>
          <w:sz w:val="26"/>
          <w:szCs w:val="26"/>
        </w:rPr>
        <w:t xml:space="preserve"> extra battery </w:t>
      </w:r>
    </w:p>
    <w:p w14:paraId="3FA90303" w14:textId="40390822" w:rsidR="00BA1F77" w:rsidRPr="00904225" w:rsidRDefault="00D43E7B" w:rsidP="00783784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 </w:t>
      </w:r>
    </w:p>
    <w:p w14:paraId="51E55EC2" w14:textId="70223118" w:rsidR="00BA1F77" w:rsidRPr="00904225" w:rsidRDefault="00BA1F77" w:rsidP="00783784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The National Federation of the Blind of Idaho is the largest organization of the blind in this State.  It seeks to improve education for blind and visually impaired children; Advance employment for blind adults; assist those who are adjusting to sight loss; and educate the public at large about what it means to be blind.  </w:t>
      </w:r>
    </w:p>
    <w:p w14:paraId="67711C0E" w14:textId="77777777" w:rsidR="00BA1F77" w:rsidRPr="00904225" w:rsidRDefault="00BA1F77" w:rsidP="00783784">
      <w:pPr>
        <w:rPr>
          <w:sz w:val="26"/>
          <w:szCs w:val="26"/>
        </w:rPr>
      </w:pPr>
    </w:p>
    <w:p w14:paraId="7E612EAE" w14:textId="6DDE0BAD" w:rsidR="00783784" w:rsidRPr="00904225" w:rsidRDefault="00BA1F77" w:rsidP="00783784">
      <w:pPr>
        <w:rPr>
          <w:sz w:val="26"/>
          <w:szCs w:val="26"/>
        </w:rPr>
      </w:pPr>
      <w:r w:rsidRPr="00904225">
        <w:rPr>
          <w:sz w:val="26"/>
          <w:szCs w:val="26"/>
        </w:rPr>
        <w:t xml:space="preserve">Donations are appreciated and can be made if no item is purchased.  We are proud of this auction and grateful to all who have provided items for this event.  </w:t>
      </w:r>
      <w:r w:rsidR="00310E8F" w:rsidRPr="00904225">
        <w:rPr>
          <w:sz w:val="26"/>
          <w:szCs w:val="26"/>
        </w:rPr>
        <w:t>Any q</w:t>
      </w:r>
      <w:r w:rsidRPr="00904225">
        <w:rPr>
          <w:sz w:val="26"/>
          <w:szCs w:val="26"/>
        </w:rPr>
        <w:t>uestions</w:t>
      </w:r>
      <w:r w:rsidR="00310E8F" w:rsidRPr="00904225">
        <w:rPr>
          <w:sz w:val="26"/>
          <w:szCs w:val="26"/>
        </w:rPr>
        <w:t xml:space="preserve"> please send an email to </w:t>
      </w:r>
      <w:r w:rsidRPr="00904225">
        <w:rPr>
          <w:sz w:val="26"/>
          <w:szCs w:val="26"/>
        </w:rPr>
        <w:t xml:space="preserve">walhoframona@gmail.com.  </w:t>
      </w:r>
    </w:p>
    <w:sectPr w:rsidR="00783784" w:rsidRPr="00904225" w:rsidSect="00904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lowerLetter"/>
      </w:footnotePr>
      <w:endnotePr>
        <w:numFmt w:val="lowerLetter"/>
      </w:endnotePr>
      <w:pgSz w:w="12240" w:h="15840"/>
      <w:pgMar w:top="1080" w:right="1080" w:bottom="1080" w:left="1080" w:header="144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01F3" w14:textId="77777777" w:rsidR="00863395" w:rsidRDefault="00863395" w:rsidP="004900C4">
      <w:r>
        <w:separator/>
      </w:r>
    </w:p>
  </w:endnote>
  <w:endnote w:type="continuationSeparator" w:id="0">
    <w:p w14:paraId="48CAEC7F" w14:textId="77777777" w:rsidR="00863395" w:rsidRDefault="00863395" w:rsidP="004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8A1D" w14:textId="77777777" w:rsidR="00D73753" w:rsidRDefault="00D73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2FC1" w14:textId="77777777" w:rsidR="00D73753" w:rsidRDefault="00D73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5786" w14:textId="77777777" w:rsidR="00D73753" w:rsidRDefault="00D7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F33B" w14:textId="77777777" w:rsidR="00863395" w:rsidRDefault="00863395" w:rsidP="004900C4">
      <w:r>
        <w:separator/>
      </w:r>
    </w:p>
  </w:footnote>
  <w:footnote w:type="continuationSeparator" w:id="0">
    <w:p w14:paraId="3AB8E790" w14:textId="77777777" w:rsidR="00863395" w:rsidRDefault="00863395" w:rsidP="004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0CE8" w14:textId="77777777" w:rsidR="00D73753" w:rsidRDefault="00D73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27D4" w14:textId="77777777" w:rsidR="00D73753" w:rsidRDefault="00D73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2F43" w14:textId="77777777" w:rsidR="00D73753" w:rsidRDefault="00D73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C5"/>
    <w:rsid w:val="00020CE2"/>
    <w:rsid w:val="00022E68"/>
    <w:rsid w:val="0006424A"/>
    <w:rsid w:val="00091C5A"/>
    <w:rsid w:val="00092DAC"/>
    <w:rsid w:val="000F6DC9"/>
    <w:rsid w:val="001853FE"/>
    <w:rsid w:val="0019358B"/>
    <w:rsid w:val="001A3D52"/>
    <w:rsid w:val="002009B9"/>
    <w:rsid w:val="00216098"/>
    <w:rsid w:val="002617F9"/>
    <w:rsid w:val="002F7A51"/>
    <w:rsid w:val="00310E8F"/>
    <w:rsid w:val="00312ED1"/>
    <w:rsid w:val="00317C62"/>
    <w:rsid w:val="003419EE"/>
    <w:rsid w:val="003E0EEE"/>
    <w:rsid w:val="0043371A"/>
    <w:rsid w:val="00451767"/>
    <w:rsid w:val="004815E3"/>
    <w:rsid w:val="00484A92"/>
    <w:rsid w:val="004900C4"/>
    <w:rsid w:val="004D0CC4"/>
    <w:rsid w:val="004E3A68"/>
    <w:rsid w:val="005A3A9C"/>
    <w:rsid w:val="005D610C"/>
    <w:rsid w:val="005F0C7F"/>
    <w:rsid w:val="0064656D"/>
    <w:rsid w:val="006858FD"/>
    <w:rsid w:val="00694B49"/>
    <w:rsid w:val="006B5DEF"/>
    <w:rsid w:val="006F2A34"/>
    <w:rsid w:val="006F5C90"/>
    <w:rsid w:val="00714C78"/>
    <w:rsid w:val="00734A1E"/>
    <w:rsid w:val="007515F7"/>
    <w:rsid w:val="00772E8C"/>
    <w:rsid w:val="00783784"/>
    <w:rsid w:val="007A30A6"/>
    <w:rsid w:val="007B3A8A"/>
    <w:rsid w:val="00841D49"/>
    <w:rsid w:val="00863395"/>
    <w:rsid w:val="00863DBB"/>
    <w:rsid w:val="00872264"/>
    <w:rsid w:val="008B2B56"/>
    <w:rsid w:val="008B32C5"/>
    <w:rsid w:val="008D20BE"/>
    <w:rsid w:val="00904225"/>
    <w:rsid w:val="009249E2"/>
    <w:rsid w:val="009E4E22"/>
    <w:rsid w:val="009F7C92"/>
    <w:rsid w:val="00A35507"/>
    <w:rsid w:val="00A515D6"/>
    <w:rsid w:val="00A5161E"/>
    <w:rsid w:val="00A83BF6"/>
    <w:rsid w:val="00A97DE5"/>
    <w:rsid w:val="00AD3112"/>
    <w:rsid w:val="00AD6D29"/>
    <w:rsid w:val="00AF32F3"/>
    <w:rsid w:val="00AF3DD2"/>
    <w:rsid w:val="00B260F8"/>
    <w:rsid w:val="00B45035"/>
    <w:rsid w:val="00B578A9"/>
    <w:rsid w:val="00B81989"/>
    <w:rsid w:val="00BA1F77"/>
    <w:rsid w:val="00BB46FE"/>
    <w:rsid w:val="00BB5476"/>
    <w:rsid w:val="00BE5EA4"/>
    <w:rsid w:val="00BE6F08"/>
    <w:rsid w:val="00BE71E3"/>
    <w:rsid w:val="00BF4B86"/>
    <w:rsid w:val="00BF7D19"/>
    <w:rsid w:val="00C262D7"/>
    <w:rsid w:val="00C712DE"/>
    <w:rsid w:val="00C76AC8"/>
    <w:rsid w:val="00CC1775"/>
    <w:rsid w:val="00CD0DAA"/>
    <w:rsid w:val="00CF6E56"/>
    <w:rsid w:val="00D43E7B"/>
    <w:rsid w:val="00D73753"/>
    <w:rsid w:val="00D96E97"/>
    <w:rsid w:val="00E25B9A"/>
    <w:rsid w:val="00E41A4C"/>
    <w:rsid w:val="00E4304A"/>
    <w:rsid w:val="00EB29A5"/>
    <w:rsid w:val="00EF1F90"/>
    <w:rsid w:val="00EF66EA"/>
    <w:rsid w:val="00F81259"/>
    <w:rsid w:val="00FA64C3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EA417"/>
  <w15:docId w15:val="{12ACFDD0-C22E-464A-B0BE-DFCD60B9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0C4"/>
    <w:rPr>
      <w:sz w:val="24"/>
    </w:rPr>
  </w:style>
  <w:style w:type="paragraph" w:styleId="Footer">
    <w:name w:val="footer"/>
    <w:basedOn w:val="Normal"/>
    <w:link w:val="Foot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0C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E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10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7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93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778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5248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44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7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06054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1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86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493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93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13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407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30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1815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8879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8282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7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3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9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89740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06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005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4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510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037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36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6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8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616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521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974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3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205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33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89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81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85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90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23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046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631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8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8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483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884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203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2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95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484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1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8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17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97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48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420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1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idaho.afrog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452-9CC8-41A9-A206-66768A5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Angie B</cp:lastModifiedBy>
  <cp:revision>9</cp:revision>
  <cp:lastPrinted>2018-04-03T23:54:00Z</cp:lastPrinted>
  <dcterms:created xsi:type="dcterms:W3CDTF">2018-04-03T01:16:00Z</dcterms:created>
  <dcterms:modified xsi:type="dcterms:W3CDTF">2018-04-04T00:59:00Z</dcterms:modified>
</cp:coreProperties>
</file>