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4A81" w:rsidRDefault="00000000">
      <w:pPr>
        <w:pStyle w:val="Title"/>
        <w:jc w:val="center"/>
      </w:pPr>
      <w:r>
        <w:t>Treasurer's Report NFB-Idaho</w:t>
      </w:r>
      <w:r>
        <w:br/>
        <w:t>January 16, 2023</w:t>
      </w:r>
    </w:p>
    <w:p w14:paraId="00000002" w14:textId="77777777" w:rsidR="008F4A81" w:rsidRDefault="00000000" w:rsidP="00BD16A2">
      <w:pPr>
        <w:pStyle w:val="Heading1"/>
        <w:tabs>
          <w:tab w:val="right" w:leader="dot" w:pos="9360"/>
        </w:tabs>
      </w:pPr>
      <w:r>
        <w:t xml:space="preserve">Current balance (December 30, 2022): </w:t>
      </w:r>
      <w:r>
        <w:tab/>
        <w:t>$18,899.23</w:t>
      </w:r>
    </w:p>
    <w:p w14:paraId="00000003" w14:textId="77777777" w:rsidR="008F4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ICBVI will reimburse NFB-Idaho $13,000 for BELL 2022. This will raise current balance to $31,</w:t>
      </w:r>
      <w:r>
        <w:t>899</w:t>
      </w:r>
      <w:r>
        <w:rPr>
          <w:color w:val="000000"/>
        </w:rPr>
        <w:t>.</w:t>
      </w:r>
      <w:r>
        <w:t>23</w:t>
      </w:r>
    </w:p>
    <w:p w14:paraId="00000004" w14:textId="77777777" w:rsidR="008F4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Detailed breakdown of income and expenses provided below.</w:t>
      </w:r>
    </w:p>
    <w:p w14:paraId="00000005" w14:textId="77777777" w:rsidR="008F4A81" w:rsidRDefault="00000000" w:rsidP="00BD16A2">
      <w:pPr>
        <w:pStyle w:val="Heading1"/>
        <w:tabs>
          <w:tab w:val="right" w:leader="dot" w:pos="9360"/>
        </w:tabs>
      </w:pPr>
      <w:sdt>
        <w:sdtPr>
          <w:tag w:val="goog_rdk_0"/>
          <w:id w:val="-1751036537"/>
        </w:sdtPr>
        <w:sdtContent>
          <w:commentRangeStart w:id="0"/>
        </w:sdtContent>
      </w:sdt>
      <w:r>
        <w:t>Balance at previous report (October 8, 2022)</w:t>
      </w:r>
      <w:r>
        <w:tab/>
        <w:t>$18,398.10</w:t>
      </w:r>
      <w:commentRangeEnd w:id="0"/>
      <w:r>
        <w:commentReference w:id="0"/>
      </w:r>
    </w:p>
    <w:p w14:paraId="00000006" w14:textId="77777777" w:rsidR="008F4A81" w:rsidRDefault="00000000" w:rsidP="00BD16A2">
      <w:pPr>
        <w:pStyle w:val="Heading1"/>
        <w:tabs>
          <w:tab w:val="right" w:leader="dot" w:pos="9360"/>
        </w:tabs>
      </w:pPr>
      <w:r>
        <w:t>Total income (April – Sept 2022)</w:t>
      </w:r>
      <w:r>
        <w:tab/>
        <w:t>$5193.92</w:t>
      </w:r>
    </w:p>
    <w:p w14:paraId="00000007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  <w:spacing w:after="0"/>
      </w:pPr>
      <w:r>
        <w:rPr>
          <w:color w:val="000000"/>
        </w:rPr>
        <w:t>General donations</w:t>
      </w:r>
      <w:r>
        <w:rPr>
          <w:color w:val="000000"/>
        </w:rPr>
        <w:tab/>
        <w:t>$</w:t>
      </w:r>
      <w:r>
        <w:t>1,191.35</w:t>
      </w:r>
    </w:p>
    <w:p w14:paraId="00000008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  <w:spacing w:after="0"/>
      </w:pPr>
      <w:r>
        <w:rPr>
          <w:color w:val="000000"/>
        </w:rPr>
        <w:t>NFB Idaho Store income</w:t>
      </w:r>
      <w:r>
        <w:rPr>
          <w:color w:val="000000"/>
        </w:rPr>
        <w:tab/>
        <w:t>$0.00</w:t>
      </w:r>
    </w:p>
    <w:p w14:paraId="00000009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  <w:spacing w:after="0"/>
      </w:pPr>
      <w:r>
        <w:t>Memberships</w:t>
      </w:r>
      <w:r>
        <w:rPr>
          <w:color w:val="000000"/>
        </w:rPr>
        <w:tab/>
        <w:t>$</w:t>
      </w:r>
      <w:r>
        <w:t>20.00</w:t>
      </w:r>
    </w:p>
    <w:p w14:paraId="0000000A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</w:pPr>
      <w:proofErr w:type="spellStart"/>
      <w:r>
        <w:rPr>
          <w:color w:val="000000"/>
        </w:rPr>
        <w:t>Misc</w:t>
      </w:r>
      <w:proofErr w:type="spellEnd"/>
      <w:r>
        <w:rPr>
          <w:color w:val="000000"/>
        </w:rPr>
        <w:t xml:space="preserve"> income (Edelstein grant to cover 2022 NFB-Idaho scho</w:t>
      </w:r>
      <w:r>
        <w:t>larships)</w:t>
      </w:r>
      <w:r>
        <w:rPr>
          <w:color w:val="000000"/>
        </w:rPr>
        <w:tab/>
        <w:t>$</w:t>
      </w:r>
      <w:r>
        <w:t>3982.57</w:t>
      </w:r>
    </w:p>
    <w:p w14:paraId="0000000B" w14:textId="77777777" w:rsidR="008F4A81" w:rsidRDefault="00000000" w:rsidP="00BD16A2">
      <w:pPr>
        <w:pStyle w:val="Heading1"/>
        <w:tabs>
          <w:tab w:val="right" w:leader="dot" w:pos="9360"/>
        </w:tabs>
      </w:pPr>
      <w:r>
        <w:t>Total Expenses (April – Sept 2022)</w:t>
      </w:r>
      <w:r>
        <w:tab/>
        <w:t>-$4692.79</w:t>
      </w:r>
    </w:p>
    <w:p w14:paraId="0000000C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  <w:spacing w:after="0"/>
      </w:pPr>
      <w:r>
        <w:rPr>
          <w:color w:val="000000"/>
        </w:rPr>
        <w:t>BELL 2022</w:t>
      </w:r>
      <w:r>
        <w:rPr>
          <w:color w:val="000000"/>
        </w:rPr>
        <w:tab/>
        <w:t>-$</w:t>
      </w:r>
      <w:r>
        <w:t>894.78</w:t>
      </w:r>
    </w:p>
    <w:p w14:paraId="0000000D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  <w:spacing w:after="0"/>
      </w:pPr>
      <w:r>
        <w:t>BELL 2023</w:t>
      </w:r>
      <w:r>
        <w:tab/>
        <w:t>-$2955.00</w:t>
      </w:r>
    </w:p>
    <w:p w14:paraId="0000000E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  <w:spacing w:after="0"/>
      </w:pPr>
      <w:r>
        <w:t>"My Environment" October 2022</w:t>
      </w:r>
      <w:r>
        <w:rPr>
          <w:color w:val="000000"/>
        </w:rPr>
        <w:tab/>
        <w:t>-$3</w:t>
      </w:r>
      <w:r>
        <w:t>83.37</w:t>
      </w:r>
    </w:p>
    <w:p w14:paraId="0000000F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  <w:spacing w:after="0"/>
      </w:pPr>
      <w:r>
        <w:t>Gem State Milestones, Autumn 2022: NFB-Idaho Newsletter</w:t>
      </w:r>
      <w:r>
        <w:tab/>
        <w:t>-$186.99</w:t>
      </w:r>
    </w:p>
    <w:p w14:paraId="00000010" w14:textId="77777777" w:rsidR="008F4A81" w:rsidRDefault="00000000" w:rsidP="00BD1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360"/>
        </w:tabs>
      </w:pPr>
      <w:proofErr w:type="spellStart"/>
      <w:r>
        <w:rPr>
          <w:color w:val="000000"/>
        </w:rPr>
        <w:t>Misc</w:t>
      </w:r>
      <w:proofErr w:type="spellEnd"/>
      <w:r>
        <w:rPr>
          <w:color w:val="000000"/>
        </w:rPr>
        <w:t xml:space="preserve"> expenses (web maintenance, treasurer's supplies, NFB-Idaho store)</w:t>
      </w:r>
      <w:r>
        <w:rPr>
          <w:color w:val="000000"/>
        </w:rPr>
        <w:tab/>
        <w:t>-$</w:t>
      </w:r>
      <w:r>
        <w:t>272.65</w:t>
      </w:r>
    </w:p>
    <w:p w14:paraId="00000011" w14:textId="77777777" w:rsidR="008F4A81" w:rsidRDefault="008F4A81"/>
    <w:sectPr w:rsidR="008F4A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nald Winiecki" w:date="2023-01-09T17:25:00Z" w:initials="">
    <w:p w14:paraId="00000012" w14:textId="77777777" w:rsidR="008F4A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is a correction from previous treasurer's report. I reported $18348.10 on last report ($50 less than actual sum).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2" w16cid:durableId="27666B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00EC"/>
    <w:multiLevelType w:val="multilevel"/>
    <w:tmpl w:val="18EA2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38073D"/>
    <w:multiLevelType w:val="multilevel"/>
    <w:tmpl w:val="BB9E2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74159">
    <w:abstractNumId w:val="0"/>
  </w:num>
  <w:num w:numId="2" w16cid:durableId="97229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81"/>
    <w:rsid w:val="008F4A81"/>
    <w:rsid w:val="00B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7B63C-B2F5-46E9-99F8-3A8AB7A1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1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430F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DB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rAJkgUsGkqhDqxWyo9OSp123uQ==">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Winiecki</dc:creator>
  <cp:lastModifiedBy>Don Winiecki</cp:lastModifiedBy>
  <cp:revision>2</cp:revision>
  <dcterms:created xsi:type="dcterms:W3CDTF">2022-10-08T01:55:00Z</dcterms:created>
  <dcterms:modified xsi:type="dcterms:W3CDTF">2023-01-09T17:30:00Z</dcterms:modified>
</cp:coreProperties>
</file>