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C6C" w:rsidRPr="00A4294B" w:rsidRDefault="00041C6C" w:rsidP="00041C6C">
      <w:pPr>
        <w:pStyle w:val="Heading1"/>
        <w:spacing w:before="0" w:line="240" w:lineRule="auto"/>
        <w:jc w:val="center"/>
        <w:rPr>
          <w:rFonts w:ascii="Arial" w:hAnsi="Arial" w:cs="Arial"/>
          <w:b/>
          <w:sz w:val="24"/>
          <w:szCs w:val="24"/>
        </w:rPr>
      </w:pPr>
      <w:r w:rsidRPr="00A4294B">
        <w:rPr>
          <w:rFonts w:ascii="Arial" w:hAnsi="Arial" w:cs="Arial"/>
          <w:b/>
          <w:sz w:val="24"/>
          <w:szCs w:val="24"/>
        </w:rPr>
        <w:t>National Federation of the Blind of Maryland</w:t>
      </w:r>
    </w:p>
    <w:p w:rsidR="00041C6C" w:rsidRPr="00A4294B" w:rsidRDefault="00041C6C" w:rsidP="00041C6C">
      <w:pPr>
        <w:pStyle w:val="Heading1"/>
        <w:spacing w:before="0" w:line="240" w:lineRule="auto"/>
        <w:jc w:val="center"/>
        <w:rPr>
          <w:rFonts w:ascii="Arial" w:hAnsi="Arial" w:cs="Arial"/>
          <w:b/>
          <w:sz w:val="24"/>
          <w:szCs w:val="24"/>
        </w:rPr>
      </w:pPr>
      <w:r w:rsidRPr="00A4294B">
        <w:rPr>
          <w:rFonts w:ascii="Arial" w:hAnsi="Arial" w:cs="Arial"/>
          <w:b/>
          <w:sz w:val="24"/>
          <w:szCs w:val="24"/>
        </w:rPr>
        <w:t>20</w:t>
      </w:r>
      <w:r>
        <w:rPr>
          <w:rFonts w:ascii="Arial" w:hAnsi="Arial" w:cs="Arial"/>
          <w:b/>
          <w:sz w:val="24"/>
          <w:szCs w:val="24"/>
        </w:rPr>
        <w:t>20</w:t>
      </w:r>
      <w:r w:rsidRPr="00A4294B">
        <w:rPr>
          <w:rFonts w:ascii="Arial" w:hAnsi="Arial" w:cs="Arial"/>
          <w:b/>
          <w:sz w:val="24"/>
          <w:szCs w:val="24"/>
        </w:rPr>
        <w:t xml:space="preserve"> Annual Convention</w:t>
      </w:r>
    </w:p>
    <w:p w:rsidR="00041C6C" w:rsidRDefault="00041C6C" w:rsidP="00041C6C">
      <w:pPr>
        <w:pStyle w:val="Heading1"/>
        <w:spacing w:before="0" w:line="240" w:lineRule="auto"/>
        <w:jc w:val="center"/>
        <w:rPr>
          <w:rFonts w:ascii="Arial" w:hAnsi="Arial" w:cs="Arial"/>
          <w:b/>
          <w:sz w:val="24"/>
          <w:szCs w:val="24"/>
        </w:rPr>
      </w:pPr>
      <w:r w:rsidRPr="00A4294B">
        <w:rPr>
          <w:rFonts w:ascii="Arial" w:hAnsi="Arial" w:cs="Arial"/>
          <w:b/>
          <w:sz w:val="24"/>
          <w:szCs w:val="24"/>
        </w:rPr>
        <w:t>Exhibitor Registration Form</w:t>
      </w:r>
    </w:p>
    <w:p w:rsidR="00146A60" w:rsidRDefault="00146A60" w:rsidP="00146A60"/>
    <w:p w:rsidR="00146A60" w:rsidRDefault="00E531E7" w:rsidP="00E531E7">
      <w:pPr>
        <w:rPr>
          <w:rFonts w:ascii="Arial" w:hAnsi="Arial" w:cs="Arial"/>
        </w:rPr>
      </w:pPr>
      <w:r>
        <w:t>Due to physical distancing and public health mandates</w:t>
      </w:r>
      <w:r w:rsidR="00130875">
        <w:t>,</w:t>
      </w:r>
      <w:r>
        <w:t xml:space="preserve"> we will be hosting our annual convention virtually on </w:t>
      </w:r>
      <w:r w:rsidRPr="00F5760F">
        <w:rPr>
          <w:rFonts w:ascii="Arial" w:hAnsi="Arial" w:cs="Arial"/>
        </w:rPr>
        <w:t xml:space="preserve">November </w:t>
      </w:r>
      <w:r>
        <w:rPr>
          <w:rFonts w:ascii="Arial" w:hAnsi="Arial" w:cs="Arial"/>
        </w:rPr>
        <w:t>6-8, 2020. This will also include a virtual exhibit hal</w:t>
      </w:r>
      <w:bookmarkStart w:id="0" w:name="_GoBack"/>
      <w:bookmarkEnd w:id="0"/>
      <w:r>
        <w:rPr>
          <w:rFonts w:ascii="Arial" w:hAnsi="Arial" w:cs="Arial"/>
        </w:rPr>
        <w:t xml:space="preserve">l that will allow approximately 1000 convention attendees to explore the products and services of each of our exhibitors via the Zoom virtual meeting platform. </w:t>
      </w:r>
      <w:r w:rsidR="00146A60">
        <w:rPr>
          <w:rFonts w:ascii="Arial" w:hAnsi="Arial" w:cs="Arial"/>
        </w:rPr>
        <w:t>Our virtual exhibit hall will be ope</w:t>
      </w:r>
      <w:r w:rsidR="007C6D45">
        <w:rPr>
          <w:rFonts w:ascii="Arial" w:hAnsi="Arial" w:cs="Arial"/>
        </w:rPr>
        <w:t>n</w:t>
      </w:r>
      <w:r w:rsidR="00146A60">
        <w:rPr>
          <w:rFonts w:ascii="Arial" w:hAnsi="Arial" w:cs="Arial"/>
        </w:rPr>
        <w:t xml:space="preserve"> on Friday, November 6, 2020 from</w:t>
      </w:r>
      <w:r w:rsidR="006C3CAB">
        <w:rPr>
          <w:rFonts w:ascii="Arial" w:hAnsi="Arial" w:cs="Arial"/>
        </w:rPr>
        <w:t xml:space="preserve"> 1:00 </w:t>
      </w:r>
      <w:r w:rsidR="00130875">
        <w:rPr>
          <w:rFonts w:ascii="Arial" w:hAnsi="Arial" w:cs="Arial"/>
        </w:rPr>
        <w:t>p</w:t>
      </w:r>
      <w:r w:rsidR="006C3CAB">
        <w:rPr>
          <w:rFonts w:ascii="Arial" w:hAnsi="Arial" w:cs="Arial"/>
        </w:rPr>
        <w:t>.m. to 5:00 p.m.</w:t>
      </w:r>
      <w:r w:rsidR="001B6EBA">
        <w:rPr>
          <w:rFonts w:ascii="Arial" w:hAnsi="Arial" w:cs="Arial"/>
        </w:rPr>
        <w:t xml:space="preserve"> The exhibitors fee is $</w:t>
      </w:r>
      <w:r w:rsidR="00130875">
        <w:rPr>
          <w:rFonts w:ascii="Arial" w:hAnsi="Arial" w:cs="Arial"/>
        </w:rPr>
        <w:t>200.</w:t>
      </w:r>
      <w:r w:rsidR="00146A60">
        <w:rPr>
          <w:rFonts w:ascii="Arial" w:hAnsi="Arial" w:cs="Arial"/>
        </w:rPr>
        <w:t xml:space="preserve"> </w:t>
      </w:r>
    </w:p>
    <w:p w:rsidR="00146A60" w:rsidRDefault="00146A60" w:rsidP="00041C6C">
      <w:pPr>
        <w:spacing w:after="0" w:line="240" w:lineRule="auto"/>
        <w:rPr>
          <w:rFonts w:ascii="Arial" w:hAnsi="Arial" w:cs="Arial"/>
        </w:rPr>
      </w:pPr>
    </w:p>
    <w:p w:rsidR="00EA5037" w:rsidRDefault="00EA5037" w:rsidP="00041C6C">
      <w:pPr>
        <w:spacing w:after="0" w:line="240" w:lineRule="auto"/>
        <w:rPr>
          <w:rFonts w:ascii="Arial" w:hAnsi="Arial" w:cs="Arial"/>
        </w:rPr>
      </w:pPr>
      <w:r>
        <w:rPr>
          <w:rFonts w:ascii="Arial" w:hAnsi="Arial" w:cs="Arial"/>
        </w:rPr>
        <w:t>We will have an Exhibitor Showcase from 1:00 – 3:00, followed by Office Hours for individual exhibitors from 3:00 – 5:00.  We will also have an Exhibitor web page that lists information about each exhibitor, their products and services, and how to contact them.  The Showcase will afford each exhibitor the opportunity to have five minutes to share information about their company/organization and the products and services they offer.  The Office Hours will enable exhibitors to meet with individuals who have questions about their products and services and who wish to transact business with exhibitors.  Exhibitors are responsible for providing their own method of engagement during Office Hours, and while not required, the Zoom platform is preferred.</w:t>
      </w:r>
    </w:p>
    <w:p w:rsidR="00EA5037" w:rsidRDefault="00EA5037" w:rsidP="00041C6C">
      <w:pPr>
        <w:spacing w:after="0" w:line="240" w:lineRule="auto"/>
        <w:rPr>
          <w:rFonts w:ascii="Arial" w:hAnsi="Arial" w:cs="Arial"/>
        </w:rPr>
      </w:pPr>
    </w:p>
    <w:p w:rsidR="00041C6C" w:rsidRDefault="00E80AAA" w:rsidP="00041C6C">
      <w:pPr>
        <w:spacing w:after="0" w:line="240" w:lineRule="auto"/>
        <w:rPr>
          <w:rFonts w:ascii="Arial" w:hAnsi="Arial" w:cs="Arial"/>
        </w:rPr>
      </w:pPr>
      <w:r>
        <w:rPr>
          <w:rFonts w:ascii="Arial" w:hAnsi="Arial" w:cs="Arial"/>
        </w:rPr>
        <w:t xml:space="preserve">In order to participate as an exhibitor, please </w:t>
      </w:r>
      <w:r w:rsidR="00041C6C">
        <w:rPr>
          <w:rFonts w:ascii="Arial" w:hAnsi="Arial" w:cs="Arial"/>
        </w:rPr>
        <w:t xml:space="preserve">provide the following information </w:t>
      </w:r>
      <w:r>
        <w:rPr>
          <w:rFonts w:ascii="Arial" w:hAnsi="Arial" w:cs="Arial"/>
        </w:rPr>
        <w:t xml:space="preserve">by October </w:t>
      </w:r>
      <w:r w:rsidR="00EA5037">
        <w:rPr>
          <w:rFonts w:ascii="Arial" w:hAnsi="Arial" w:cs="Arial"/>
        </w:rPr>
        <w:t>9</w:t>
      </w:r>
      <w:r>
        <w:rPr>
          <w:rFonts w:ascii="Arial" w:hAnsi="Arial" w:cs="Arial"/>
        </w:rPr>
        <w:t>, 2020</w:t>
      </w:r>
      <w:r w:rsidR="00DE7789">
        <w:rPr>
          <w:rFonts w:ascii="Arial" w:hAnsi="Arial" w:cs="Arial"/>
        </w:rPr>
        <w:t xml:space="preserve"> to </w:t>
      </w:r>
      <w:hyperlink r:id="rId5" w:history="1">
        <w:r w:rsidR="00EA5037" w:rsidRPr="00627FAB">
          <w:rPr>
            <w:rStyle w:val="Hyperlink"/>
            <w:rFonts w:ascii="Arial" w:hAnsi="Arial" w:cs="Arial"/>
          </w:rPr>
          <w:t>President@nfbmd.org</w:t>
        </w:r>
      </w:hyperlink>
      <w:r w:rsidR="00041C6C">
        <w:rPr>
          <w:rFonts w:ascii="Arial" w:hAnsi="Arial" w:cs="Arial"/>
        </w:rPr>
        <w:t xml:space="preserve">: </w:t>
      </w:r>
    </w:p>
    <w:p w:rsidR="00041C6C" w:rsidRPr="00A4294B" w:rsidRDefault="00041C6C" w:rsidP="00041C6C">
      <w:pPr>
        <w:spacing w:after="0" w:line="240" w:lineRule="auto"/>
        <w:rPr>
          <w:rFonts w:ascii="Arial" w:hAnsi="Arial" w:cs="Arial"/>
        </w:rPr>
      </w:pPr>
    </w:p>
    <w:p w:rsidR="00041C6C" w:rsidRPr="00A4294B" w:rsidRDefault="00EA5037" w:rsidP="00041C6C">
      <w:pPr>
        <w:spacing w:after="0" w:line="240" w:lineRule="auto"/>
        <w:rPr>
          <w:rFonts w:ascii="Arial" w:hAnsi="Arial" w:cs="Arial"/>
        </w:rPr>
      </w:pPr>
      <w:r>
        <w:rPr>
          <w:rFonts w:ascii="Arial" w:hAnsi="Arial" w:cs="Arial"/>
        </w:rPr>
        <w:t xml:space="preserve">Company/Organization </w:t>
      </w:r>
      <w:r w:rsidR="00041C6C" w:rsidRPr="00A4294B">
        <w:rPr>
          <w:rFonts w:ascii="Arial" w:hAnsi="Arial" w:cs="Arial"/>
        </w:rPr>
        <w:t>Contact Person</w:t>
      </w:r>
      <w:r>
        <w:rPr>
          <w:rFonts w:ascii="Arial" w:hAnsi="Arial" w:cs="Arial"/>
        </w:rPr>
        <w:t>’s Name</w:t>
      </w:r>
      <w:r w:rsidR="00041C6C" w:rsidRPr="00A4294B">
        <w:rPr>
          <w:rFonts w:ascii="Arial" w:hAnsi="Arial" w:cs="Arial"/>
        </w:rPr>
        <w:t>:</w:t>
      </w:r>
    </w:p>
    <w:p w:rsidR="00041C6C" w:rsidRPr="00A4294B" w:rsidRDefault="00041C6C" w:rsidP="00041C6C">
      <w:pPr>
        <w:spacing w:after="0" w:line="240" w:lineRule="auto"/>
        <w:rPr>
          <w:rFonts w:ascii="Arial" w:hAnsi="Arial" w:cs="Arial"/>
        </w:rPr>
      </w:pPr>
      <w:r w:rsidRPr="00A4294B">
        <w:rPr>
          <w:rFonts w:ascii="Arial" w:hAnsi="Arial" w:cs="Arial"/>
        </w:rPr>
        <w:t xml:space="preserve">Telephone:  </w:t>
      </w:r>
    </w:p>
    <w:p w:rsidR="00041C6C" w:rsidRPr="00A4294B" w:rsidRDefault="00041C6C" w:rsidP="00041C6C">
      <w:pPr>
        <w:spacing w:after="0" w:line="240" w:lineRule="auto"/>
        <w:rPr>
          <w:rFonts w:ascii="Arial" w:hAnsi="Arial" w:cs="Arial"/>
        </w:rPr>
      </w:pPr>
      <w:r w:rsidRPr="00A4294B">
        <w:rPr>
          <w:rFonts w:ascii="Arial" w:hAnsi="Arial" w:cs="Arial"/>
        </w:rPr>
        <w:t>Email Address:</w:t>
      </w:r>
    </w:p>
    <w:p w:rsidR="00041C6C" w:rsidRPr="00A4294B" w:rsidRDefault="00041C6C" w:rsidP="00041C6C">
      <w:pPr>
        <w:spacing w:after="0" w:line="240" w:lineRule="auto"/>
        <w:rPr>
          <w:rFonts w:ascii="Arial" w:hAnsi="Arial" w:cs="Arial"/>
        </w:rPr>
      </w:pPr>
    </w:p>
    <w:p w:rsidR="00041C6C" w:rsidRPr="00A4294B" w:rsidRDefault="00041C6C" w:rsidP="00041C6C">
      <w:pPr>
        <w:spacing w:after="0" w:line="240" w:lineRule="auto"/>
        <w:rPr>
          <w:rFonts w:ascii="Arial" w:hAnsi="Arial" w:cs="Arial"/>
        </w:rPr>
      </w:pPr>
      <w:r w:rsidRPr="00A4294B">
        <w:rPr>
          <w:rFonts w:ascii="Arial" w:hAnsi="Arial" w:cs="Arial"/>
        </w:rPr>
        <w:t xml:space="preserve">Name of </w:t>
      </w:r>
      <w:r w:rsidR="00EA5037">
        <w:rPr>
          <w:rFonts w:ascii="Arial" w:hAnsi="Arial" w:cs="Arial"/>
        </w:rPr>
        <w:t>Company/</w:t>
      </w:r>
      <w:r w:rsidRPr="00A4294B">
        <w:rPr>
          <w:rFonts w:ascii="Arial" w:hAnsi="Arial" w:cs="Arial"/>
        </w:rPr>
        <w:t xml:space="preserve">Organization: </w:t>
      </w:r>
    </w:p>
    <w:p w:rsidR="00041C6C" w:rsidRPr="00A4294B" w:rsidRDefault="00041C6C" w:rsidP="00041C6C">
      <w:pPr>
        <w:spacing w:after="0" w:line="240" w:lineRule="auto"/>
        <w:rPr>
          <w:rFonts w:ascii="Arial" w:hAnsi="Arial" w:cs="Arial"/>
        </w:rPr>
      </w:pPr>
      <w:r w:rsidRPr="00A4294B">
        <w:rPr>
          <w:rFonts w:ascii="Arial" w:hAnsi="Arial" w:cs="Arial"/>
        </w:rPr>
        <w:t xml:space="preserve">Address: </w:t>
      </w:r>
    </w:p>
    <w:p w:rsidR="00041C6C" w:rsidRPr="00A4294B" w:rsidRDefault="00041C6C" w:rsidP="00041C6C">
      <w:pPr>
        <w:spacing w:after="0" w:line="240" w:lineRule="auto"/>
        <w:rPr>
          <w:rFonts w:ascii="Arial" w:hAnsi="Arial" w:cs="Arial"/>
        </w:rPr>
      </w:pPr>
      <w:r w:rsidRPr="00A4294B">
        <w:rPr>
          <w:rFonts w:ascii="Arial" w:hAnsi="Arial" w:cs="Arial"/>
        </w:rPr>
        <w:t xml:space="preserve">City, State, Zip: </w:t>
      </w:r>
    </w:p>
    <w:p w:rsidR="00041C6C" w:rsidRPr="00A4294B" w:rsidRDefault="00041C6C" w:rsidP="00041C6C">
      <w:pPr>
        <w:spacing w:after="0" w:line="240" w:lineRule="auto"/>
        <w:rPr>
          <w:rFonts w:ascii="Arial" w:hAnsi="Arial" w:cs="Arial"/>
        </w:rPr>
      </w:pPr>
      <w:r w:rsidRPr="00A4294B">
        <w:rPr>
          <w:rFonts w:ascii="Arial" w:hAnsi="Arial" w:cs="Arial"/>
        </w:rPr>
        <w:t>Web Address:</w:t>
      </w:r>
    </w:p>
    <w:p w:rsidR="00041C6C" w:rsidRPr="00A4294B" w:rsidRDefault="00041C6C" w:rsidP="00041C6C">
      <w:pPr>
        <w:spacing w:after="0" w:line="240" w:lineRule="auto"/>
        <w:rPr>
          <w:rFonts w:ascii="Arial" w:hAnsi="Arial" w:cs="Arial"/>
        </w:rPr>
      </w:pPr>
    </w:p>
    <w:p w:rsidR="00041C6C" w:rsidRPr="00A4294B" w:rsidRDefault="00041C6C" w:rsidP="00041C6C">
      <w:pPr>
        <w:spacing w:after="0" w:line="240" w:lineRule="auto"/>
        <w:rPr>
          <w:rFonts w:ascii="Arial" w:hAnsi="Arial" w:cs="Arial"/>
        </w:rPr>
      </w:pPr>
      <w:r>
        <w:rPr>
          <w:rFonts w:ascii="Arial" w:hAnsi="Arial" w:cs="Arial"/>
        </w:rPr>
        <w:t>P</w:t>
      </w:r>
      <w:r w:rsidRPr="00A4294B">
        <w:rPr>
          <w:rFonts w:ascii="Arial" w:hAnsi="Arial" w:cs="Arial"/>
        </w:rPr>
        <w:t xml:space="preserve">lease provide a brief description of your product(s)/Service(s): </w:t>
      </w:r>
    </w:p>
    <w:p w:rsidR="00041C6C" w:rsidRPr="00A4294B" w:rsidRDefault="00041C6C" w:rsidP="00041C6C">
      <w:pPr>
        <w:spacing w:after="0" w:line="240" w:lineRule="auto"/>
        <w:rPr>
          <w:rFonts w:ascii="Arial" w:hAnsi="Arial" w:cs="Arial"/>
        </w:rPr>
      </w:pPr>
    </w:p>
    <w:p w:rsidR="00041C6C" w:rsidRPr="00A4294B" w:rsidRDefault="00041C6C" w:rsidP="00041C6C">
      <w:pPr>
        <w:spacing w:after="0" w:line="240" w:lineRule="auto"/>
        <w:rPr>
          <w:rFonts w:ascii="Arial" w:hAnsi="Arial" w:cs="Arial"/>
        </w:rPr>
      </w:pPr>
      <w:r w:rsidRPr="00A4294B">
        <w:rPr>
          <w:rFonts w:ascii="Arial" w:hAnsi="Arial" w:cs="Arial"/>
        </w:rPr>
        <w:t xml:space="preserve">Please send this completed </w:t>
      </w:r>
      <w:r>
        <w:rPr>
          <w:rFonts w:ascii="Arial" w:hAnsi="Arial" w:cs="Arial"/>
        </w:rPr>
        <w:t xml:space="preserve">form </w:t>
      </w:r>
      <w:r w:rsidRPr="00A4294B">
        <w:rPr>
          <w:rFonts w:ascii="Arial" w:hAnsi="Arial" w:cs="Arial"/>
        </w:rPr>
        <w:t>via email to</w:t>
      </w:r>
      <w:r w:rsidR="00EA5037">
        <w:rPr>
          <w:rFonts w:ascii="Arial" w:hAnsi="Arial" w:cs="Arial"/>
        </w:rPr>
        <w:t xml:space="preserve"> President@nfbmd.org</w:t>
      </w:r>
      <w:r>
        <w:rPr>
          <w:rFonts w:ascii="Arial" w:hAnsi="Arial" w:cs="Arial"/>
        </w:rPr>
        <w:t xml:space="preserve">, </w:t>
      </w:r>
      <w:r w:rsidRPr="00A4294B">
        <w:rPr>
          <w:rFonts w:ascii="Arial" w:hAnsi="Arial" w:cs="Arial"/>
        </w:rPr>
        <w:t>and mail your check</w:t>
      </w:r>
      <w:r w:rsidR="00DE7789">
        <w:rPr>
          <w:rFonts w:ascii="Arial" w:hAnsi="Arial" w:cs="Arial"/>
        </w:rPr>
        <w:t xml:space="preserve"> in the amount of $</w:t>
      </w:r>
      <w:r w:rsidR="00130875">
        <w:rPr>
          <w:rFonts w:ascii="Arial" w:hAnsi="Arial" w:cs="Arial"/>
        </w:rPr>
        <w:t>200</w:t>
      </w:r>
      <w:r w:rsidRPr="00A4294B">
        <w:rPr>
          <w:rFonts w:ascii="Arial" w:hAnsi="Arial" w:cs="Arial"/>
        </w:rPr>
        <w:t>, made payable to the NFB of Maryland, to: National Federation of the Blind of Maryland, 1800 Johnson Street, Suite N1, Baltimore, MD 21230</w:t>
      </w:r>
      <w:r w:rsidR="00EA5037">
        <w:rPr>
          <w:rFonts w:ascii="Arial" w:hAnsi="Arial" w:cs="Arial"/>
        </w:rPr>
        <w:t>.</w:t>
      </w:r>
      <w:r w:rsidRPr="00A4294B">
        <w:rPr>
          <w:rFonts w:ascii="Arial" w:hAnsi="Arial" w:cs="Arial"/>
        </w:rPr>
        <w:t xml:space="preserve">  </w:t>
      </w:r>
    </w:p>
    <w:p w:rsidR="00041C6C" w:rsidRPr="00A4294B" w:rsidRDefault="00041C6C" w:rsidP="00041C6C">
      <w:pPr>
        <w:spacing w:after="0" w:line="240" w:lineRule="auto"/>
        <w:rPr>
          <w:rFonts w:ascii="Arial" w:hAnsi="Arial" w:cs="Arial"/>
        </w:rPr>
      </w:pPr>
      <w:r w:rsidRPr="00A4294B">
        <w:rPr>
          <w:rFonts w:ascii="Arial" w:hAnsi="Arial" w:cs="Arial"/>
        </w:rPr>
        <w:t xml:space="preserve"> </w:t>
      </w:r>
    </w:p>
    <w:p w:rsidR="00041C6C" w:rsidRPr="00A4294B" w:rsidRDefault="00EA5037" w:rsidP="00041C6C">
      <w:pPr>
        <w:spacing w:after="0" w:line="240" w:lineRule="auto"/>
        <w:rPr>
          <w:rFonts w:ascii="Arial" w:hAnsi="Arial" w:cs="Arial"/>
        </w:rPr>
      </w:pPr>
      <w:r>
        <w:rPr>
          <w:rFonts w:ascii="Arial" w:hAnsi="Arial" w:cs="Arial"/>
        </w:rPr>
        <w:t>C</w:t>
      </w:r>
      <w:r w:rsidR="00041C6C" w:rsidRPr="00A4294B">
        <w:rPr>
          <w:rFonts w:ascii="Arial" w:hAnsi="Arial" w:cs="Arial"/>
        </w:rPr>
        <w:t xml:space="preserve">ompleted forms </w:t>
      </w:r>
      <w:r>
        <w:rPr>
          <w:rFonts w:ascii="Arial" w:hAnsi="Arial" w:cs="Arial"/>
        </w:rPr>
        <w:t xml:space="preserve">and payments are due </w:t>
      </w:r>
      <w:r w:rsidR="00041C6C" w:rsidRPr="00A4294B">
        <w:rPr>
          <w:rFonts w:ascii="Arial" w:hAnsi="Arial" w:cs="Arial"/>
        </w:rPr>
        <w:t xml:space="preserve">October </w:t>
      </w:r>
      <w:r>
        <w:rPr>
          <w:rFonts w:ascii="Arial" w:hAnsi="Arial" w:cs="Arial"/>
        </w:rPr>
        <w:t>9</w:t>
      </w:r>
      <w:r w:rsidR="00041C6C" w:rsidRPr="00A4294B">
        <w:rPr>
          <w:rFonts w:ascii="Arial" w:hAnsi="Arial" w:cs="Arial"/>
        </w:rPr>
        <w:t>, 20</w:t>
      </w:r>
      <w:r w:rsidR="00146A60">
        <w:rPr>
          <w:rFonts w:ascii="Arial" w:hAnsi="Arial" w:cs="Arial"/>
        </w:rPr>
        <w:t>20</w:t>
      </w:r>
      <w:r w:rsidR="00041C6C" w:rsidRPr="00A4294B">
        <w:rPr>
          <w:rFonts w:ascii="Arial" w:hAnsi="Arial" w:cs="Arial"/>
        </w:rPr>
        <w:t>.</w:t>
      </w:r>
    </w:p>
    <w:p w:rsidR="00041C6C" w:rsidRPr="00F5760F" w:rsidRDefault="00041C6C" w:rsidP="00041C6C">
      <w:pPr>
        <w:spacing w:after="0" w:line="240" w:lineRule="auto"/>
        <w:rPr>
          <w:rFonts w:ascii="Arial" w:hAnsi="Arial" w:cs="Arial"/>
        </w:rPr>
      </w:pPr>
    </w:p>
    <w:p w:rsidR="00041C6C" w:rsidRPr="00F5760F" w:rsidRDefault="00041C6C" w:rsidP="00041C6C">
      <w:pPr>
        <w:spacing w:after="0" w:line="240" w:lineRule="auto"/>
        <w:rPr>
          <w:rFonts w:ascii="Arial" w:hAnsi="Arial" w:cs="Arial"/>
        </w:rPr>
      </w:pPr>
    </w:p>
    <w:p w:rsidR="00146A60" w:rsidRDefault="00146A60">
      <w:r>
        <w:br w:type="page"/>
      </w:r>
    </w:p>
    <w:p w:rsidR="00292679" w:rsidRDefault="00146A60" w:rsidP="00146A60">
      <w:pPr>
        <w:pStyle w:val="Heading1"/>
      </w:pPr>
      <w:r>
        <w:lastRenderedPageBreak/>
        <w:t xml:space="preserve">Exhibitor </w:t>
      </w:r>
      <w:r w:rsidR="00EA5037">
        <w:t>Information for Website</w:t>
      </w:r>
    </w:p>
    <w:p w:rsidR="00146A60" w:rsidRDefault="00146A60" w:rsidP="00146A60"/>
    <w:p w:rsidR="00146A60" w:rsidRDefault="00146A60" w:rsidP="00146A60">
      <w:pPr>
        <w:pStyle w:val="Heading2"/>
      </w:pPr>
      <w:r>
        <w:t>Name of Company/Organization</w:t>
      </w:r>
    </w:p>
    <w:p w:rsidR="00146A60" w:rsidRDefault="00146A60" w:rsidP="00146A60"/>
    <w:p w:rsidR="00146A60" w:rsidRDefault="00146A60" w:rsidP="00146A60">
      <w:pPr>
        <w:pStyle w:val="Heading2"/>
      </w:pPr>
      <w:r>
        <w:t>Description of Products/services</w:t>
      </w:r>
    </w:p>
    <w:p w:rsidR="00146A60" w:rsidRDefault="00146A60" w:rsidP="00146A60"/>
    <w:p w:rsidR="00AC27FE" w:rsidRDefault="00AC27FE" w:rsidP="00146A60"/>
    <w:p w:rsidR="00AC27FE" w:rsidRDefault="00AC27FE" w:rsidP="00AC27FE">
      <w:pPr>
        <w:pStyle w:val="Heading2"/>
      </w:pPr>
      <w:r>
        <w:t xml:space="preserve">Exhibit </w:t>
      </w:r>
      <w:r w:rsidR="00EA5037">
        <w:t>Hall Office Hours Contact Information</w:t>
      </w:r>
    </w:p>
    <w:p w:rsidR="00AC27FE" w:rsidRDefault="00EA5037" w:rsidP="00AC27FE">
      <w:r>
        <w:t xml:space="preserve">Zoom </w:t>
      </w:r>
      <w:r w:rsidR="00AC27FE">
        <w:t>Meeting ID:</w:t>
      </w:r>
    </w:p>
    <w:p w:rsidR="00AC27FE" w:rsidRDefault="00AC27FE" w:rsidP="00AC27FE">
      <w:r>
        <w:t>Web Link:</w:t>
      </w:r>
    </w:p>
    <w:p w:rsidR="00AC27FE" w:rsidRDefault="00EA5037" w:rsidP="00AC27FE">
      <w:r>
        <w:t>One-Touch Information</w:t>
      </w:r>
      <w:r w:rsidR="00AC27FE">
        <w:t>:</w:t>
      </w:r>
    </w:p>
    <w:p w:rsidR="00AC27FE" w:rsidRDefault="00EA5037" w:rsidP="00AC27FE">
      <w:r>
        <w:t>Non-Zoom Contact Information (if not using Zoom):</w:t>
      </w:r>
    </w:p>
    <w:p w:rsidR="00EA5037" w:rsidRDefault="00EA5037" w:rsidP="00AC27FE">
      <w:pPr>
        <w:pStyle w:val="Heading2"/>
      </w:pPr>
    </w:p>
    <w:p w:rsidR="00146A60" w:rsidRDefault="00EA5037" w:rsidP="00AC27FE">
      <w:pPr>
        <w:pStyle w:val="Heading2"/>
      </w:pPr>
      <w:r>
        <w:t xml:space="preserve">Company/Organization </w:t>
      </w:r>
      <w:r w:rsidR="00146A60">
        <w:t>Contact Information</w:t>
      </w:r>
      <w:r>
        <w:t xml:space="preserve"> (for customer service outside of Exhibit Hall Office Hours)</w:t>
      </w:r>
    </w:p>
    <w:p w:rsidR="007C6D45" w:rsidRDefault="00AC27FE" w:rsidP="00146A60">
      <w:r>
        <w:t>Web address:</w:t>
      </w:r>
    </w:p>
    <w:p w:rsidR="00EA5037" w:rsidRDefault="00EA5037" w:rsidP="00EA5037">
      <w:pPr>
        <w:spacing w:after="0" w:line="240" w:lineRule="auto"/>
        <w:rPr>
          <w:rFonts w:ascii="Arial" w:hAnsi="Arial" w:cs="Arial"/>
        </w:rPr>
      </w:pPr>
      <w:r>
        <w:rPr>
          <w:rFonts w:ascii="Arial" w:hAnsi="Arial" w:cs="Arial"/>
        </w:rPr>
        <w:t xml:space="preserve">Office Hours: </w:t>
      </w:r>
    </w:p>
    <w:p w:rsidR="00EA5037" w:rsidRPr="00A4294B" w:rsidRDefault="00EA5037" w:rsidP="00EA5037">
      <w:pPr>
        <w:spacing w:after="0" w:line="240" w:lineRule="auto"/>
        <w:rPr>
          <w:rFonts w:ascii="Arial" w:hAnsi="Arial" w:cs="Arial"/>
        </w:rPr>
      </w:pPr>
      <w:r w:rsidRPr="00A4294B">
        <w:rPr>
          <w:rFonts w:ascii="Arial" w:hAnsi="Arial" w:cs="Arial"/>
        </w:rPr>
        <w:t xml:space="preserve">Telephone:  </w:t>
      </w:r>
    </w:p>
    <w:p w:rsidR="00EA5037" w:rsidRPr="00A4294B" w:rsidRDefault="00EA5037" w:rsidP="00EA5037">
      <w:pPr>
        <w:spacing w:after="0" w:line="240" w:lineRule="auto"/>
        <w:rPr>
          <w:rFonts w:ascii="Arial" w:hAnsi="Arial" w:cs="Arial"/>
        </w:rPr>
      </w:pPr>
      <w:r w:rsidRPr="00A4294B">
        <w:rPr>
          <w:rFonts w:ascii="Arial" w:hAnsi="Arial" w:cs="Arial"/>
        </w:rPr>
        <w:t>Email Address:</w:t>
      </w:r>
    </w:p>
    <w:p w:rsidR="00146A60" w:rsidRPr="00146A60" w:rsidRDefault="00146A60" w:rsidP="00146A60"/>
    <w:sectPr w:rsidR="00146A60" w:rsidRPr="00146A60" w:rsidSect="00F576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27D4C"/>
    <w:multiLevelType w:val="hybridMultilevel"/>
    <w:tmpl w:val="5694BC2C"/>
    <w:lvl w:ilvl="0" w:tplc="C44E8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230CD6"/>
    <w:multiLevelType w:val="hybridMultilevel"/>
    <w:tmpl w:val="3F609918"/>
    <w:lvl w:ilvl="0" w:tplc="C44E88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6C"/>
    <w:rsid w:val="00041C6C"/>
    <w:rsid w:val="00130875"/>
    <w:rsid w:val="00146A60"/>
    <w:rsid w:val="001B6EBA"/>
    <w:rsid w:val="00292679"/>
    <w:rsid w:val="006C3CAB"/>
    <w:rsid w:val="007C6D45"/>
    <w:rsid w:val="008B597C"/>
    <w:rsid w:val="00AC27FE"/>
    <w:rsid w:val="00B9782E"/>
    <w:rsid w:val="00DE7789"/>
    <w:rsid w:val="00E531E7"/>
    <w:rsid w:val="00E80AAA"/>
    <w:rsid w:val="00EA5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4E06"/>
  <w15:chartTrackingRefBased/>
  <w15:docId w15:val="{84289BE1-2ED0-4565-864B-43A8B544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C6C"/>
  </w:style>
  <w:style w:type="paragraph" w:styleId="Heading1">
    <w:name w:val="heading 1"/>
    <w:basedOn w:val="Normal"/>
    <w:next w:val="Normal"/>
    <w:link w:val="Heading1Char"/>
    <w:uiPriority w:val="9"/>
    <w:qFormat/>
    <w:rsid w:val="00041C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6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C6C"/>
    <w:rPr>
      <w:rFonts w:asciiTheme="majorHAnsi" w:eastAsiaTheme="majorEastAsia" w:hAnsiTheme="majorHAnsi" w:cstheme="majorBidi"/>
      <w:color w:val="2E74B5" w:themeColor="accent1" w:themeShade="BF"/>
      <w:sz w:val="32"/>
      <w:szCs w:val="32"/>
    </w:rPr>
  </w:style>
  <w:style w:type="character" w:styleId="Hyperlink">
    <w:name w:val="Hyperlink"/>
    <w:rsid w:val="00041C6C"/>
    <w:rPr>
      <w:color w:val="0000FF"/>
      <w:u w:val="single"/>
    </w:rPr>
  </w:style>
  <w:style w:type="paragraph" w:styleId="ListParagraph">
    <w:name w:val="List Paragraph"/>
    <w:basedOn w:val="Normal"/>
    <w:uiPriority w:val="34"/>
    <w:qFormat/>
    <w:rsid w:val="00041C6C"/>
    <w:pPr>
      <w:ind w:left="720"/>
      <w:contextualSpacing/>
    </w:pPr>
  </w:style>
  <w:style w:type="character" w:customStyle="1" w:styleId="Heading2Char">
    <w:name w:val="Heading 2 Char"/>
    <w:basedOn w:val="DefaultParagraphFont"/>
    <w:link w:val="Heading2"/>
    <w:uiPriority w:val="9"/>
    <w:rsid w:val="00146A6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23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sident@nfbm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Lewis</dc:creator>
  <cp:keywords/>
  <dc:description/>
  <cp:lastModifiedBy>Ronza Othman</cp:lastModifiedBy>
  <cp:revision>4</cp:revision>
  <dcterms:created xsi:type="dcterms:W3CDTF">2020-09-10T04:45:00Z</dcterms:created>
  <dcterms:modified xsi:type="dcterms:W3CDTF">2020-09-14T01:52:00Z</dcterms:modified>
</cp:coreProperties>
</file>