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4A346" w14:textId="77777777" w:rsidR="00CD0AFE" w:rsidRDefault="00CD0AFE" w:rsidP="00F40287">
      <w:pPr>
        <w:jc w:val="center"/>
      </w:pPr>
      <w:bookmarkStart w:id="0" w:name="_GoBack"/>
      <w:bookmarkEnd w:id="0"/>
      <w:r>
        <w:t>National Federation of the Blind</w:t>
      </w:r>
      <w:r w:rsidR="00F40287">
        <w:t xml:space="preserve"> of New Mexico</w:t>
      </w:r>
      <w:r w:rsidR="00F40287">
        <w:br/>
      </w:r>
      <w:r>
        <w:t>Albuquerque Chapter Agenda</w:t>
      </w:r>
      <w:r w:rsidR="00F40287">
        <w:br/>
      </w:r>
      <w:r>
        <w:t xml:space="preserve">February </w:t>
      </w:r>
      <w:r w:rsidR="00F40287">
        <w:t xml:space="preserve">9, </w:t>
      </w:r>
      <w:r>
        <w:t>2017</w:t>
      </w:r>
    </w:p>
    <w:p w14:paraId="1A087D30" w14:textId="77777777" w:rsidR="00CD0AFE" w:rsidRDefault="00CD0AFE" w:rsidP="00CD0AFE"/>
    <w:p w14:paraId="52B75C39" w14:textId="77777777" w:rsidR="00CD0AFE" w:rsidRDefault="00605AE0" w:rsidP="001F2FDC">
      <w:pPr>
        <w:ind w:left="720" w:hanging="720"/>
      </w:pPr>
      <w:r>
        <w:t>1.</w:t>
      </w:r>
      <w:r w:rsidR="00CD0AFE">
        <w:tab/>
        <w:t>Call to order</w:t>
      </w:r>
    </w:p>
    <w:p w14:paraId="5F59E2FA" w14:textId="77777777" w:rsidR="00CD0AFE" w:rsidRDefault="00605AE0" w:rsidP="001F2FDC">
      <w:pPr>
        <w:ind w:left="720" w:hanging="720"/>
      </w:pPr>
      <w:r>
        <w:t>2</w:t>
      </w:r>
      <w:r w:rsidR="00CD0AFE">
        <w:t>.</w:t>
      </w:r>
      <w:r w:rsidR="00CD0AFE">
        <w:tab/>
        <w:t>Introductions</w:t>
      </w:r>
    </w:p>
    <w:p w14:paraId="16657CB8" w14:textId="77777777" w:rsidR="00CD0AFE" w:rsidRDefault="00605AE0" w:rsidP="001F2FDC">
      <w:pPr>
        <w:ind w:left="720" w:hanging="720"/>
      </w:pPr>
      <w:r>
        <w:t>3</w:t>
      </w:r>
      <w:r w:rsidR="00CD0AFE">
        <w:t>.</w:t>
      </w:r>
      <w:r w:rsidR="00CD0AFE">
        <w:tab/>
        <w:t>Approval of Agenda</w:t>
      </w:r>
    </w:p>
    <w:p w14:paraId="4E6E67E6" w14:textId="77777777" w:rsidR="00CD0AFE" w:rsidRDefault="00605AE0" w:rsidP="001F2FDC">
      <w:pPr>
        <w:ind w:left="720" w:hanging="720"/>
      </w:pPr>
      <w:r>
        <w:t>4</w:t>
      </w:r>
      <w:r w:rsidR="00CD0AFE">
        <w:t>.</w:t>
      </w:r>
      <w:r w:rsidR="00CD0AFE">
        <w:tab/>
        <w:t>Approval of Minutes from January 2017</w:t>
      </w:r>
      <w:r>
        <w:t xml:space="preserve"> Meeting</w:t>
      </w:r>
    </w:p>
    <w:p w14:paraId="7C94C036" w14:textId="77777777" w:rsidR="00CD0AFE" w:rsidRDefault="001F2FDC" w:rsidP="001F2FDC">
      <w:pPr>
        <w:ind w:left="720" w:hanging="720"/>
      </w:pPr>
      <w:r>
        <w:t>5.</w:t>
      </w:r>
      <w:r w:rsidR="00CD0AFE">
        <w:tab/>
        <w:t>Treasurer’s report—Sarah Villavicencio</w:t>
      </w:r>
    </w:p>
    <w:p w14:paraId="719ED9C4" w14:textId="77777777" w:rsidR="00CD0AFE" w:rsidRDefault="001F2FDC" w:rsidP="001F2FDC">
      <w:pPr>
        <w:ind w:left="720" w:hanging="720"/>
      </w:pPr>
      <w:r>
        <w:t>6.</w:t>
      </w:r>
      <w:r w:rsidR="00CD0AFE">
        <w:tab/>
        <w:t>Old Business:</w:t>
      </w:r>
    </w:p>
    <w:p w14:paraId="761521AC" w14:textId="77777777" w:rsidR="00CD0AFE" w:rsidRDefault="00CD0AFE" w:rsidP="001F2FDC">
      <w:pPr>
        <w:ind w:left="1440" w:hanging="720"/>
      </w:pPr>
      <w:r>
        <w:t>A.</w:t>
      </w:r>
      <w:r>
        <w:tab/>
        <w:t>Premier Jewelry party—we made $210.00</w:t>
      </w:r>
    </w:p>
    <w:p w14:paraId="23B9ABDD" w14:textId="77777777" w:rsidR="00CD0AFE" w:rsidRDefault="00CD0AFE" w:rsidP="001F2FDC">
      <w:pPr>
        <w:ind w:left="1440" w:hanging="720"/>
      </w:pPr>
      <w:r>
        <w:t>B.</w:t>
      </w:r>
      <w:r>
        <w:tab/>
        <w:t>Washington Seminar—Lindsay Sloan and Tara Chavez</w:t>
      </w:r>
    </w:p>
    <w:p w14:paraId="2502F1D0" w14:textId="77777777" w:rsidR="00CD0AFE" w:rsidRDefault="001F2FDC" w:rsidP="001F2FDC">
      <w:pPr>
        <w:ind w:left="720" w:hanging="720"/>
      </w:pPr>
      <w:r>
        <w:t>7</w:t>
      </w:r>
      <w:r w:rsidR="00CD0AFE">
        <w:t>. New Business:</w:t>
      </w:r>
    </w:p>
    <w:p w14:paraId="7D0378B3" w14:textId="77777777" w:rsidR="00CD0AFE" w:rsidRDefault="00CD0AFE" w:rsidP="001F2FDC">
      <w:pPr>
        <w:ind w:left="1440" w:hanging="720"/>
      </w:pPr>
      <w:r>
        <w:t>A.</w:t>
      </w:r>
      <w:r>
        <w:tab/>
        <w:t>Accessible Voting in New Mexico—HB98</w:t>
      </w:r>
    </w:p>
    <w:p w14:paraId="093A5774" w14:textId="77777777" w:rsidR="00CD0AFE" w:rsidRDefault="00CD0AFE" w:rsidP="001F2FDC">
      <w:pPr>
        <w:ind w:left="1440" w:hanging="720"/>
      </w:pPr>
      <w:r>
        <w:t>B.</w:t>
      </w:r>
      <w:r>
        <w:tab/>
        <w:t>Fund raising idea: Benefit day at Vick’s Vittles—recurring</w:t>
      </w:r>
    </w:p>
    <w:p w14:paraId="1E39AA53" w14:textId="77777777" w:rsidR="00CD0AFE" w:rsidRDefault="00CD0AFE" w:rsidP="001F2FDC">
      <w:pPr>
        <w:ind w:left="1440" w:hanging="720"/>
      </w:pPr>
      <w:r>
        <w:t>C.</w:t>
      </w:r>
      <w:r>
        <w:tab/>
        <w:t>State convention—March 31-April 2, 2017</w:t>
      </w:r>
    </w:p>
    <w:p w14:paraId="2547F9F0" w14:textId="77777777" w:rsidR="00CD0AFE" w:rsidRDefault="001F2FDC" w:rsidP="001F2FDC">
      <w:pPr>
        <w:ind w:left="720" w:hanging="720"/>
      </w:pPr>
      <w:r>
        <w:t>8.</w:t>
      </w:r>
      <w:r w:rsidR="00CD0AFE">
        <w:tab/>
        <w:t>Announcements</w:t>
      </w:r>
    </w:p>
    <w:p w14:paraId="554C201D" w14:textId="77777777" w:rsidR="00CD0AFE" w:rsidRDefault="00CD0AFE" w:rsidP="001F2FDC">
      <w:pPr>
        <w:ind w:left="1440" w:hanging="720"/>
      </w:pPr>
      <w:r>
        <w:t>A.</w:t>
      </w:r>
      <w:r>
        <w:tab/>
        <w:t>Commission Report—Greg Trapp</w:t>
      </w:r>
    </w:p>
    <w:p w14:paraId="6478CDA7" w14:textId="77777777" w:rsidR="00CD0AFE" w:rsidRDefault="00CD0AFE" w:rsidP="001F2FDC">
      <w:pPr>
        <w:ind w:left="1440" w:hanging="720"/>
      </w:pPr>
      <w:r>
        <w:t>B.</w:t>
      </w:r>
      <w:r>
        <w:tab/>
        <w:t>Paratransit Advisory Board report—Diana Marquez</w:t>
      </w:r>
    </w:p>
    <w:p w14:paraId="097666B3" w14:textId="77777777" w:rsidR="00203EA0" w:rsidRDefault="001F2FDC" w:rsidP="001F2FDC">
      <w:pPr>
        <w:ind w:left="720" w:hanging="720"/>
      </w:pPr>
      <w:r>
        <w:t>9</w:t>
      </w:r>
      <w:r w:rsidR="00CD0AFE">
        <w:t>.</w:t>
      </w:r>
      <w:r w:rsidR="00CD0AFE">
        <w:tab/>
        <w:t>Adjournment</w:t>
      </w:r>
    </w:p>
    <w:p w14:paraId="1E4E8B24" w14:textId="77777777" w:rsidR="001F2FDC" w:rsidRDefault="001F2FDC" w:rsidP="00CD0AFE"/>
    <w:sectPr w:rsidR="001F2F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FE167" w14:textId="77777777" w:rsidR="005D1045" w:rsidRDefault="005D1045" w:rsidP="00CD0AFE">
      <w:r>
        <w:separator/>
      </w:r>
    </w:p>
  </w:endnote>
  <w:endnote w:type="continuationSeparator" w:id="0">
    <w:p w14:paraId="486CFB80" w14:textId="77777777" w:rsidR="005D1045" w:rsidRDefault="005D1045" w:rsidP="00CD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4C04" w14:textId="77777777" w:rsidR="00CD0AFE" w:rsidRDefault="00CD0A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47046" w14:textId="77777777" w:rsidR="00CD0AFE" w:rsidRDefault="00CD0AF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42ED2" w14:textId="77777777" w:rsidR="00CD0AFE" w:rsidRDefault="00CD0A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BA3C7" w14:textId="77777777" w:rsidR="005D1045" w:rsidRDefault="005D1045" w:rsidP="00CD0AFE">
      <w:r>
        <w:separator/>
      </w:r>
    </w:p>
  </w:footnote>
  <w:footnote w:type="continuationSeparator" w:id="0">
    <w:p w14:paraId="1C63DE7F" w14:textId="77777777" w:rsidR="005D1045" w:rsidRDefault="005D1045" w:rsidP="00CD0A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1983E" w14:textId="77777777" w:rsidR="00CD0AFE" w:rsidRDefault="00CD0A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5D857" w14:textId="77777777" w:rsidR="00CD0AFE" w:rsidRDefault="00CD0AF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6598F" w14:textId="77777777" w:rsidR="00CD0AFE" w:rsidRDefault="00CD0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FE"/>
    <w:rsid w:val="00147BAA"/>
    <w:rsid w:val="001B3672"/>
    <w:rsid w:val="001F2FDC"/>
    <w:rsid w:val="00203EA0"/>
    <w:rsid w:val="002865A7"/>
    <w:rsid w:val="002D5F83"/>
    <w:rsid w:val="002F64A2"/>
    <w:rsid w:val="0045073A"/>
    <w:rsid w:val="00503EDF"/>
    <w:rsid w:val="005D1045"/>
    <w:rsid w:val="00605AE0"/>
    <w:rsid w:val="006111EF"/>
    <w:rsid w:val="006436CD"/>
    <w:rsid w:val="007C5AAE"/>
    <w:rsid w:val="00845925"/>
    <w:rsid w:val="00866B71"/>
    <w:rsid w:val="0088736F"/>
    <w:rsid w:val="008E7159"/>
    <w:rsid w:val="009455F9"/>
    <w:rsid w:val="00946A65"/>
    <w:rsid w:val="009B35FE"/>
    <w:rsid w:val="00A16AC8"/>
    <w:rsid w:val="00CD0AFE"/>
    <w:rsid w:val="00D766F4"/>
    <w:rsid w:val="00DF7DFD"/>
    <w:rsid w:val="00E32E02"/>
    <w:rsid w:val="00E7470C"/>
    <w:rsid w:val="00EE1DD3"/>
    <w:rsid w:val="00F40287"/>
    <w:rsid w:val="00F45AFC"/>
    <w:rsid w:val="00F6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45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A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AFE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D0A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AFE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Chong</dc:creator>
  <cp:keywords/>
  <dc:description/>
  <cp:lastModifiedBy>Tara Chavez</cp:lastModifiedBy>
  <cp:revision>2</cp:revision>
  <dcterms:created xsi:type="dcterms:W3CDTF">2017-02-04T15:31:00Z</dcterms:created>
  <dcterms:modified xsi:type="dcterms:W3CDTF">2017-02-04T15:31:00Z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1888665147</vt:i4>
  </property>
  <property fmtid="{D5CDD505-2E9C-101B-9397-08002B2CF9AE}" pid="3" name="_NewReviewCycle">
    <vt:lpwstr/>
  </property>
  <property fmtid="{D5CDD505-2E9C-101B-9397-08002B2CF9AE}" pid="4" name="_EmailSubject">
    <vt:lpwstr>Draft agenda for next weeks' meeting.</vt:lpwstr>
  </property>
  <property fmtid="{D5CDD505-2E9C-101B-9397-08002B2CF9AE}" pid="5" name="_AuthorEmail">
    <vt:lpwstr>curtischong@earthlink.net</vt:lpwstr>
  </property>
  <property fmtid="{D5CDD505-2E9C-101B-9397-08002B2CF9AE}" pid="6" name="_AuthorEmailDisplayName">
    <vt:lpwstr>Curtis Chong</vt:lpwstr>
  </property>
</Properties>
</file>