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tbl>
      <w:tblPr>
        <w:jc w:val="left"/>
        <w:tblLayout w:type="fixed"/>
        <w:tblCellMar>
          <w:left w:w="0" w:type="dxa"/>
          <w:right w:w="0" w:type="dxa"/>
        </w:tblCellMar>
      </w:tblPr>
      <w:tblGrid>
        <w:gridCol w:w="2218"/>
        <w:gridCol w:w="7862"/>
      </w:tblGrid>
      <w:tr>
        <w:trPr>
          <w:trHeight w:val="2260" w:hRule="exact"/>
        </w:trPr>
        <w:tc>
          <w:tcPr>
            <w:tcW w:w="2218" w:type="auto"/>
            <w:gridSpan w:val="1"/>
            <w:tcBorders>
              <w:top w:val="none" w:sz="0" w:color="000000"/>
              <w:left w:val="none" w:sz="0" w:color="000000"/>
              <w:bottom w:val="none" w:sz="0" w:color="000000"/>
              <w:right w:val="none" w:sz="0" w:color="000000"/>
            </w:tcBorders>
            <w:textDirection w:val="lrTb"/>
            <w:vAlign w:val="top"/>
          </w:tcPr>
          <w:p>
            <w:pPr>
              <w:spacing w:before="62" w:after="0" w:line="240" w:lineRule="auto"/>
              <w:ind w:right="0" w:left="567"/>
              <w:jc w:val="right"/>
              <w:textAlignment w:val="baseline"/>
            </w:pPr>
            <w:r>
              <w:drawing>
                <wp:inline>
                  <wp:extent cx="1048385" cy="1051560"/>
                  <wp:docPr id="1" name="Picture"/>
                  <a:graphic>
                    <a:graphicData uri="http://schemas.openxmlformats.org/drawingml/2006/picture">
                      <pic:pic>
                        <pic:nvPicPr>
                          <pic:cNvPr id="2" name="test1"/>
                          <pic:cNvPicPr preferRelativeResize="false"/>
                        </pic:nvPicPr>
                        <pic:blipFill>
                          <a:blip r:embed="drId2"/>
                          <a:stretch>
                            <a:fillRect/>
                          </a:stretch>
                        </pic:blipFill>
                        <pic:spPr>
                          <a:xfrm>
                            <a:off x="0" y="0"/>
                            <a:ext cx="1048385" cy="1051560"/>
                          </a:xfrm>
                          <a:prstGeom prst="rect">
                            <a:avLst/>
                          </a:prstGeom>
                        </pic:spPr>
                      </pic:pic>
                    </a:graphicData>
                  </a:graphic>
                </wp:inline>
              </w:drawing>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0" w:line="245" w:lineRule="exact"/>
              <w:ind w:right="2487" w:left="0" w:firstLine="0"/>
              <w:jc w:val="right"/>
              <w:textAlignment w:val="baseline"/>
              <w:rPr>
                <w:rFonts w:ascii="Verdana" w:hAnsi="Verdana" w:eastAsia="Verdana"/>
                <w:b w:val="true"/>
                <w:strike w:val="false"/>
                <w:color w:val="000000"/>
                <w:spacing w:val="0"/>
                <w:w w:val="100"/>
                <w:sz w:val="19"/>
                <w:vertAlign w:val="baseline"/>
                <w:lang w:val="en-US"/>
              </w:rPr>
            </w:pPr>
            <w:r>
              <w:rPr>
                <w:rFonts w:ascii="Verdana" w:hAnsi="Verdana" w:eastAsia="Verdana"/>
                <w:b w:val="true"/>
                <w:strike w:val="false"/>
                <w:color w:val="000000"/>
                <w:spacing w:val="0"/>
                <w:w w:val="100"/>
                <w:sz w:val="19"/>
                <w:vertAlign w:val="baseline"/>
                <w:lang w:val="en-US"/>
              </w:rPr>
              <w:t xml:space="preserve">STATE OF NEW MEXICO</w:t>
            </w:r>
          </w:p>
          <w:p>
            <w:pPr>
              <w:spacing w:before="9" w:after="0" w:line="245" w:lineRule="exact"/>
              <w:ind w:right="1677" w:left="0" w:firstLine="0"/>
              <w:jc w:val="right"/>
              <w:textAlignment w:val="baseline"/>
              <w:rPr>
                <w:rFonts w:ascii="Verdana" w:hAnsi="Verdana" w:eastAsia="Verdana"/>
                <w:b w:val="true"/>
                <w:strike w:val="false"/>
                <w:color w:val="000000"/>
                <w:spacing w:val="0"/>
                <w:w w:val="100"/>
                <w:sz w:val="19"/>
                <w:vertAlign w:val="baseline"/>
                <w:lang w:val="en-US"/>
              </w:rPr>
            </w:pPr>
            <w:r>
              <w:rPr>
                <w:rFonts w:ascii="Verdana" w:hAnsi="Verdana" w:eastAsia="Verdana"/>
                <w:b w:val="true"/>
                <w:strike w:val="false"/>
                <w:color w:val="000000"/>
                <w:spacing w:val="0"/>
                <w:w w:val="100"/>
                <w:sz w:val="19"/>
                <w:vertAlign w:val="baseline"/>
                <w:lang w:val="en-US"/>
              </w:rPr>
              <w:t xml:space="preserve">invites applications for the position of:</w:t>
            </w:r>
          </w:p>
          <w:p>
            <w:pPr>
              <w:spacing w:before="0" w:after="0" w:line="576" w:lineRule="exact"/>
              <w:ind w:right="0" w:left="576" w:firstLine="0"/>
              <w:jc w:val="left"/>
              <w:textAlignment w:val="baseline"/>
              <w:rPr>
                <w:rFonts w:ascii="Verdana" w:hAnsi="Verdana" w:eastAsia="Verdana"/>
                <w:b w:val="true"/>
                <w:strike w:val="false"/>
                <w:color w:val="000000"/>
                <w:spacing w:val="0"/>
                <w:w w:val="95"/>
                <w:sz w:val="47"/>
                <w:vertAlign w:val="baseline"/>
                <w:lang w:val="en-US"/>
              </w:rPr>
            </w:pPr>
            <w:r>
              <w:rPr>
                <w:rFonts w:ascii="Verdana" w:hAnsi="Verdana" w:eastAsia="Verdana"/>
                <w:b w:val="true"/>
                <w:strike w:val="false"/>
                <w:color w:val="000000"/>
                <w:spacing w:val="0"/>
                <w:w w:val="95"/>
                <w:sz w:val="47"/>
                <w:vertAlign w:val="baseline"/>
                <w:lang w:val="en-US"/>
              </w:rPr>
              <w:t xml:space="preserve">Vocational Rehabilitation</w:t>
            </w:r>
          </w:p>
          <w:p>
            <w:pPr>
              <w:spacing w:before="2" w:after="0" w:line="586" w:lineRule="exact"/>
              <w:ind w:right="0" w:left="576" w:firstLine="0"/>
              <w:jc w:val="left"/>
              <w:textAlignment w:val="baseline"/>
              <w:rPr>
                <w:rFonts w:ascii="Verdana" w:hAnsi="Verdana" w:eastAsia="Verdana"/>
                <w:b w:val="true"/>
                <w:strike w:val="false"/>
                <w:color w:val="000000"/>
                <w:spacing w:val="0"/>
                <w:w w:val="95"/>
                <w:sz w:val="47"/>
                <w:vertAlign w:val="baseline"/>
                <w:lang w:val="en-US"/>
              </w:rPr>
            </w:pPr>
            <w:r>
              <w:rPr>
                <w:rFonts w:ascii="Verdana" w:hAnsi="Verdana" w:eastAsia="Verdana"/>
                <w:b w:val="true"/>
                <w:strike w:val="false"/>
                <w:color w:val="000000"/>
                <w:spacing w:val="0"/>
                <w:w w:val="95"/>
                <w:sz w:val="47"/>
                <w:vertAlign w:val="baseline"/>
                <w:lang w:val="en-US"/>
              </w:rPr>
              <w:t xml:space="preserve">Counselor Advanced (CFB</w:t>
            </w:r>
          </w:p>
          <w:p>
            <w:pPr>
              <w:spacing w:before="2" w:after="5" w:line="586" w:lineRule="exact"/>
              <w:ind w:right="2847" w:left="0" w:firstLine="0"/>
              <w:jc w:val="right"/>
              <w:textAlignment w:val="baseline"/>
              <w:rPr>
                <w:rFonts w:ascii="Verdana" w:hAnsi="Verdana" w:eastAsia="Verdana"/>
                <w:b w:val="true"/>
                <w:strike w:val="false"/>
                <w:color w:val="000000"/>
                <w:spacing w:val="0"/>
                <w:w w:val="95"/>
                <w:sz w:val="47"/>
                <w:vertAlign w:val="baseline"/>
                <w:lang w:val="en-US"/>
              </w:rPr>
            </w:pPr>
            <w:r>
              <w:rPr>
                <w:rFonts w:ascii="Verdana" w:hAnsi="Verdana" w:eastAsia="Verdana"/>
                <w:b w:val="true"/>
                <w:strike w:val="false"/>
                <w:color w:val="000000"/>
                <w:spacing w:val="0"/>
                <w:w w:val="95"/>
                <w:sz w:val="47"/>
                <w:vertAlign w:val="baseline"/>
                <w:lang w:val="en-US"/>
              </w:rPr>
              <w:t xml:space="preserve">#6245)</w:t>
            </w:r>
          </w:p>
        </w:tc>
      </w:tr>
    </w:tbl>
    <w:p>
      <w:pPr>
        <w:spacing w:before="0" w:after="310" w:line="20" w:lineRule="exact"/>
      </w:pPr>
    </w:p>
    <w:p>
      <w:pPr>
        <w:tabs>
          <w:tab w:val="left" w:leader="none" w:pos="1800"/>
        </w:tabs>
        <w:spacing w:before="100" w:after="0" w:line="245" w:lineRule="exact"/>
        <w:ind w:right="0" w:left="72" w:firstLine="0"/>
        <w:jc w:val="left"/>
        <w:textAlignment w:val="baseline"/>
        <w:rPr>
          <w:rFonts w:ascii="Verdana" w:hAnsi="Verdana" w:eastAsia="Verdana"/>
          <w:b w:val="true"/>
          <w:strike w:val="false"/>
          <w:color w:val="000000"/>
          <w:spacing w:val="3"/>
          <w:w w:val="100"/>
          <w:sz w:val="19"/>
          <w:vertAlign w:val="baseline"/>
          <w:lang w:val="en-US"/>
        </w:rPr>
      </w:pPr>
      <w:r>
        <w:pict>
          <v:line strokeweight="0.95pt" strokecolor="#000000" from="51.1pt,179.05pt" to="544.85pt,179.05pt" style="position:absolute;mso-position-horizontal-relative:page;mso-position-vertical-relative:page;">
            <v:stroke dashstyle="solid"/>
          </v:line>
        </w:pict>
      </w:r>
      <w:r>
        <w:rPr>
          <w:rFonts w:ascii="Verdana" w:hAnsi="Verdana" w:eastAsia="Verdana"/>
          <w:b w:val="true"/>
          <w:strike w:val="false"/>
          <w:color w:val="000000"/>
          <w:spacing w:val="3"/>
          <w:w w:val="100"/>
          <w:sz w:val="19"/>
          <w:vertAlign w:val="baseline"/>
          <w:lang w:val="en-US"/>
        </w:rPr>
        <w:t xml:space="preserve">SALARY:	</w:t>
      </w:r>
      <w:r>
        <w:rPr>
          <w:rFonts w:ascii="Verdana" w:hAnsi="Verdana" w:eastAsia="Verdana"/>
          <w:strike w:val="false"/>
          <w:color w:val="000000"/>
          <w:spacing w:val="3"/>
          <w:w w:val="100"/>
          <w:sz w:val="19"/>
          <w:vertAlign w:val="baseline"/>
          <w:lang w:val="en-US"/>
        </w:rPr>
        <w:t xml:space="preserve">$15.28 - $26.59 Hourly</w:t>
      </w:r>
    </w:p>
    <w:p>
      <w:pPr>
        <w:spacing w:before="0" w:after="0" w:line="242" w:lineRule="exact"/>
        <w:ind w:right="0" w:left="1800" w:firstLine="0"/>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$31,782.40 - $55,307.20 Annually</w:t>
      </w:r>
    </w:p>
    <w:p>
      <w:pPr>
        <w:spacing w:before="245" w:after="0" w:line="245" w:lineRule="exact"/>
        <w:ind w:right="6840" w:left="72" w:firstLine="0"/>
        <w:jc w:val="left"/>
        <w:textAlignment w:val="baseline"/>
        <w:rPr>
          <w:rFonts w:ascii="Verdana" w:hAnsi="Verdana" w:eastAsia="Verdana"/>
          <w:b w:val="true"/>
          <w:strike w:val="false"/>
          <w:color w:val="000000"/>
          <w:spacing w:val="0"/>
          <w:w w:val="100"/>
          <w:sz w:val="19"/>
          <w:vertAlign w:val="baseline"/>
          <w:lang w:val="en-US"/>
        </w:rPr>
      </w:pPr>
      <w:r>
        <w:rPr>
          <w:rFonts w:ascii="Verdana" w:hAnsi="Verdana" w:eastAsia="Verdana"/>
          <w:b w:val="true"/>
          <w:strike w:val="false"/>
          <w:color w:val="000000"/>
          <w:spacing w:val="0"/>
          <w:w w:val="100"/>
          <w:sz w:val="19"/>
          <w:vertAlign w:val="baseline"/>
          <w:lang w:val="en-US"/>
        </w:rPr>
        <w:t xml:space="preserve">JOB TYPE: </w:t>
      </w:r>
      <w:r>
        <w:rPr>
          <w:rFonts w:ascii="Verdana" w:hAnsi="Verdana" w:eastAsia="Verdana"/>
          <w:strike w:val="false"/>
          <w:color w:val="000000"/>
          <w:spacing w:val="0"/>
          <w:w w:val="100"/>
          <w:sz w:val="19"/>
          <w:vertAlign w:val="baseline"/>
          <w:lang w:val="en-US"/>
        </w:rPr>
        <w:t xml:space="preserve">Permanent Position </w:t>
      </w:r>
      <w:r>
        <w:rPr>
          <w:rFonts w:ascii="Verdana" w:hAnsi="Verdana" w:eastAsia="Verdana"/>
          <w:b w:val="true"/>
          <w:strike w:val="false"/>
          <w:color w:val="000000"/>
          <w:spacing w:val="0"/>
          <w:w w:val="100"/>
          <w:sz w:val="19"/>
          <w:vertAlign w:val="baseline"/>
          <w:lang w:val="en-US"/>
        </w:rPr>
        <w:t xml:space="preserve">OPENING DATE: </w:t>
      </w:r>
      <w:r>
        <w:rPr>
          <w:rFonts w:ascii="Verdana" w:hAnsi="Verdana" w:eastAsia="Verdana"/>
          <w:strike w:val="false"/>
          <w:color w:val="000000"/>
          <w:spacing w:val="0"/>
          <w:w w:val="100"/>
          <w:sz w:val="19"/>
          <w:vertAlign w:val="baseline"/>
          <w:lang w:val="en-US"/>
        </w:rPr>
        <w:t xml:space="preserve">02/16/17</w:t>
      </w:r>
    </w:p>
    <w:p>
      <w:pPr>
        <w:spacing w:before="0" w:after="0" w:line="243" w:lineRule="exact"/>
        <w:ind w:right="0" w:left="72" w:firstLine="0"/>
        <w:jc w:val="left"/>
        <w:textAlignment w:val="baseline"/>
        <w:rPr>
          <w:rFonts w:ascii="Verdana" w:hAnsi="Verdana" w:eastAsia="Verdana"/>
          <w:b w:val="true"/>
          <w:strike w:val="false"/>
          <w:color w:val="000000"/>
          <w:spacing w:val="5"/>
          <w:w w:val="100"/>
          <w:sz w:val="19"/>
          <w:vertAlign w:val="baseline"/>
          <w:lang w:val="en-US"/>
        </w:rPr>
      </w:pPr>
      <w:r>
        <w:rPr>
          <w:rFonts w:ascii="Verdana" w:hAnsi="Verdana" w:eastAsia="Verdana"/>
          <w:b w:val="true"/>
          <w:strike w:val="false"/>
          <w:color w:val="000000"/>
          <w:spacing w:val="5"/>
          <w:w w:val="100"/>
          <w:sz w:val="19"/>
          <w:vertAlign w:val="baseline"/>
          <w:lang w:val="en-US"/>
        </w:rPr>
        <w:t xml:space="preserve">CLOSING DATE: </w:t>
      </w:r>
      <w:r>
        <w:rPr>
          <w:rFonts w:ascii="Verdana" w:hAnsi="Verdana" w:eastAsia="Verdana"/>
          <w:strike w:val="false"/>
          <w:color w:val="000000"/>
          <w:spacing w:val="5"/>
          <w:w w:val="100"/>
          <w:sz w:val="19"/>
          <w:vertAlign w:val="baseline"/>
          <w:lang w:val="en-US"/>
        </w:rPr>
        <w:t xml:space="preserve">03/05/17 11:59 PM</w:t>
      </w:r>
    </w:p>
    <w:p>
      <w:pPr>
        <w:spacing w:before="0" w:after="0" w:line="245" w:lineRule="exact"/>
        <w:ind w:right="0" w:left="72" w:firstLine="0"/>
        <w:jc w:val="left"/>
        <w:textAlignment w:val="baseline"/>
        <w:rPr>
          <w:rFonts w:ascii="Verdana" w:hAnsi="Verdana" w:eastAsia="Verdana"/>
          <w:b w:val="true"/>
          <w:strike w:val="false"/>
          <w:color w:val="000000"/>
          <w:spacing w:val="4"/>
          <w:w w:val="100"/>
          <w:sz w:val="19"/>
          <w:vertAlign w:val="baseline"/>
          <w:lang w:val="en-US"/>
        </w:rPr>
      </w:pPr>
      <w:r>
        <w:rPr>
          <w:rFonts w:ascii="Verdana" w:hAnsi="Verdana" w:eastAsia="Verdana"/>
          <w:b w:val="true"/>
          <w:strike w:val="false"/>
          <w:color w:val="000000"/>
          <w:spacing w:val="4"/>
          <w:w w:val="100"/>
          <w:sz w:val="19"/>
          <w:vertAlign w:val="baseline"/>
          <w:lang w:val="en-US"/>
        </w:rPr>
        <w:t xml:space="preserve">DEPARTMENT: </w:t>
      </w:r>
      <w:r>
        <w:rPr>
          <w:rFonts w:ascii="Verdana" w:hAnsi="Verdana" w:eastAsia="Verdana"/>
          <w:strike w:val="false"/>
          <w:color w:val="000000"/>
          <w:spacing w:val="4"/>
          <w:w w:val="100"/>
          <w:sz w:val="19"/>
          <w:vertAlign w:val="baseline"/>
          <w:lang w:val="en-US"/>
        </w:rPr>
        <w:t xml:space="preserve">Commission for the Blind</w:t>
      </w:r>
    </w:p>
    <w:p>
      <w:pPr>
        <w:spacing w:before="1" w:after="0" w:line="245" w:lineRule="exact"/>
        <w:ind w:right="0" w:left="72" w:firstLine="0"/>
        <w:jc w:val="left"/>
        <w:textAlignment w:val="baseline"/>
        <w:rPr>
          <w:rFonts w:ascii="Verdana" w:hAnsi="Verdana" w:eastAsia="Verdana"/>
          <w:b w:val="true"/>
          <w:strike w:val="false"/>
          <w:color w:val="000000"/>
          <w:spacing w:val="3"/>
          <w:w w:val="100"/>
          <w:sz w:val="19"/>
          <w:vertAlign w:val="baseline"/>
          <w:lang w:val="en-US"/>
        </w:rPr>
      </w:pPr>
      <w:r>
        <w:rPr>
          <w:rFonts w:ascii="Verdana" w:hAnsi="Verdana" w:eastAsia="Verdana"/>
          <w:b w:val="true"/>
          <w:strike w:val="false"/>
          <w:color w:val="000000"/>
          <w:spacing w:val="3"/>
          <w:w w:val="100"/>
          <w:sz w:val="19"/>
          <w:vertAlign w:val="baseline"/>
          <w:lang w:val="en-US"/>
        </w:rPr>
        <w:t xml:space="preserve">LOCATION: </w:t>
      </w:r>
      <w:r>
        <w:rPr>
          <w:rFonts w:ascii="Verdana" w:hAnsi="Verdana" w:eastAsia="Verdana"/>
          <w:strike w:val="false"/>
          <w:color w:val="000000"/>
          <w:spacing w:val="3"/>
          <w:w w:val="100"/>
          <w:sz w:val="19"/>
          <w:vertAlign w:val="baseline"/>
          <w:lang w:val="en-US"/>
        </w:rPr>
        <w:t xml:space="preserve">Albuquerque</w:t>
      </w:r>
    </w:p>
    <w:p>
      <w:pPr>
        <w:spacing w:before="240" w:after="0" w:line="245" w:lineRule="exact"/>
        <w:ind w:right="0" w:left="72" w:firstLine="0"/>
        <w:jc w:val="left"/>
        <w:textAlignment w:val="baseline"/>
        <w:rPr>
          <w:rFonts w:ascii="Verdana" w:hAnsi="Verdana" w:eastAsia="Verdana"/>
          <w:b w:val="true"/>
          <w:strike w:val="false"/>
          <w:color w:val="000000"/>
          <w:spacing w:val="4"/>
          <w:w w:val="100"/>
          <w:sz w:val="19"/>
          <w:vertAlign w:val="baseline"/>
          <w:lang w:val="en-US"/>
        </w:rPr>
      </w:pPr>
      <w:r>
        <w:rPr>
          <w:rFonts w:ascii="Verdana" w:hAnsi="Verdana" w:eastAsia="Verdana"/>
          <w:b w:val="true"/>
          <w:strike w:val="false"/>
          <w:color w:val="000000"/>
          <w:spacing w:val="4"/>
          <w:w w:val="100"/>
          <w:sz w:val="19"/>
          <w:vertAlign w:val="baseline"/>
          <w:lang w:val="en-US"/>
        </w:rPr>
        <w:t xml:space="preserve">JOB DESCRIPTION:</w:t>
      </w:r>
    </w:p>
    <w:p>
      <w:pPr>
        <w:spacing w:before="4" w:after="0" w:line="245" w:lineRule="exact"/>
        <w:ind w:right="360" w:left="72"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NEOGOV is currently working on a system update for applicants who use screen readers. If you are applying with a screen reader and need assistance, please contact Andrea Rivera-Smith @ (505) 695-5606.</w:t>
      </w:r>
    </w:p>
    <w:p>
      <w:pPr>
        <w:spacing w:before="240" w:after="0" w:line="245" w:lineRule="exact"/>
        <w:ind w:right="0" w:left="72" w:firstLine="0"/>
        <w:jc w:val="left"/>
        <w:textAlignment w:val="baseline"/>
        <w:rPr>
          <w:rFonts w:ascii="Verdana" w:hAnsi="Verdana" w:eastAsia="Verdana"/>
          <w:b w:val="true"/>
          <w:strike w:val="false"/>
          <w:color w:val="000000"/>
          <w:spacing w:val="4"/>
          <w:w w:val="100"/>
          <w:sz w:val="19"/>
          <w:vertAlign w:val="baseline"/>
          <w:lang w:val="en-US"/>
        </w:rPr>
      </w:pPr>
      <w:r>
        <w:rPr>
          <w:rFonts w:ascii="Verdana" w:hAnsi="Verdana" w:eastAsia="Verdana"/>
          <w:b w:val="true"/>
          <w:strike w:val="false"/>
          <w:color w:val="000000"/>
          <w:spacing w:val="4"/>
          <w:w w:val="100"/>
          <w:sz w:val="19"/>
          <w:vertAlign w:val="baseline"/>
          <w:lang w:val="en-US"/>
        </w:rPr>
        <w:t xml:space="preserve">IMPORTANT NOTICE:</w:t>
      </w:r>
    </w:p>
    <w:p>
      <w:pPr>
        <w:spacing w:before="0" w:after="0" w:line="244" w:lineRule="exact"/>
        <w:ind w:right="288" w:left="72" w:firstLine="0"/>
        <w:jc w:val="left"/>
        <w:textAlignment w:val="baseline"/>
        <w:rPr>
          <w:rFonts w:ascii="Verdana" w:hAnsi="Verdana" w:eastAsia="Verdana"/>
          <w:b w:val="true"/>
          <w:strike w:val="false"/>
          <w:color w:val="000000"/>
          <w:spacing w:val="6"/>
          <w:w w:val="100"/>
          <w:sz w:val="19"/>
          <w:vertAlign w:val="baseline"/>
          <w:lang w:val="en-US"/>
        </w:rPr>
      </w:pPr>
      <w:r>
        <w:rPr>
          <w:rFonts w:ascii="Verdana" w:hAnsi="Verdana" w:eastAsia="Verdana"/>
          <w:b w:val="true"/>
          <w:strike w:val="false"/>
          <w:color w:val="000000"/>
          <w:spacing w:val="6"/>
          <w:w w:val="100"/>
          <w:sz w:val="19"/>
          <w:vertAlign w:val="baseline"/>
          <w:lang w:val="en-US"/>
        </w:rPr>
        <w:t xml:space="preserve">Attached resumes will not be reviewed or considered. You are required to include your work experience in the Work Experience section of your application. If you have previously included work history on a resume you must transfer your work history into the Work Experience section prior to submitting your application. For more information please visit our website: </w:t>
      </w:r>
      <w:r>
        <w:rPr>
          <w:rFonts w:ascii="Verdana" w:hAnsi="Verdana" w:eastAsia="Verdana"/>
          <w:b w:val="true"/>
          <w:strike w:val="false"/>
          <w:color w:val="000000"/>
          <w:spacing w:val="6"/>
          <w:w w:val="100"/>
          <w:sz w:val="19"/>
          <w:u w:val="single"/>
          <w:vertAlign w:val="baseline"/>
          <w:lang w:val="en-US"/>
        </w:rPr>
        <w:t xml:space="preserve">Employment with the State of New Mexico </w:t>
      </w:r>
    </w:p>
    <w:p>
      <w:pPr>
        <w:spacing w:before="245" w:after="0" w:line="245" w:lineRule="exact"/>
        <w:ind w:right="0" w:left="72" w:firstLine="0"/>
        <w:jc w:val="left"/>
        <w:textAlignment w:val="baseline"/>
        <w:rPr>
          <w:rFonts w:ascii="Verdana" w:hAnsi="Verdana" w:eastAsia="Verdana"/>
          <w:b w:val="true"/>
          <w:strike w:val="false"/>
          <w:color w:val="000000"/>
          <w:spacing w:val="2"/>
          <w:w w:val="100"/>
          <w:sz w:val="19"/>
          <w:vertAlign w:val="baseline"/>
          <w:lang w:val="en-US"/>
        </w:rPr>
      </w:pPr>
      <w:r>
        <w:rPr>
          <w:rFonts w:ascii="Verdana" w:hAnsi="Verdana" w:eastAsia="Verdana"/>
          <w:b w:val="true"/>
          <w:strike w:val="false"/>
          <w:color w:val="000000"/>
          <w:spacing w:val="2"/>
          <w:w w:val="100"/>
          <w:sz w:val="19"/>
          <w:vertAlign w:val="baseline"/>
          <w:lang w:val="en-US"/>
        </w:rPr>
        <w:t xml:space="preserve">Purpose of Position:</w:t>
      </w:r>
    </w:p>
    <w:p>
      <w:pPr>
        <w:spacing w:before="0" w:after="0" w:line="241" w:lineRule="exact"/>
        <w:ind w:right="648" w:left="72"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The incumbent in this position will help blind/visually impaired individuals obtain or maintain employment by providing vocational rehabilitation services such as adjustment counseling, career assessment, education/training, assistive technology, and job placement services.</w:t>
      </w:r>
    </w:p>
    <w:p>
      <w:pPr>
        <w:spacing w:before="249" w:after="0" w:line="245" w:lineRule="exact"/>
        <w:ind w:right="0" w:left="72" w:firstLine="0"/>
        <w:jc w:val="left"/>
        <w:textAlignment w:val="baseline"/>
        <w:rPr>
          <w:rFonts w:ascii="Verdana" w:hAnsi="Verdana" w:eastAsia="Verdana"/>
          <w:strike w:val="false"/>
          <w:color w:val="000000"/>
          <w:spacing w:val="3"/>
          <w:w w:val="100"/>
          <w:sz w:val="19"/>
          <w:vertAlign w:val="baseline"/>
          <w:lang w:val="en-US"/>
        </w:rPr>
      </w:pPr>
      <w:r>
        <w:rPr>
          <w:rFonts w:ascii="Verdana" w:hAnsi="Verdana" w:eastAsia="Verdana"/>
          <w:strike w:val="false"/>
          <w:color w:val="000000"/>
          <w:spacing w:val="3"/>
          <w:w w:val="100"/>
          <w:sz w:val="19"/>
          <w:vertAlign w:val="baseline"/>
          <w:lang w:val="en-US"/>
        </w:rPr>
        <w:t xml:space="preserve">This position is a pay band 65.</w:t>
      </w:r>
    </w:p>
    <w:p>
      <w:pPr>
        <w:spacing w:before="214" w:after="0" w:line="238" w:lineRule="exact"/>
        <w:ind w:right="5976" w:left="72" w:firstLine="0"/>
        <w:jc w:val="left"/>
        <w:textAlignment w:val="baseline"/>
        <w:rPr>
          <w:rFonts w:ascii="Verdana" w:hAnsi="Verdana" w:eastAsia="Verdana"/>
          <w:b w:val="true"/>
          <w:strike w:val="false"/>
          <w:color w:val="000000"/>
          <w:spacing w:val="0"/>
          <w:w w:val="100"/>
          <w:sz w:val="19"/>
          <w:vertAlign w:val="baseline"/>
          <w:lang w:val="en-US"/>
        </w:rPr>
      </w:pPr>
      <w:r>
        <w:rPr>
          <w:rFonts w:ascii="Verdana" w:hAnsi="Verdana" w:eastAsia="Verdana"/>
          <w:b w:val="true"/>
          <w:strike w:val="false"/>
          <w:color w:val="000000"/>
          <w:spacing w:val="0"/>
          <w:w w:val="100"/>
          <w:sz w:val="19"/>
          <w:vertAlign w:val="baseline"/>
          <w:lang w:val="en-US"/>
        </w:rPr>
        <w:t xml:space="preserve">CLASSIFICATION DESCRIPTION: </w:t>
      </w:r>
      <w:r>
        <w:rPr>
          <w:rFonts w:ascii="Verdana" w:hAnsi="Verdana" w:eastAsia="Verdana"/>
          <w:b w:val="true"/>
          <w:strike w:val="false"/>
          <w:color w:val="000000"/>
          <w:spacing w:val="0"/>
          <w:w w:val="100"/>
          <w:sz w:val="19"/>
          <w:u w:val="single"/>
          <w:vertAlign w:val="baseline"/>
          <w:lang w:val="en-US"/>
        </w:rPr>
        <w:t xml:space="preserve">Rehabilitation Counselor Advanced </w:t>
      </w:r>
    </w:p>
    <w:p>
      <w:pPr>
        <w:spacing w:before="520" w:after="0" w:line="245" w:lineRule="exact"/>
        <w:ind w:right="0" w:left="72" w:firstLine="0"/>
        <w:jc w:val="left"/>
        <w:textAlignment w:val="baseline"/>
        <w:rPr>
          <w:rFonts w:ascii="Verdana" w:hAnsi="Verdana" w:eastAsia="Verdana"/>
          <w:b w:val="true"/>
          <w:strike w:val="false"/>
          <w:color w:val="000000"/>
          <w:spacing w:val="5"/>
          <w:w w:val="100"/>
          <w:sz w:val="19"/>
          <w:vertAlign w:val="baseline"/>
          <w:lang w:val="en-US"/>
        </w:rPr>
      </w:pPr>
      <w:r>
        <w:pict>
          <v:line strokeweight="0.95pt" strokecolor="#000000" from="58.1pt,549.1pt" to="254.2pt,549.1pt" style="position:absolute;mso-position-horizontal-relative:page;mso-position-vertical-relative:page;">
            <v:stroke dashstyle="solid"/>
          </v:line>
        </w:pict>
      </w:r>
      <w:r>
        <w:rPr>
          <w:rFonts w:ascii="Verdana" w:hAnsi="Verdana" w:eastAsia="Verdana"/>
          <w:b w:val="true"/>
          <w:strike w:val="false"/>
          <w:color w:val="000000"/>
          <w:spacing w:val="5"/>
          <w:w w:val="100"/>
          <w:sz w:val="19"/>
          <w:vertAlign w:val="baseline"/>
          <w:lang w:val="en-US"/>
        </w:rPr>
        <w:t xml:space="preserve">MINIMUM QUALIFICATIONS:</w:t>
      </w:r>
    </w:p>
    <w:p>
      <w:pPr>
        <w:spacing w:before="0" w:after="0" w:line="244" w:lineRule="exact"/>
        <w:ind w:right="360" w:left="72"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Bachelor's Degree from an accredited college or university in Vocational Rehabilitation, Sociology, Psychology, Guidance and Counseling, Social Work and/or Special Education with no experience required.</w:t>
      </w:r>
    </w:p>
    <w:p>
      <w:pPr>
        <w:spacing w:before="245" w:after="0" w:line="245" w:lineRule="exact"/>
        <w:ind w:right="0" w:left="72" w:firstLine="0"/>
        <w:jc w:val="left"/>
        <w:textAlignment w:val="baseline"/>
        <w:rPr>
          <w:rFonts w:ascii="Verdana" w:hAnsi="Verdana" w:eastAsia="Verdana"/>
          <w:b w:val="true"/>
          <w:strike w:val="false"/>
          <w:color w:val="000000"/>
          <w:spacing w:val="4"/>
          <w:w w:val="100"/>
          <w:sz w:val="19"/>
          <w:vertAlign w:val="baseline"/>
          <w:lang w:val="en-US"/>
        </w:rPr>
      </w:pPr>
      <w:r>
        <w:rPr>
          <w:rFonts w:ascii="Verdana" w:hAnsi="Verdana" w:eastAsia="Verdana"/>
          <w:b w:val="true"/>
          <w:strike w:val="false"/>
          <w:color w:val="000000"/>
          <w:spacing w:val="4"/>
          <w:w w:val="100"/>
          <w:sz w:val="19"/>
          <w:vertAlign w:val="baseline"/>
          <w:lang w:val="en-US"/>
        </w:rPr>
        <w:t xml:space="preserve">Employment Requirements:</w:t>
      </w:r>
    </w:p>
    <w:p>
      <w:pPr>
        <w:spacing w:before="0" w:after="0" w:line="241" w:lineRule="exact"/>
        <w:ind w:right="576" w:left="72"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Must obtain and maintain Certified Rehabilitation Counselor certification (CRC) issued by the Commission on Rehabilitation Counselor Certification, or be eligible to sit for the CRC examination. Must possess and maintain New Mexico rehabilitation counselor licensure as defined in the New Mexico Public Education Department Rules (6.63.11) NMAC.</w:t>
      </w:r>
    </w:p>
    <w:p>
      <w:pPr>
        <w:spacing w:before="248" w:after="0" w:line="245" w:lineRule="exact"/>
        <w:ind w:right="0" w:left="72" w:firstLine="0"/>
        <w:jc w:val="left"/>
        <w:textAlignment w:val="baseline"/>
        <w:rPr>
          <w:rFonts w:ascii="Verdana" w:hAnsi="Verdana" w:eastAsia="Verdana"/>
          <w:b w:val="true"/>
          <w:strike w:val="false"/>
          <w:color w:val="000000"/>
          <w:spacing w:val="4"/>
          <w:w w:val="100"/>
          <w:sz w:val="19"/>
          <w:vertAlign w:val="baseline"/>
          <w:lang w:val="en-US"/>
        </w:rPr>
      </w:pPr>
      <w:r>
        <w:rPr>
          <w:rFonts w:ascii="Verdana" w:hAnsi="Verdana" w:eastAsia="Verdana"/>
          <w:b w:val="true"/>
          <w:strike w:val="false"/>
          <w:color w:val="000000"/>
          <w:spacing w:val="4"/>
          <w:w w:val="100"/>
          <w:sz w:val="19"/>
          <w:vertAlign w:val="baseline"/>
          <w:lang w:val="en-US"/>
        </w:rPr>
        <w:t xml:space="preserve">Statutory Requirements:</w:t>
      </w:r>
    </w:p>
    <w:p>
      <w:pPr>
        <w:spacing w:before="0" w:after="0" w:line="244" w:lineRule="exact"/>
        <w:ind w:right="216" w:left="72"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Rehabilitation Counselor licensure as defined in the New Mexico Public Education Department Rules (6.63.11) NMAC. - If selected, incumbent with only a Bachelor's Degree will be required to complete a Master's Degree program in Vocational Rehabilitation counseling within four years of hire at the employer's expense.</w:t>
      </w:r>
    </w:p>
    <w:p>
      <w:pPr>
        <w:sectPr>
          <w:type w:val="nextPage"/>
          <w:pgSz w:w="12240" w:h="15840" w:orient="portrait"/>
          <w:pgMar w:bottom="180" w:top="980" w:right="1138" w:left="1022" w:header="720" w:footer="720"/>
          <w:titlePg w:val="false"/>
          <w:textDirection w:val="lrTb"/>
        </w:sectPr>
      </w:pPr>
    </w:p>
    <w:p>
      <w:pPr>
        <w:spacing w:before="2" w:after="0" w:line="234" w:lineRule="exact"/>
        <w:ind w:right="0" w:left="144" w:firstLine="0"/>
        <w:jc w:val="both"/>
        <w:textAlignment w:val="baseline"/>
        <w:rPr>
          <w:rFonts w:ascii="Verdana" w:hAnsi="Verdana" w:eastAsia="Verdana"/>
          <w:b w:val="true"/>
          <w:strike w:val="false"/>
          <w:color w:val="000000"/>
          <w:spacing w:val="4"/>
          <w:w w:val="100"/>
          <w:sz w:val="19"/>
          <w:vertAlign w:val="baseline"/>
          <w:lang w:val="en-US"/>
        </w:rPr>
      </w:pPr>
      <w:r>
        <w:rPr>
          <w:rFonts w:ascii="Verdana" w:hAnsi="Verdana" w:eastAsia="Verdana"/>
          <w:b w:val="true"/>
          <w:strike w:val="false"/>
          <w:color w:val="000000"/>
          <w:spacing w:val="4"/>
          <w:w w:val="100"/>
          <w:sz w:val="19"/>
          <w:vertAlign w:val="baseline"/>
          <w:lang w:val="en-US"/>
        </w:rPr>
        <w:t xml:space="preserve">SUPPLEMENTAL INFORMATION:</w:t>
      </w:r>
    </w:p>
    <w:p>
      <w:pPr>
        <w:spacing w:before="11" w:after="0" w:line="234" w:lineRule="exact"/>
        <w:ind w:right="0" w:left="144" w:firstLine="0"/>
        <w:jc w:val="both"/>
        <w:textAlignment w:val="baseline"/>
        <w:rPr>
          <w:rFonts w:ascii="Verdana" w:hAnsi="Verdana" w:eastAsia="Verdana"/>
          <w:b w:val="true"/>
          <w:strike w:val="false"/>
          <w:color w:val="000000"/>
          <w:spacing w:val="-1"/>
          <w:w w:val="100"/>
          <w:sz w:val="19"/>
          <w:vertAlign w:val="baseline"/>
          <w:lang w:val="en-US"/>
        </w:rPr>
      </w:pPr>
      <w:r>
        <w:rPr>
          <w:rFonts w:ascii="Verdana" w:hAnsi="Verdana" w:eastAsia="Verdana"/>
          <w:b w:val="true"/>
          <w:strike w:val="false"/>
          <w:color w:val="000000"/>
          <w:spacing w:val="-1"/>
          <w:w w:val="100"/>
          <w:sz w:val="19"/>
          <w:vertAlign w:val="baseline"/>
          <w:lang w:val="en-US"/>
        </w:rPr>
        <w:t xml:space="preserve">Benefits:</w:t>
      </w:r>
    </w:p>
    <w:p>
      <w:pPr>
        <w:spacing w:before="4" w:after="0" w:line="244" w:lineRule="exact"/>
        <w:ind w:right="0" w:left="144" w:firstLine="0"/>
        <w:jc w:val="both"/>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Do you know what Total Compensation is?</w:t>
      </w:r>
    </w:p>
    <w:p>
      <w:pPr>
        <w:spacing w:before="8" w:after="0" w:line="207" w:lineRule="exact"/>
        <w:ind w:right="0" w:left="144" w:firstLine="0"/>
        <w:jc w:val="both"/>
        <w:textAlignment w:val="baseline"/>
        <w:rPr>
          <w:rFonts w:ascii="Verdana" w:hAnsi="Verdana" w:eastAsia="Verdana"/>
          <w:strike w:val="false"/>
          <w:color w:val="000000"/>
          <w:spacing w:val="4"/>
          <w:w w:val="100"/>
          <w:sz w:val="19"/>
          <w:u w:val="single"/>
          <w:vertAlign w:val="baseline"/>
          <w:lang w:val="en-US"/>
        </w:rPr>
      </w:pPr>
      <w:hyperlink r:id="drId4">
        <w:r>
          <w:rPr>
            <w:rFonts w:ascii="Verdana" w:hAnsi="Verdana" w:eastAsia="Verdana"/>
            <w:strike w:val="false"/>
            <w:color w:val="0000FF"/>
            <w:spacing w:val="4"/>
            <w:w w:val="100"/>
            <w:sz w:val="19"/>
            <w:u w:val="single"/>
            <w:vertAlign w:val="baseline"/>
            <w:lang w:val="en-US"/>
          </w:rPr>
          <w:t xml:space="preserve">http://www.soo.state.nm.us/total-compensation.aspx</w:t>
        </w:r>
      </w:hyperlink>
      <w:r>
        <w:rPr>
          <w:rFonts w:ascii="Verdana" w:hAnsi="Verdana" w:eastAsia="Verdana"/>
          <w:strike w:val="false"/>
          <w:color w:val="000000"/>
          <w:spacing w:val="4"/>
          <w:w w:val="100"/>
          <w:sz w:val="19"/>
          <w:u w:val="single"/>
          <w:vertAlign w:val="baseline"/>
          <w:lang w:val="en-US"/>
        </w:rPr>
      </w:r>
    </w:p>
    <w:p>
      <w:pPr>
        <w:spacing w:before="264" w:after="0" w:line="236" w:lineRule="exact"/>
        <w:ind w:right="0" w:left="144" w:firstLine="0"/>
        <w:jc w:val="left"/>
        <w:textAlignment w:val="baseline"/>
        <w:rPr>
          <w:rFonts w:ascii="Verdana" w:hAnsi="Verdana" w:eastAsia="Verdana"/>
          <w:b w:val="true"/>
          <w:strike w:val="false"/>
          <w:color w:val="000000"/>
          <w:spacing w:val="2"/>
          <w:w w:val="100"/>
          <w:sz w:val="19"/>
          <w:vertAlign w:val="baseline"/>
          <w:lang w:val="en-US"/>
        </w:rPr>
      </w:pPr>
      <w:r>
        <w:pict>
          <v:line strokeweight="0.95pt" strokecolor="#000000" from="52.55pt,85.45pt" to="323.35pt,85.45pt" style="position:absolute;mso-position-horizontal-relative:page;mso-position-vertical-relative:page;">
            <v:stroke dashstyle="solid"/>
          </v:line>
        </w:pict>
      </w:r>
      <w:r>
        <w:rPr>
          <w:rFonts w:ascii="Verdana" w:hAnsi="Verdana" w:eastAsia="Verdana"/>
          <w:b w:val="true"/>
          <w:strike w:val="false"/>
          <w:color w:val="000000"/>
          <w:spacing w:val="2"/>
          <w:w w:val="100"/>
          <w:sz w:val="19"/>
          <w:vertAlign w:val="baseline"/>
          <w:lang w:val="en-US"/>
        </w:rPr>
        <w:t xml:space="preserve">Working Conditions:</w:t>
      </w:r>
    </w:p>
    <w:p>
      <w:pPr>
        <w:spacing w:before="0" w:after="0" w:line="244" w:lineRule="exact"/>
        <w:ind w:right="288" w:left="144" w:firstLine="0"/>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Work is performed in an office setting with exposure to Visual/Video Display Terminal (VDT) and extensive personal computer and telephone usage. Regularly works with individuals with secondary disabilities, some of which resulting in challenging behaviors. Occasionally exposed to service animals. Regular travel is required within service territory, including occasional overnight travel.</w:t>
      </w:r>
    </w:p>
    <w:p>
      <w:pPr>
        <w:spacing w:before="257" w:after="0" w:line="234" w:lineRule="exact"/>
        <w:ind w:right="0" w:left="144" w:firstLine="0"/>
        <w:jc w:val="left"/>
        <w:textAlignment w:val="baseline"/>
        <w:rPr>
          <w:rFonts w:ascii="Verdana" w:hAnsi="Verdana" w:eastAsia="Verdana"/>
          <w:b w:val="true"/>
          <w:strike w:val="false"/>
          <w:color w:val="000000"/>
          <w:spacing w:val="4"/>
          <w:w w:val="100"/>
          <w:sz w:val="19"/>
          <w:vertAlign w:val="baseline"/>
          <w:lang w:val="en-US"/>
        </w:rPr>
      </w:pPr>
      <w:r>
        <w:rPr>
          <w:rFonts w:ascii="Verdana" w:hAnsi="Verdana" w:eastAsia="Verdana"/>
          <w:b w:val="true"/>
          <w:strike w:val="false"/>
          <w:color w:val="000000"/>
          <w:spacing w:val="4"/>
          <w:w w:val="100"/>
          <w:sz w:val="19"/>
          <w:vertAlign w:val="baseline"/>
          <w:lang w:val="en-US"/>
        </w:rPr>
        <w:t xml:space="preserve">Conditions of Employment:</w:t>
      </w:r>
    </w:p>
    <w:p>
      <w:pPr>
        <w:spacing w:before="0" w:after="0" w:line="243" w:lineRule="exact"/>
        <w:ind w:right="288" w:left="144"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Working Conditions for individual positions in this classification will vary based on each agency's utilization, essential functions, and the recruitment needs at the time a vacancy is posted. All requirements are subject to possible modification to reasonably accommodate individuals with disabilities.</w:t>
      </w:r>
    </w:p>
    <w:p>
      <w:pPr>
        <w:spacing w:before="252" w:after="0" w:line="234" w:lineRule="exact"/>
        <w:ind w:right="0" w:left="144" w:firstLine="0"/>
        <w:jc w:val="left"/>
        <w:textAlignment w:val="baseline"/>
        <w:rPr>
          <w:rFonts w:ascii="Verdana" w:hAnsi="Verdana" w:eastAsia="Verdana"/>
          <w:b w:val="true"/>
          <w:strike w:val="false"/>
          <w:color w:val="000000"/>
          <w:spacing w:val="3"/>
          <w:w w:val="100"/>
          <w:sz w:val="19"/>
          <w:vertAlign w:val="baseline"/>
          <w:lang w:val="en-US"/>
        </w:rPr>
      </w:pPr>
      <w:r>
        <w:rPr>
          <w:rFonts w:ascii="Verdana" w:hAnsi="Verdana" w:eastAsia="Verdana"/>
          <w:b w:val="true"/>
          <w:strike w:val="false"/>
          <w:color w:val="000000"/>
          <w:spacing w:val="3"/>
          <w:w w:val="100"/>
          <w:sz w:val="19"/>
          <w:vertAlign w:val="baseline"/>
          <w:lang w:val="en-US"/>
        </w:rPr>
        <w:t xml:space="preserve">Default FLSA Status:</w:t>
      </w:r>
    </w:p>
    <w:p>
      <w:pPr>
        <w:spacing w:before="9" w:after="0" w:line="244" w:lineRule="exact"/>
        <w:ind w:right="0" w:left="144" w:firstLine="0"/>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Non-Exempt. FLSA status may be determined to be different at the agency level</w:t>
      </w:r>
    </w:p>
    <w:p>
      <w:pPr>
        <w:spacing w:before="243" w:after="0" w:line="237" w:lineRule="exact"/>
        <w:ind w:right="0" w:left="144" w:firstLine="0"/>
        <w:jc w:val="left"/>
        <w:textAlignment w:val="baseline"/>
        <w:rPr>
          <w:rFonts w:ascii="Verdana" w:hAnsi="Verdana" w:eastAsia="Verdana"/>
          <w:b w:val="true"/>
          <w:strike w:val="false"/>
          <w:color w:val="000000"/>
          <w:spacing w:val="2"/>
          <w:w w:val="100"/>
          <w:sz w:val="19"/>
          <w:vertAlign w:val="baseline"/>
          <w:lang w:val="en-US"/>
        </w:rPr>
      </w:pPr>
      <w:r>
        <w:rPr>
          <w:rFonts w:ascii="Verdana" w:hAnsi="Verdana" w:eastAsia="Verdana"/>
          <w:b w:val="true"/>
          <w:strike w:val="false"/>
          <w:color w:val="000000"/>
          <w:spacing w:val="2"/>
          <w:w w:val="100"/>
          <w:sz w:val="19"/>
          <w:vertAlign w:val="baseline"/>
          <w:lang w:val="en-US"/>
        </w:rPr>
        <w:t xml:space="preserve">Bargaining Unit:</w:t>
      </w:r>
    </w:p>
    <w:p>
      <w:pPr>
        <w:spacing w:before="0" w:after="0" w:line="247" w:lineRule="exact"/>
        <w:ind w:right="576" w:left="144"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This position is covered by a collective bargaining agreement and all terms/conditions of that agreement apply and must be adhered to.</w:t>
      </w:r>
    </w:p>
    <w:p>
      <w:pPr>
        <w:spacing w:before="247" w:after="0" w:line="238" w:lineRule="exact"/>
        <w:ind w:right="0" w:left="144" w:firstLine="0"/>
        <w:jc w:val="left"/>
        <w:textAlignment w:val="baseline"/>
        <w:rPr>
          <w:rFonts w:ascii="Verdana" w:hAnsi="Verdana" w:eastAsia="Verdana"/>
          <w:b w:val="true"/>
          <w:strike w:val="false"/>
          <w:color w:val="000000"/>
          <w:spacing w:val="4"/>
          <w:w w:val="100"/>
          <w:sz w:val="19"/>
          <w:vertAlign w:val="baseline"/>
          <w:lang w:val="en-US"/>
        </w:rPr>
      </w:pPr>
      <w:r>
        <w:rPr>
          <w:rFonts w:ascii="Verdana" w:hAnsi="Verdana" w:eastAsia="Verdana"/>
          <w:b w:val="true"/>
          <w:strike w:val="false"/>
          <w:color w:val="000000"/>
          <w:spacing w:val="4"/>
          <w:w w:val="100"/>
          <w:sz w:val="19"/>
          <w:vertAlign w:val="baseline"/>
          <w:lang w:val="en-US"/>
        </w:rPr>
        <w:t xml:space="preserve">Agency Contact Information:</w:t>
      </w:r>
    </w:p>
    <w:p>
      <w:pPr>
        <w:spacing w:before="2" w:after="0" w:line="244" w:lineRule="exact"/>
        <w:ind w:right="648" w:left="144"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Kelly Quintana, Human Resource Manager, (505) 476-4456 or </w:t>
      </w:r>
      <w:hyperlink r:id="drId5">
        <w:r>
          <w:rPr>
            <w:rFonts w:ascii="Verdana" w:hAnsi="Verdana" w:eastAsia="Verdana"/>
            <w:strike w:val="false"/>
            <w:color w:val="0000FF"/>
            <w:spacing w:val="0"/>
            <w:w w:val="100"/>
            <w:sz w:val="19"/>
            <w:u w:val="single"/>
            <w:vertAlign w:val="baseline"/>
            <w:lang w:val="en-US"/>
          </w:rPr>
          <w:t xml:space="preserve">email: Kelly.quintana@state.nm.us.</w:t>
        </w:r>
      </w:hyperlink>
      <w:r>
        <w:rPr>
          <w:rFonts w:ascii="Verdana" w:hAnsi="Verdana" w:eastAsia="Verdana"/>
          <w:strike w:val="false"/>
          <w:color w:val="000000"/>
          <w:spacing w:val="0"/>
          <w:w w:val="100"/>
          <w:sz w:val="19"/>
          <w:vertAlign w:val="baseline"/>
          <w:lang w:val="en-US"/>
        </w:rPr>
      </w:r>
    </w:p>
    <w:p>
      <w:pPr>
        <w:spacing w:before="250" w:after="0" w:line="239" w:lineRule="exact"/>
        <w:ind w:right="0" w:left="144" w:firstLine="0"/>
        <w:jc w:val="left"/>
        <w:textAlignment w:val="baseline"/>
        <w:rPr>
          <w:rFonts w:ascii="Verdana" w:hAnsi="Verdana" w:eastAsia="Verdana"/>
          <w:b w:val="true"/>
          <w:strike w:val="false"/>
          <w:color w:val="000000"/>
          <w:spacing w:val="1"/>
          <w:w w:val="100"/>
          <w:sz w:val="19"/>
          <w:vertAlign w:val="baseline"/>
          <w:lang w:val="en-US"/>
        </w:rPr>
      </w:pPr>
      <w:r>
        <w:rPr>
          <w:rFonts w:ascii="Verdana" w:hAnsi="Verdana" w:eastAsia="Verdana"/>
          <w:b w:val="true"/>
          <w:strike w:val="false"/>
          <w:color w:val="000000"/>
          <w:spacing w:val="1"/>
          <w:w w:val="100"/>
          <w:sz w:val="19"/>
          <w:vertAlign w:val="baseline"/>
          <w:lang w:val="en-US"/>
        </w:rPr>
        <w:t xml:space="preserve">Link to Agency:</w:t>
      </w:r>
    </w:p>
    <w:p>
      <w:pPr>
        <w:spacing w:before="8" w:after="0" w:line="213" w:lineRule="exact"/>
        <w:ind w:right="0" w:left="144" w:firstLine="0"/>
        <w:jc w:val="left"/>
        <w:textAlignment w:val="baseline"/>
        <w:rPr>
          <w:rFonts w:ascii="Verdana" w:hAnsi="Verdana" w:eastAsia="Verdana"/>
          <w:strike w:val="false"/>
          <w:color w:val="000000"/>
          <w:spacing w:val="4"/>
          <w:w w:val="100"/>
          <w:sz w:val="19"/>
          <w:u w:val="single"/>
          <w:vertAlign w:val="baseline"/>
          <w:lang w:val="en-US"/>
        </w:rPr>
      </w:pPr>
      <w:r>
        <w:rPr>
          <w:rFonts w:ascii="Verdana" w:hAnsi="Verdana" w:eastAsia="Verdana"/>
          <w:strike w:val="false"/>
          <w:color w:val="000000"/>
          <w:spacing w:val="4"/>
          <w:w w:val="100"/>
          <w:sz w:val="19"/>
          <w:u w:val="single"/>
          <w:vertAlign w:val="baseline"/>
          <w:lang w:val="en-US"/>
        </w:rPr>
        <w:t xml:space="preserve">http://www.cfb.state.nm.us/</w:t>
      </w:r>
    </w:p>
    <w:p>
      <w:pPr>
        <w:spacing w:before="254" w:after="0" w:line="244" w:lineRule="exact"/>
        <w:ind w:right="6552" w:left="144" w:firstLine="0"/>
        <w:jc w:val="left"/>
        <w:textAlignment w:val="baseline"/>
        <w:rPr>
          <w:rFonts w:ascii="Verdana" w:hAnsi="Verdana" w:eastAsia="Verdana"/>
          <w:b w:val="true"/>
          <w:strike w:val="false"/>
          <w:color w:val="000000"/>
          <w:spacing w:val="0"/>
          <w:w w:val="100"/>
          <w:sz w:val="19"/>
          <w:vertAlign w:val="baseline"/>
          <w:lang w:val="en-US"/>
        </w:rPr>
      </w:pPr>
      <w:r>
        <w:pict>
          <v:line strokeweight="0.95pt" strokecolor="#000000" from="54.5pt,414.95pt" to="199.25pt,414.95pt" style="position:absolute;mso-position-horizontal-relative:page;mso-position-vertical-relative:page;">
            <v:stroke dashstyle="solid"/>
          </v:line>
        </w:pict>
      </w:r>
      <w:r>
        <w:rPr>
          <w:rFonts w:ascii="Verdana" w:hAnsi="Verdana" w:eastAsia="Verdana"/>
          <w:b w:val="true"/>
          <w:strike w:val="false"/>
          <w:color w:val="000000"/>
          <w:spacing w:val="0"/>
          <w:w w:val="100"/>
          <w:sz w:val="19"/>
          <w:vertAlign w:val="baseline"/>
          <w:lang w:val="en-US"/>
        </w:rPr>
        <w:t xml:space="preserve">Applicant Help/How to Apply: </w:t>
      </w:r>
      <w:r>
        <w:rPr>
          <w:rFonts w:ascii="Verdana" w:hAnsi="Verdana" w:eastAsia="Verdana"/>
          <w:strike w:val="false"/>
          <w:color w:val="000000"/>
          <w:spacing w:val="0"/>
          <w:w w:val="100"/>
          <w:sz w:val="19"/>
          <w:u w:val="single"/>
          <w:vertAlign w:val="baseline"/>
          <w:lang w:val="en-US"/>
        </w:rPr>
        <w:t xml:space="preserve">http://www.spo.state.nm.us/ </w:t>
      </w:r>
    </w:p>
    <w:p>
      <w:pPr>
        <w:spacing w:before="0" w:after="0" w:line="438" w:lineRule="exact"/>
        <w:ind w:right="9072" w:left="144" w:firstLine="0"/>
        <w:jc w:val="left"/>
        <w:textAlignment w:val="baseline"/>
        <w:rPr>
          <w:rFonts w:ascii="Verdana" w:hAnsi="Verdana" w:eastAsia="Verdana"/>
          <w:strike w:val="false"/>
          <w:color w:val="000000"/>
          <w:spacing w:val="-7"/>
          <w:w w:val="100"/>
          <w:sz w:val="19"/>
          <w:u w:val="single"/>
          <w:vertAlign w:val="baseline"/>
          <w:lang w:val="en-US"/>
        </w:rPr>
      </w:pPr>
      <w:r>
        <w:rPr>
          <w:rFonts w:ascii="Verdana" w:hAnsi="Verdana" w:eastAsia="Verdana"/>
          <w:strike w:val="false"/>
          <w:color w:val="000000"/>
          <w:spacing w:val="-7"/>
          <w:w w:val="100"/>
          <w:sz w:val="19"/>
          <w:u w:val="single"/>
          <w:vertAlign w:val="baseline"/>
          <w:lang w:val="en-US"/>
        </w:rPr>
        <w:t xml:space="preserve">Facebook Linkedln </w:t>
      </w:r>
    </w:p>
    <w:p>
      <w:pPr>
        <w:spacing w:before="772" w:after="0" w:line="20" w:lineRule="exact"/>
      </w:pPr>
      <w:r>
        <w:pict>
          <v:line strokeweight="0.7pt" strokecolor="#000000" from="54.95pt,496.3pt" to="91.5pt,496.3pt" style="position:absolute;mso-position-horizontal-relative:page;mso-position-vertical-relative:page;">
            <v:stroke dashstyle="solid"/>
          </v:line>
        </w:pict>
      </w:r>
      <w:r>
        <w:pict>
          <v:line strokeweight="0.95pt" strokecolor="#000000" from="51.35pt,525.6pt" to="545.1pt,525.6pt" style="position:absolute;mso-position-horizontal-relative:page;mso-position-vertical-relative:page;">
            <v:stroke dashstyle="solid"/>
          </v:line>
        </w:pict>
      </w:r>
    </w:p>
    <w:tbl>
      <w:tblPr>
        <w:jc w:val="left"/>
        <w:tblInd w:w="216" w:type="dxa"/>
        <w:tblLayout w:type="fixed"/>
        <w:tblCellMar>
          <w:left w:w="0" w:type="dxa"/>
          <w:right w:w="0" w:type="dxa"/>
        </w:tblCellMar>
      </w:tblPr>
      <w:tblGrid>
        <w:gridCol w:w="2291"/>
        <w:gridCol w:w="1964"/>
        <w:gridCol w:w="5609"/>
      </w:tblGrid>
      <w:tr>
        <w:trPr>
          <w:trHeight w:val="359" w:hRule="exact"/>
        </w:trPr>
        <w:tc>
          <w:tcPr>
            <w:tcW w:w="4471" w:type="auto"/>
            <w:gridSpan w:val="2"/>
            <w:tcBorders>
              <w:top w:val="none" w:sz="0" w:color="000000"/>
              <w:left w:val="none" w:sz="0" w:color="000000"/>
              <w:bottom w:val="single" w:sz="5" w:color="000000"/>
              <w:right w:val="none" w:sz="0" w:color="000000"/>
            </w:tcBorders>
            <w:textDirection w:val="lrTb"/>
            <w:vAlign w:val="top"/>
          </w:tcPr>
          <w:p>
            <w:pPr>
              <w:spacing w:before="0" w:after="0" w:line="174" w:lineRule="exact"/>
              <w:ind w:right="972" w:left="0" w:firstLine="0"/>
              <w:jc w:val="left"/>
              <w:textAlignment w:val="baseline"/>
              <w:rPr>
                <w:rFonts w:ascii="Verdana" w:hAnsi="Verdana" w:eastAsia="Verdana"/>
                <w:strike w:val="false"/>
                <w:color w:val="000000"/>
                <w:spacing w:val="0"/>
                <w:w w:val="100"/>
                <w:sz w:val="15"/>
                <w:vertAlign w:val="baseline"/>
                <w:lang w:val="en-US"/>
              </w:rPr>
            </w:pPr>
            <w:r>
              <w:rPr>
                <w:rFonts w:ascii="Verdana" w:hAnsi="Verdana" w:eastAsia="Verdana"/>
                <w:strike w:val="false"/>
                <w:color w:val="000000"/>
                <w:spacing w:val="0"/>
                <w:w w:val="100"/>
                <w:sz w:val="15"/>
                <w:vertAlign w:val="baseline"/>
                <w:lang w:val="en-US"/>
              </w:rPr>
              <w:t xml:space="preserve">APPLICATIONS MAY BE FILED ONLINE AT: </w:t>
            </w:r>
            <w:r>
              <w:rPr>
                <w:rFonts w:ascii="Verdana" w:hAnsi="Verdana" w:eastAsia="Verdana"/>
                <w:strike w:val="false"/>
                <w:color w:val="000000"/>
                <w:spacing w:val="0"/>
                <w:w w:val="100"/>
                <w:sz w:val="15"/>
                <w:u w:val="single"/>
                <w:vertAlign w:val="baseline"/>
                <w:lang w:val="en-US"/>
              </w:rPr>
              <w:t xml:space="preserve">http://www.spo.state.nm.us/ </w:t>
            </w:r>
          </w:p>
        </w:tc>
        <w:tc>
          <w:tcPr>
            <w:tcW w:w="10080"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191" w:line="183" w:lineRule="exact"/>
              <w:ind w:right="0" w:left="936" w:firstLine="0"/>
              <w:jc w:val="right"/>
              <w:textAlignment w:val="baseline"/>
              <w:rPr>
                <w:rFonts w:ascii="Verdana" w:hAnsi="Verdana" w:eastAsia="Verdana"/>
                <w:strike w:val="false"/>
                <w:color w:val="000000"/>
                <w:spacing w:val="90"/>
                <w:w w:val="100"/>
                <w:sz w:val="15"/>
                <w:vertAlign w:val="baseline"/>
                <w:lang w:val="en-US"/>
              </w:rPr>
            </w:pPr>
            <w:r>
              <w:rPr>
                <w:rFonts w:ascii="Verdana" w:hAnsi="Verdana" w:eastAsia="Verdana"/>
                <w:strike w:val="false"/>
                <w:color w:val="000000"/>
                <w:spacing w:val="90"/>
                <w:w w:val="100"/>
                <w:sz w:val="15"/>
                <w:vertAlign w:val="baseline"/>
                <w:lang w:val="en-US"/>
              </w:rPr>
              <w:t xml:space="preserve">Job #2017-00558 VOCATIONAL REHABILITATION COUNSELOR ADVANCED (CFB #6245) AS</w:t>
            </w:r>
          </w:p>
        </w:tc>
      </w:tr>
      <w:tr>
        <w:trPr>
          <w:trHeight w:val="571" w:hRule="exact"/>
        </w:trPr>
        <w:tc>
          <w:tcPr>
            <w:tcW w:w="2507" w:type="auto"/>
            <w:gridSpan w:val="1"/>
            <w:tcBorders>
              <w:top w:val="single" w:sz="5" w:color="000000"/>
              <w:left w:val="none" w:sz="0" w:color="000000"/>
              <w:bottom w:val="none" w:sz="0" w:color="000000"/>
              <w:right w:val="none" w:sz="0" w:color="000000"/>
            </w:tcBorders>
            <w:textDirection w:val="lrTb"/>
            <w:vAlign w:val="bottom"/>
          </w:tcPr>
          <w:p>
            <w:pPr>
              <w:spacing w:before="187" w:after="0" w:line="189" w:lineRule="exact"/>
              <w:ind w:right="720" w:left="0" w:firstLine="0"/>
              <w:jc w:val="left"/>
              <w:textAlignment w:val="baseline"/>
              <w:rPr>
                <w:rFonts w:ascii="Verdana" w:hAnsi="Verdana" w:eastAsia="Verdana"/>
                <w:strike w:val="false"/>
                <w:color w:val="000000"/>
                <w:spacing w:val="0"/>
                <w:w w:val="100"/>
                <w:sz w:val="15"/>
                <w:vertAlign w:val="baseline"/>
                <w:lang w:val="en-US"/>
              </w:rPr>
            </w:pPr>
            <w:r>
              <w:rPr>
                <w:rFonts w:ascii="Verdana" w:hAnsi="Verdana" w:eastAsia="Verdana"/>
                <w:strike w:val="false"/>
                <w:color w:val="000000"/>
                <w:spacing w:val="0"/>
                <w:w w:val="100"/>
                <w:sz w:val="15"/>
                <w:vertAlign w:val="baseline"/>
                <w:lang w:val="en-US"/>
              </w:rPr>
              <w:t xml:space="preserve">2600 Cerrillos Road Santa Fe, NM 87505</w:t>
            </w:r>
          </w:p>
        </w:tc>
        <w:tc>
          <w:tcPr>
            <w:tcW w:w="4471" w:type="auto"/>
            <w:gridSpan w:val="1"/>
            <w:tcBorders>
              <w:top w:val="none" w:sz="0" w:color="000000"/>
              <w:left w:val="none" w:sz="0" w:color="000000"/>
              <w:bottom w:val="none" w:sz="0" w:color="000000"/>
              <w:right w:val="none" w:sz="0" w:color="000000"/>
            </w:tcBorders>
            <w:textDirection w:val="lrTb"/>
            <w:vAlign w:val="top"/>
          </w:tcPr>
          <w:p/>
        </w:tc>
        <w:tc>
          <w:tcPr>
            <w:tcW w:w="100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0" w:after="371" w:line="20" w:lineRule="exact"/>
      </w:pPr>
    </w:p>
    <w:p>
      <w:pPr>
        <w:spacing w:before="0" w:after="0" w:line="182" w:lineRule="exact"/>
        <w:ind w:right="0" w:left="144" w:firstLine="0"/>
        <w:jc w:val="left"/>
        <w:textAlignment w:val="baseline"/>
        <w:rPr>
          <w:rFonts w:ascii="Verdana" w:hAnsi="Verdana" w:eastAsia="Verdana"/>
          <w:strike w:val="false"/>
          <w:color w:val="000000"/>
          <w:spacing w:val="2"/>
          <w:w w:val="100"/>
          <w:sz w:val="15"/>
          <w:u w:val="single"/>
          <w:vertAlign w:val="baseline"/>
          <w:lang w:val="en-US"/>
        </w:rPr>
      </w:pPr>
      <w:r>
        <w:pict>
          <v:line strokeweight="0.7pt" strokecolor="#000000" from="57.85pt,610.8pt" to="162.75pt,610.8pt" style="position:absolute;mso-position-horizontal-relative:page;mso-position-vertical-relative:page;">
            <v:stroke dashstyle="solid"/>
          </v:line>
        </w:pict>
      </w:r>
      <w:r>
        <w:pict>
          <v:line strokeweight="0.95pt" strokecolor="#000000" from="52.1pt,616.8pt" to="546.05pt,616.8pt" style="position:absolute;mso-position-horizontal-relative:page;mso-position-vertical-relative:page;">
            <v:stroke dashstyle="solid"/>
          </v:line>
        </w:pict>
      </w:r>
      <w:hyperlink r:id="drId6">
        <w:r>
          <w:rPr>
            <w:rFonts w:ascii="Verdana" w:hAnsi="Verdana" w:eastAsia="Verdana"/>
            <w:strike w:val="false"/>
            <w:color w:val="0000FF"/>
            <w:spacing w:val="2"/>
            <w:w w:val="100"/>
            <w:sz w:val="15"/>
            <w:u w:val="single"/>
            <w:vertAlign w:val="baseline"/>
            <w:lang w:val="en-US"/>
          </w:rPr>
          <w:t xml:space="preserve">iustin.najaka@state.nm.us</w:t>
        </w:r>
      </w:hyperlink>
      <w:r>
        <w:rPr>
          <w:rFonts w:ascii="Verdana" w:hAnsi="Verdana" w:eastAsia="Verdana"/>
          <w:strike w:val="false"/>
          <w:color w:val="000000"/>
          <w:spacing w:val="2"/>
          <w:w w:val="100"/>
          <w:sz w:val="15"/>
          <w:u w:val="single"/>
          <w:vertAlign w:val="baseline"/>
          <w:lang w:val="en-US"/>
        </w:rPr>
      </w:r>
    </w:p>
    <w:p>
      <w:pPr>
        <w:sectPr>
          <w:type w:val="nextPage"/>
          <w:pgSz w:w="12240" w:h="15840" w:orient="portrait"/>
          <w:pgMar w:bottom="3097" w:top="740" w:right="1226" w:left="934" w:header="720" w:footer="720"/>
          <w:titlePg w:val="false"/>
          <w:textDirection w:val="lrTb"/>
        </w:sectPr>
      </w:pPr>
    </w:p>
    <w:p>
      <w:pPr>
        <w:spacing w:before="0" w:after="0" w:line="245" w:lineRule="exact"/>
        <w:ind w:right="1656" w:left="144" w:firstLine="0"/>
        <w:jc w:val="left"/>
        <w:textAlignment w:val="baseline"/>
        <w:rPr>
          <w:rFonts w:ascii="Verdana" w:hAnsi="Verdana" w:eastAsia="Verdana"/>
          <w:b w:val="true"/>
          <w:strike w:val="false"/>
          <w:color w:val="000000"/>
          <w:spacing w:val="0"/>
          <w:w w:val="100"/>
          <w:sz w:val="19"/>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87.55pt;height:30.3pt;z-index:-1000;margin-left:55.05pt;margin-top:748.05pt;mso-wrap-distance-left:0pt;mso-wrap-distance-right:0pt;mso-position-horizontal-relative:page;mso-position-vertical-relative:page">
            <w10:wrap type="square" side="both"/>
            <v:fill opacity="1" o:opacity2="1" recolor="f" rotate="f" type="solid"/>
            <v:textbox inset="0pt, 0pt, 0pt, 0pt">
              <w:txbxContent>
                <w:p>
                  <w:pPr>
                    <w:numPr>
                      <w:ilvl w:val="0"/>
                      <w:numId w:val="2"/>
                    </w:numPr>
                    <w:tabs>
                      <w:tab w:val="clear" w:pos="216"/>
                      <w:tab w:val="left" w:pos="288"/>
                    </w:tabs>
                    <w:spacing w:before="250" w:after="29" w:line="326" w:lineRule="exact"/>
                    <w:ind w:right="0" w:left="72" w:firstLine="0"/>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7</w:t>
                  </w:r>
                  <w:r>
                    <w:rPr>
                      <w:rFonts w:ascii="Verdana" w:hAnsi="Verdana" w:eastAsia="Verdana"/>
                      <w:strike w:val="false"/>
                      <w:color w:val="000000"/>
                      <w:spacing w:val="4"/>
                      <w:w w:val="100"/>
                      <w:sz w:val="19"/>
                      <w:vertAlign w:val="subscript"/>
                      <w:lang w:val="en-US"/>
                    </w:rPr>
                    <w:t xml:space="preserve">.</w:t>
                  </w:r>
                  <w:r>
                    <w:rPr>
                      <w:rFonts w:ascii="Verdana" w:hAnsi="Verdana" w:eastAsia="Verdana"/>
                      <w:strike w:val="false"/>
                      <w:color w:val="000000"/>
                      <w:spacing w:val="4"/>
                      <w:w w:val="100"/>
                      <w:sz w:val="19"/>
                      <w:vertAlign w:val="baseline"/>
                      <w:lang w:val="en-US"/>
                    </w:rPr>
                    <w:t xml:space="preserve"> G1015A-606 Are you a Certified Rehabilitation Counselor (CRC), are you eligible to sit for</w:t>
                  </w:r>
                </w:p>
              </w:txbxContent>
            </v:textbox>
          </v:shape>
        </w:pict>
      </w:r>
      <w:r>
        <w:rPr>
          <w:rFonts w:ascii="Verdana" w:hAnsi="Verdana" w:eastAsia="Verdana"/>
          <w:b w:val="true"/>
          <w:strike w:val="false"/>
          <w:color w:val="000000"/>
          <w:spacing w:val="0"/>
          <w:w w:val="100"/>
          <w:sz w:val="19"/>
          <w:vertAlign w:val="baseline"/>
          <w:lang w:val="en-US"/>
        </w:rPr>
        <w:t xml:space="preserve">Vocational Rehabilitation Counselor Advanced (CFB #6245) Supplemental Questionnaire</w:t>
      </w:r>
    </w:p>
    <w:p>
      <w:pPr>
        <w:spacing w:before="450" w:after="0" w:line="245" w:lineRule="exact"/>
        <w:ind w:right="216" w:left="864" w:hanging="72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 1. Please indicate the highest level of education you have completed. If you have responded that you have an education higher than a high school diploma or GED, you must attach a copy of your official/unofficial transcript(s) that clearly state the type of degree and date awarded/conferred, institution name, applicant name and is in a format that cannot be modified (edited). Your application WILL NOT be considered for further review if you have failed to provide this information.</w:t>
      </w:r>
    </w:p>
    <w:p>
      <w:pPr>
        <w:spacing w:before="91" w:after="0" w:line="251" w:lineRule="exact"/>
        <w:ind w:right="7704" w:left="864" w:firstLine="0"/>
        <w:jc w:val="left"/>
        <w:textAlignment w:val="baseline"/>
        <w:rPr>
          <w:rFonts w:ascii="Verdana" w:hAnsi="Verdana" w:eastAsia="Verdana"/>
          <w:b w:val="true"/>
          <w:strike w:val="false"/>
          <w:color w:val="000000"/>
          <w:spacing w:val="-8"/>
          <w:w w:val="100"/>
          <w:sz w:val="19"/>
          <w:vertAlign w:val="baseline"/>
          <w:lang w:val="en-US"/>
        </w:rPr>
      </w:pPr>
      <w:r>
        <w:rPr>
          <w:rFonts w:ascii="Verdana" w:hAnsi="Verdana" w:eastAsia="Verdana"/>
          <w:b w:val="true"/>
          <w:strike w:val="false"/>
          <w:color w:val="000000"/>
          <w:spacing w:val="-8"/>
          <w:w w:val="100"/>
          <w:sz w:val="19"/>
          <w:vertAlign w:val="baseline"/>
          <w:lang w:val="en-US"/>
        </w:rPr>
        <w:t xml:space="preserve">—I </w:t>
      </w:r>
      <w:r>
        <w:rPr>
          <w:rFonts w:ascii="Verdana" w:hAnsi="Verdana" w:eastAsia="Verdana"/>
          <w:strike w:val="false"/>
          <w:color w:val="000000"/>
          <w:spacing w:val="-8"/>
          <w:w w:val="100"/>
          <w:sz w:val="19"/>
          <w:vertAlign w:val="baseline"/>
          <w:lang w:val="en-US"/>
        </w:rPr>
        <w:t xml:space="preserve">Eighth Grade </w:t>
      </w:r>
      <w:r>
        <w:rPr>
          <w:rFonts w:ascii="Verdana" w:hAnsi="Verdana" w:eastAsia="Verdana"/>
          <w:b w:val="true"/>
          <w:strike w:val="false"/>
          <w:color w:val="000000"/>
          <w:spacing w:val="-8"/>
          <w:w w:val="100"/>
          <w:sz w:val="19"/>
          <w:vertAlign w:val="baseline"/>
          <w:lang w:val="en-US"/>
        </w:rPr>
        <w:t xml:space="preserve">J </w:t>
      </w:r>
      <w:r>
        <w:rPr>
          <w:rFonts w:ascii="Verdana" w:hAnsi="Verdana" w:eastAsia="Verdana"/>
          <w:strike w:val="false"/>
          <w:color w:val="000000"/>
          <w:spacing w:val="-8"/>
          <w:w w:val="100"/>
          <w:sz w:val="19"/>
          <w:vertAlign w:val="baseline"/>
          <w:lang w:val="en-US"/>
        </w:rPr>
        <w:t xml:space="preserve">Tenth Grade</w:t>
      </w:r>
    </w:p>
    <w:p>
      <w:pPr>
        <w:numPr>
          <w:ilvl w:val="0"/>
          <w:numId w:val="3"/>
        </w:numPr>
        <w:tabs>
          <w:tab w:val="clear" w:pos="288"/>
          <w:tab w:val="left" w:pos="1152"/>
        </w:tabs>
        <w:spacing w:before="15" w:after="0" w:line="237" w:lineRule="exact"/>
        <w:ind w:right="0" w:left="864" w:firstLine="0"/>
        <w:jc w:val="left"/>
        <w:textAlignment w:val="baseline"/>
        <w:rPr>
          <w:rFonts w:ascii="Verdana" w:hAnsi="Verdana" w:eastAsia="Verdana"/>
          <w:strike w:val="false"/>
          <w:color w:val="000000"/>
          <w:spacing w:val="2"/>
          <w:w w:val="100"/>
          <w:sz w:val="19"/>
          <w:vertAlign w:val="baseline"/>
          <w:lang w:val="en-US"/>
        </w:rPr>
      </w:pPr>
      <w:r>
        <w:rPr>
          <w:rFonts w:ascii="Verdana" w:hAnsi="Verdana" w:eastAsia="Verdana"/>
          <w:strike w:val="false"/>
          <w:color w:val="000000"/>
          <w:spacing w:val="2"/>
          <w:w w:val="100"/>
          <w:sz w:val="19"/>
          <w:vertAlign w:val="baseline"/>
          <w:lang w:val="en-US"/>
        </w:rPr>
        <w:t xml:space="preserve">High School Diploma or GED</w:t>
      </w:r>
    </w:p>
    <w:p>
      <w:pPr>
        <w:numPr>
          <w:ilvl w:val="0"/>
          <w:numId w:val="3"/>
        </w:numPr>
        <w:tabs>
          <w:tab w:val="clear" w:pos="288"/>
          <w:tab w:val="left" w:pos="1152"/>
        </w:tabs>
        <w:spacing w:before="14" w:after="0" w:line="236" w:lineRule="exact"/>
        <w:ind w:right="0" w:left="864" w:firstLine="0"/>
        <w:jc w:val="left"/>
        <w:textAlignment w:val="baseline"/>
        <w:rPr>
          <w:rFonts w:ascii="Verdana" w:hAnsi="Verdana" w:eastAsia="Verdana"/>
          <w:strike w:val="false"/>
          <w:color w:val="000000"/>
          <w:spacing w:val="3"/>
          <w:w w:val="100"/>
          <w:sz w:val="19"/>
          <w:vertAlign w:val="baseline"/>
          <w:lang w:val="en-US"/>
        </w:rPr>
      </w:pPr>
      <w:r>
        <w:rPr>
          <w:rFonts w:ascii="Verdana" w:hAnsi="Verdana" w:eastAsia="Verdana"/>
          <w:strike w:val="false"/>
          <w:color w:val="000000"/>
          <w:spacing w:val="3"/>
          <w:w w:val="100"/>
          <w:sz w:val="19"/>
          <w:vertAlign w:val="baseline"/>
          <w:lang w:val="en-US"/>
        </w:rPr>
        <w:t xml:space="preserve">Associates Degree or Technical/Vocational Certificate</w:t>
      </w:r>
    </w:p>
    <w:p>
      <w:pPr>
        <w:numPr>
          <w:ilvl w:val="0"/>
          <w:numId w:val="3"/>
        </w:numPr>
        <w:tabs>
          <w:tab w:val="clear" w:pos="288"/>
          <w:tab w:val="left" w:pos="1152"/>
        </w:tabs>
        <w:spacing w:before="0" w:after="0" w:line="255" w:lineRule="exact"/>
        <w:ind w:right="7992" w:left="864"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Bachelors </w:t>
      </w:r>
      <w:r>
        <w:rPr>
          <w:rFonts w:ascii="Verdana" w:hAnsi="Verdana" w:eastAsia="Verdana"/>
          <w:b w:val="true"/>
          <w:strike w:val="false"/>
          <w:color w:val="000000"/>
          <w:spacing w:val="0"/>
          <w:w w:val="100"/>
          <w:sz w:val="19"/>
          <w:vertAlign w:val="baseline"/>
          <w:lang w:val="en-US"/>
        </w:rPr>
        <w:t xml:space="preserve">—I </w:t>
      </w:r>
      <w:r>
        <w:rPr>
          <w:rFonts w:ascii="Verdana" w:hAnsi="Verdana" w:eastAsia="Verdana"/>
          <w:strike w:val="false"/>
          <w:color w:val="000000"/>
          <w:spacing w:val="0"/>
          <w:w w:val="100"/>
          <w:sz w:val="19"/>
          <w:vertAlign w:val="baseline"/>
          <w:lang w:val="en-US"/>
        </w:rPr>
        <w:t xml:space="preserve">Masters</w:t>
      </w:r>
    </w:p>
    <w:p>
      <w:pPr>
        <w:numPr>
          <w:ilvl w:val="0"/>
          <w:numId w:val="3"/>
        </w:numPr>
        <w:tabs>
          <w:tab w:val="clear" w:pos="288"/>
          <w:tab w:val="left" w:pos="1152"/>
        </w:tabs>
        <w:spacing w:before="14" w:after="0" w:line="233" w:lineRule="exact"/>
        <w:ind w:right="0" w:left="864"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Juris Doctorate</w:t>
      </w:r>
    </w:p>
    <w:p>
      <w:pPr>
        <w:numPr>
          <w:ilvl w:val="0"/>
          <w:numId w:val="3"/>
        </w:numPr>
        <w:tabs>
          <w:tab w:val="clear" w:pos="288"/>
          <w:tab w:val="left" w:pos="1152"/>
        </w:tabs>
        <w:spacing w:before="17" w:after="0" w:line="238" w:lineRule="exact"/>
        <w:ind w:right="0" w:left="864" w:firstLine="0"/>
        <w:jc w:val="left"/>
        <w:textAlignment w:val="baseline"/>
        <w:rPr>
          <w:rFonts w:ascii="Verdana" w:hAnsi="Verdana" w:eastAsia="Verdana"/>
          <w:strike w:val="false"/>
          <w:color w:val="000000"/>
          <w:spacing w:val="3"/>
          <w:w w:val="100"/>
          <w:sz w:val="19"/>
          <w:vertAlign w:val="baseline"/>
          <w:lang w:val="en-US"/>
        </w:rPr>
      </w:pPr>
      <w:r>
        <w:rPr>
          <w:rFonts w:ascii="Verdana" w:hAnsi="Verdana" w:eastAsia="Verdana"/>
          <w:strike w:val="false"/>
          <w:color w:val="000000"/>
          <w:spacing w:val="3"/>
          <w:w w:val="100"/>
          <w:sz w:val="19"/>
          <w:vertAlign w:val="baseline"/>
          <w:lang w:val="en-US"/>
        </w:rPr>
        <w:t xml:space="preserve">Ph.D. / PsyD / Ed.D. / M.D. / D.O. / Doctorate</w:t>
      </w:r>
    </w:p>
    <w:p>
      <w:pPr>
        <w:spacing w:before="89" w:after="0" w:line="245" w:lineRule="exact"/>
        <w:ind w:right="144" w:left="864" w:hanging="576"/>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 2. *How many years of experience do you have RELATED to the PURPOSE of this position? Please note that the purpose of this position is an extension of the minimum qualifications. Please review both the purpose of position and minimum qualifications before responding to this question. If you worked a part-time position (less than 40 hours a week) please be aware that your experience for this time period will be pro-rated. Additionally, if you have work experience that overlaps, you will only be credited for a maximum of 40 hours per week for that time period. Please note, that only related work experience will be considered.</w:t>
      </w:r>
    </w:p>
    <w:p>
      <w:pPr>
        <w:spacing w:before="100" w:after="0" w:line="235" w:lineRule="exact"/>
        <w:ind w:right="0" w:left="864" w:firstLine="0"/>
        <w:jc w:val="left"/>
        <w:textAlignment w:val="baseline"/>
        <w:rPr>
          <w:rFonts w:ascii="Verdana" w:hAnsi="Verdana" w:eastAsia="Verdana"/>
          <w:b w:val="true"/>
          <w:strike w:val="false"/>
          <w:color w:val="000000"/>
          <w:spacing w:val="-5"/>
          <w:w w:val="100"/>
          <w:sz w:val="19"/>
          <w:vertAlign w:val="baseline"/>
          <w:lang w:val="en-US"/>
        </w:rPr>
      </w:pPr>
      <w:r>
        <w:rPr>
          <w:rFonts w:ascii="Verdana" w:hAnsi="Verdana" w:eastAsia="Verdana"/>
          <w:b w:val="true"/>
          <w:strike w:val="false"/>
          <w:color w:val="000000"/>
          <w:spacing w:val="-5"/>
          <w:w w:val="100"/>
          <w:sz w:val="19"/>
          <w:vertAlign w:val="baseline"/>
          <w:lang w:val="en-US"/>
        </w:rPr>
        <w:t xml:space="preserve">_I </w:t>
      </w:r>
      <w:r>
        <w:rPr>
          <w:rFonts w:ascii="Verdana" w:hAnsi="Verdana" w:eastAsia="Verdana"/>
          <w:strike w:val="false"/>
          <w:color w:val="000000"/>
          <w:spacing w:val="-5"/>
          <w:w w:val="100"/>
          <w:sz w:val="19"/>
          <w:vertAlign w:val="baseline"/>
          <w:lang w:val="en-US"/>
        </w:rPr>
        <w:t xml:space="preserve">None</w:t>
      </w:r>
    </w:p>
    <w:p>
      <w:pPr>
        <w:spacing w:before="23" w:after="0" w:line="235" w:lineRule="exact"/>
        <w:ind w:right="0" w:left="864" w:firstLine="0"/>
        <w:jc w:val="left"/>
        <w:textAlignment w:val="baseline"/>
        <w:rPr>
          <w:rFonts w:ascii="Verdana" w:hAnsi="Verdana" w:eastAsia="Verdana"/>
          <w:b w:val="true"/>
          <w:strike w:val="false"/>
          <w:color w:val="000000"/>
          <w:spacing w:val="0"/>
          <w:w w:val="100"/>
          <w:sz w:val="19"/>
          <w:vertAlign w:val="baseline"/>
          <w:lang w:val="en-US"/>
        </w:rPr>
      </w:pPr>
      <w:r>
        <w:rPr>
          <w:rFonts w:ascii="Verdana" w:hAnsi="Verdana" w:eastAsia="Verdana"/>
          <w:b w:val="true"/>
          <w:strike w:val="false"/>
          <w:color w:val="000000"/>
          <w:spacing w:val="0"/>
          <w:w w:val="100"/>
          <w:sz w:val="19"/>
          <w:vertAlign w:val="baseline"/>
          <w:lang w:val="en-US"/>
        </w:rPr>
        <w:t xml:space="preserve">—I </w:t>
      </w:r>
      <w:r>
        <w:rPr>
          <w:rFonts w:ascii="Verdana" w:hAnsi="Verdana" w:eastAsia="Verdana"/>
          <w:strike w:val="false"/>
          <w:color w:val="000000"/>
          <w:spacing w:val="0"/>
          <w:w w:val="100"/>
          <w:sz w:val="19"/>
          <w:vertAlign w:val="baseline"/>
          <w:lang w:val="en-US"/>
        </w:rPr>
        <w:t xml:space="preserve">3 months of experience</w:t>
      </w:r>
    </w:p>
    <w:p>
      <w:pPr>
        <w:numPr>
          <w:ilvl w:val="0"/>
          <w:numId w:val="3"/>
        </w:numPr>
        <w:tabs>
          <w:tab w:val="clear" w:pos="288"/>
          <w:tab w:val="left" w:pos="1152"/>
        </w:tabs>
        <w:spacing w:before="19" w:after="0" w:line="233" w:lineRule="exact"/>
        <w:ind w:right="0" w:left="864" w:firstLine="0"/>
        <w:jc w:val="left"/>
        <w:textAlignment w:val="baseline"/>
        <w:rPr>
          <w:rFonts w:ascii="Verdana" w:hAnsi="Verdana" w:eastAsia="Verdana"/>
          <w:strike w:val="false"/>
          <w:color w:val="000000"/>
          <w:spacing w:val="3"/>
          <w:w w:val="100"/>
          <w:sz w:val="19"/>
          <w:vertAlign w:val="baseline"/>
          <w:lang w:val="en-US"/>
        </w:rPr>
      </w:pPr>
      <w:r>
        <w:rPr>
          <w:rFonts w:ascii="Verdana" w:hAnsi="Verdana" w:eastAsia="Verdana"/>
          <w:strike w:val="false"/>
          <w:color w:val="000000"/>
          <w:spacing w:val="3"/>
          <w:w w:val="100"/>
          <w:sz w:val="19"/>
          <w:vertAlign w:val="baseline"/>
          <w:lang w:val="en-US"/>
        </w:rPr>
        <w:t xml:space="preserve">6 months of experience</w:t>
      </w:r>
    </w:p>
    <w:p>
      <w:pPr>
        <w:numPr>
          <w:ilvl w:val="0"/>
          <w:numId w:val="3"/>
        </w:numPr>
        <w:tabs>
          <w:tab w:val="clear" w:pos="288"/>
          <w:tab w:val="left" w:pos="1152"/>
        </w:tabs>
        <w:spacing w:before="20" w:after="0" w:line="234" w:lineRule="exact"/>
        <w:ind w:right="0" w:left="864" w:firstLine="0"/>
        <w:jc w:val="left"/>
        <w:textAlignment w:val="baseline"/>
        <w:rPr>
          <w:rFonts w:ascii="Verdana" w:hAnsi="Verdana" w:eastAsia="Verdana"/>
          <w:strike w:val="false"/>
          <w:color w:val="000000"/>
          <w:spacing w:val="3"/>
          <w:w w:val="100"/>
          <w:sz w:val="19"/>
          <w:vertAlign w:val="baseline"/>
          <w:lang w:val="en-US"/>
        </w:rPr>
      </w:pPr>
      <w:r>
        <w:rPr>
          <w:rFonts w:ascii="Verdana" w:hAnsi="Verdana" w:eastAsia="Verdana"/>
          <w:strike w:val="false"/>
          <w:color w:val="000000"/>
          <w:spacing w:val="3"/>
          <w:w w:val="100"/>
          <w:sz w:val="19"/>
          <w:vertAlign w:val="baseline"/>
          <w:lang w:val="en-US"/>
        </w:rPr>
        <w:t xml:space="preserve">1 year of experience</w:t>
      </w:r>
    </w:p>
    <w:p>
      <w:pPr>
        <w:spacing w:before="18" w:after="0" w:line="242" w:lineRule="exact"/>
        <w:ind w:right="0" w:left="864" w:firstLine="0"/>
        <w:jc w:val="left"/>
        <w:textAlignment w:val="baseline"/>
        <w:rPr>
          <w:rFonts w:ascii="Verdana" w:hAnsi="Verdana" w:eastAsia="Verdana"/>
          <w:b w:val="true"/>
          <w:strike w:val="false"/>
          <w:color w:val="000000"/>
          <w:spacing w:val="0"/>
          <w:w w:val="100"/>
          <w:sz w:val="19"/>
          <w:vertAlign w:val="baseline"/>
          <w:lang w:val="en-US"/>
        </w:rPr>
      </w:pPr>
      <w:r>
        <w:rPr>
          <w:rFonts w:ascii="Verdana" w:hAnsi="Verdana" w:eastAsia="Verdana"/>
          <w:b w:val="true"/>
          <w:strike w:val="false"/>
          <w:color w:val="000000"/>
          <w:spacing w:val="0"/>
          <w:w w:val="100"/>
          <w:sz w:val="19"/>
          <w:vertAlign w:val="baseline"/>
          <w:lang w:val="en-US"/>
        </w:rPr>
        <w:t xml:space="preserve">—I </w:t>
      </w:r>
      <w:r>
        <w:rPr>
          <w:rFonts w:ascii="Verdana" w:hAnsi="Verdana" w:eastAsia="Verdana"/>
          <w:strike w:val="false"/>
          <w:color w:val="000000"/>
          <w:spacing w:val="0"/>
          <w:w w:val="100"/>
          <w:sz w:val="19"/>
          <w:vertAlign w:val="baseline"/>
          <w:lang w:val="en-US"/>
        </w:rPr>
        <w:t xml:space="preserve">2 years of experience</w:t>
      </w:r>
    </w:p>
    <w:p>
      <w:pPr>
        <w:spacing w:before="0" w:after="0" w:line="251" w:lineRule="exact"/>
        <w:ind w:right="6768" w:left="864" w:firstLine="0"/>
        <w:jc w:val="left"/>
        <w:textAlignment w:val="baseline"/>
        <w:rPr>
          <w:rFonts w:ascii="Verdana" w:hAnsi="Verdana" w:eastAsia="Verdana"/>
          <w:b w:val="true"/>
          <w:strike w:val="false"/>
          <w:color w:val="000000"/>
          <w:spacing w:val="0"/>
          <w:w w:val="100"/>
          <w:sz w:val="19"/>
          <w:vertAlign w:val="baseline"/>
          <w:lang w:val="en-US"/>
        </w:rPr>
      </w:pPr>
      <w:r>
        <w:rPr>
          <w:rFonts w:ascii="Verdana" w:hAnsi="Verdana" w:eastAsia="Verdana"/>
          <w:b w:val="true"/>
          <w:strike w:val="false"/>
          <w:color w:val="000000"/>
          <w:spacing w:val="0"/>
          <w:w w:val="100"/>
          <w:sz w:val="19"/>
          <w:vertAlign w:val="baseline"/>
          <w:lang w:val="en-US"/>
        </w:rPr>
        <w:t xml:space="preserve">—I </w:t>
      </w:r>
      <w:r>
        <w:rPr>
          <w:rFonts w:ascii="Verdana" w:hAnsi="Verdana" w:eastAsia="Verdana"/>
          <w:strike w:val="false"/>
          <w:color w:val="000000"/>
          <w:spacing w:val="0"/>
          <w:w w:val="100"/>
          <w:sz w:val="19"/>
          <w:vertAlign w:val="baseline"/>
          <w:lang w:val="en-US"/>
        </w:rPr>
        <w:t xml:space="preserve">3 years of experience </w:t>
      </w:r>
      <w:r>
        <w:rPr>
          <w:rFonts w:ascii="Verdana" w:hAnsi="Verdana" w:eastAsia="Verdana"/>
          <w:b w:val="true"/>
          <w:strike w:val="false"/>
          <w:color w:val="000000"/>
          <w:spacing w:val="0"/>
          <w:w w:val="100"/>
          <w:sz w:val="27"/>
          <w:vertAlign w:val="baseline"/>
          <w:lang w:val="en-US"/>
        </w:rPr>
        <w:t xml:space="preserve">1 </w:t>
      </w:r>
      <w:r>
        <w:rPr>
          <w:rFonts w:ascii="Verdana" w:hAnsi="Verdana" w:eastAsia="Verdana"/>
          <w:strike w:val="false"/>
          <w:color w:val="000000"/>
          <w:spacing w:val="0"/>
          <w:w w:val="100"/>
          <w:sz w:val="19"/>
          <w:vertAlign w:val="baseline"/>
          <w:lang w:val="en-US"/>
        </w:rPr>
        <w:t xml:space="preserve">4 years of experience </w:t>
      </w:r>
      <w:r>
        <w:rPr>
          <w:rFonts w:ascii="Verdana" w:hAnsi="Verdana" w:eastAsia="Verdana"/>
          <w:b w:val="true"/>
          <w:strike w:val="false"/>
          <w:color w:val="000000"/>
          <w:spacing w:val="0"/>
          <w:w w:val="100"/>
          <w:sz w:val="19"/>
          <w:vertAlign w:val="baseline"/>
          <w:lang w:val="en-US"/>
        </w:rPr>
        <w:t xml:space="preserve">—I </w:t>
      </w:r>
      <w:r>
        <w:rPr>
          <w:rFonts w:ascii="Verdana" w:hAnsi="Verdana" w:eastAsia="Verdana"/>
          <w:strike w:val="false"/>
          <w:color w:val="000000"/>
          <w:spacing w:val="0"/>
          <w:w w:val="100"/>
          <w:sz w:val="19"/>
          <w:vertAlign w:val="baseline"/>
          <w:lang w:val="en-US"/>
        </w:rPr>
        <w:t xml:space="preserve">5 years of experience</w:t>
      </w:r>
    </w:p>
    <w:p>
      <w:pPr>
        <w:numPr>
          <w:ilvl w:val="0"/>
          <w:numId w:val="3"/>
        </w:numPr>
        <w:tabs>
          <w:tab w:val="clear" w:pos="288"/>
          <w:tab w:val="left" w:pos="1152"/>
        </w:tabs>
        <w:spacing w:before="0" w:after="0" w:line="254" w:lineRule="exact"/>
        <w:ind w:right="6768" w:left="864"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6 years of experience </w:t>
      </w:r>
      <w:r>
        <w:rPr>
          <w:rFonts w:ascii="Verdana" w:hAnsi="Verdana" w:eastAsia="Verdana"/>
          <w:b w:val="true"/>
          <w:strike w:val="false"/>
          <w:color w:val="000000"/>
          <w:spacing w:val="0"/>
          <w:w w:val="100"/>
          <w:sz w:val="19"/>
          <w:vertAlign w:val="baseline"/>
          <w:lang w:val="en-US"/>
        </w:rPr>
        <w:t xml:space="preserve">—I </w:t>
      </w:r>
      <w:r>
        <w:rPr>
          <w:rFonts w:ascii="Verdana" w:hAnsi="Verdana" w:eastAsia="Verdana"/>
          <w:strike w:val="false"/>
          <w:color w:val="000000"/>
          <w:spacing w:val="0"/>
          <w:w w:val="100"/>
          <w:sz w:val="19"/>
          <w:vertAlign w:val="baseline"/>
          <w:lang w:val="en-US"/>
        </w:rPr>
        <w:t xml:space="preserve">7 years of experience</w:t>
      </w:r>
    </w:p>
    <w:p>
      <w:pPr>
        <w:numPr>
          <w:ilvl w:val="0"/>
          <w:numId w:val="3"/>
        </w:numPr>
        <w:tabs>
          <w:tab w:val="clear" w:pos="288"/>
          <w:tab w:val="left" w:pos="1152"/>
        </w:tabs>
        <w:spacing w:before="0" w:after="0" w:line="252" w:lineRule="exact"/>
        <w:ind w:right="6768" w:left="864" w:firstLine="0"/>
        <w:jc w:val="left"/>
        <w:textAlignment w:val="baseline"/>
        <w:rPr>
          <w:rFonts w:ascii="Verdana" w:hAnsi="Verdana" w:eastAsia="Verdana"/>
          <w:strike w:val="false"/>
          <w:color w:val="000000"/>
          <w:spacing w:val="-1"/>
          <w:w w:val="100"/>
          <w:sz w:val="19"/>
          <w:vertAlign w:val="baseline"/>
          <w:lang w:val="en-US"/>
        </w:rPr>
      </w:pPr>
      <w:r>
        <w:rPr>
          <w:rFonts w:ascii="Verdana" w:hAnsi="Verdana" w:eastAsia="Verdana"/>
          <w:strike w:val="false"/>
          <w:color w:val="000000"/>
          <w:spacing w:val="-1"/>
          <w:w w:val="100"/>
          <w:sz w:val="19"/>
          <w:vertAlign w:val="baseline"/>
          <w:lang w:val="en-US"/>
        </w:rPr>
        <w:t xml:space="preserve">8 years of experience —1 9 years of experience</w:t>
      </w:r>
    </w:p>
    <w:p>
      <w:pPr>
        <w:numPr>
          <w:ilvl w:val="0"/>
          <w:numId w:val="3"/>
        </w:numPr>
        <w:tabs>
          <w:tab w:val="clear" w:pos="288"/>
          <w:tab w:val="left" w:pos="1152"/>
        </w:tabs>
        <w:spacing w:before="18" w:after="0" w:line="236" w:lineRule="exact"/>
        <w:ind w:right="0" w:left="864" w:firstLine="0"/>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10 years of experience</w:t>
      </w:r>
    </w:p>
    <w:p>
      <w:pPr>
        <w:numPr>
          <w:ilvl w:val="0"/>
          <w:numId w:val="2"/>
        </w:numPr>
        <w:tabs>
          <w:tab w:val="clear" w:pos="216"/>
          <w:tab w:val="left" w:pos="504"/>
        </w:tabs>
        <w:spacing w:before="78" w:after="0" w:line="248" w:lineRule="exact"/>
        <w:ind w:right="144" w:left="864" w:hanging="576"/>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3. F10410-665 Do you possess a Master's Degree or certification in a field exclusive to work with individuals who are blind or visually impaired?</w:t>
      </w:r>
    </w:p>
    <w:p>
      <w:pPr>
        <w:spacing w:before="82" w:after="0" w:line="258" w:lineRule="exact"/>
        <w:ind w:right="8568" w:left="864" w:firstLine="0"/>
        <w:jc w:val="left"/>
        <w:textAlignment w:val="baseline"/>
        <w:rPr>
          <w:rFonts w:ascii="Verdana" w:hAnsi="Verdana" w:eastAsia="Verdana"/>
          <w:b w:val="true"/>
          <w:strike w:val="false"/>
          <w:color w:val="000000"/>
          <w:spacing w:val="0"/>
          <w:w w:val="100"/>
          <w:sz w:val="19"/>
          <w:vertAlign w:val="baseline"/>
          <w:lang w:val="en-US"/>
        </w:rPr>
      </w:pPr>
      <w:r>
        <w:rPr>
          <w:rFonts w:ascii="Verdana" w:hAnsi="Verdana" w:eastAsia="Verdana"/>
          <w:b w:val="true"/>
          <w:strike w:val="false"/>
          <w:color w:val="000000"/>
          <w:spacing w:val="0"/>
          <w:w w:val="100"/>
          <w:sz w:val="19"/>
          <w:vertAlign w:val="baseline"/>
          <w:lang w:val="en-US"/>
        </w:rPr>
        <w:t xml:space="preserve">J </w:t>
      </w:r>
      <w:r>
        <w:rPr>
          <w:rFonts w:ascii="Verdana" w:hAnsi="Verdana" w:eastAsia="Verdana"/>
          <w:strike w:val="false"/>
          <w:color w:val="000000"/>
          <w:spacing w:val="0"/>
          <w:w w:val="100"/>
          <w:sz w:val="19"/>
          <w:vertAlign w:val="baseline"/>
          <w:lang w:val="en-US"/>
        </w:rPr>
        <w:t xml:space="preserve">Yes —I No</w:t>
      </w:r>
    </w:p>
    <w:p>
      <w:pPr>
        <w:numPr>
          <w:ilvl w:val="0"/>
          <w:numId w:val="2"/>
        </w:numPr>
        <w:tabs>
          <w:tab w:val="clear" w:pos="216"/>
          <w:tab w:val="left" w:pos="504"/>
        </w:tabs>
        <w:spacing w:before="90" w:after="0" w:line="245" w:lineRule="exact"/>
        <w:ind w:right="144" w:left="864" w:hanging="576"/>
        <w:jc w:val="both"/>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4. Briefly describe when and how you obtained this experience. Please note if you answered "No" to the previous question, type "n/a" as your response to this question.</w:t>
      </w:r>
    </w:p>
    <w:p>
      <w:pPr>
        <w:numPr>
          <w:ilvl w:val="0"/>
          <w:numId w:val="2"/>
        </w:numPr>
        <w:tabs>
          <w:tab w:val="clear" w:pos="216"/>
          <w:tab w:val="left" w:pos="504"/>
        </w:tabs>
        <w:spacing w:before="661" w:after="0" w:line="248" w:lineRule="exact"/>
        <w:ind w:right="144" w:left="864" w:hanging="576"/>
        <w:jc w:val="both"/>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5</w:t>
      </w:r>
      <w:r>
        <w:rPr>
          <w:rFonts w:ascii="Verdana" w:hAnsi="Verdana" w:eastAsia="Verdana"/>
          <w:strike w:val="false"/>
          <w:color w:val="000000"/>
          <w:spacing w:val="0"/>
          <w:w w:val="100"/>
          <w:sz w:val="19"/>
          <w:vertAlign w:val="subscript"/>
          <w:lang w:val="en-US"/>
        </w:rPr>
        <w:t xml:space="preserve">.</w:t>
      </w:r>
      <w:r>
        <w:rPr>
          <w:rFonts w:ascii="Verdana" w:hAnsi="Verdana" w:eastAsia="Verdana"/>
          <w:strike w:val="false"/>
          <w:color w:val="000000"/>
          <w:spacing w:val="0"/>
          <w:w w:val="100"/>
          <w:sz w:val="19"/>
          <w:vertAlign w:val="baseline"/>
          <w:lang w:val="en-US"/>
        </w:rPr>
        <w:t xml:space="preserve"> G1015A-606 Do you have experience working with an agency or entity whose main focus is providing direct services to individuals who are blind or visually impaired?</w:t>
      </w:r>
    </w:p>
    <w:p>
      <w:pPr>
        <w:spacing w:before="91" w:after="0" w:line="255" w:lineRule="exact"/>
        <w:ind w:right="8568" w:left="864" w:firstLine="0"/>
        <w:jc w:val="left"/>
        <w:textAlignment w:val="baseline"/>
        <w:rPr>
          <w:rFonts w:ascii="Verdana" w:hAnsi="Verdana" w:eastAsia="Verdana"/>
          <w:strike w:val="false"/>
          <w:color w:val="000000"/>
          <w:spacing w:val="-16"/>
          <w:w w:val="100"/>
          <w:sz w:val="19"/>
          <w:vertAlign w:val="baseline"/>
          <w:lang w:val="en-US"/>
        </w:rPr>
      </w:pPr>
      <w:r>
        <w:rPr>
          <w:rFonts w:ascii="Verdana" w:hAnsi="Verdana" w:eastAsia="Verdana"/>
          <w:strike w:val="false"/>
          <w:color w:val="000000"/>
          <w:spacing w:val="-16"/>
          <w:w w:val="100"/>
          <w:sz w:val="19"/>
          <w:vertAlign w:val="baseline"/>
          <w:lang w:val="en-US"/>
        </w:rPr>
        <w:t xml:space="preserve">—1 yes —I no</w:t>
      </w:r>
    </w:p>
    <w:p>
      <w:pPr>
        <w:numPr>
          <w:ilvl w:val="0"/>
          <w:numId w:val="2"/>
        </w:numPr>
        <w:tabs>
          <w:tab w:val="clear" w:pos="216"/>
          <w:tab w:val="left" w:pos="504"/>
        </w:tabs>
        <w:spacing w:before="88" w:after="0" w:line="246" w:lineRule="exact"/>
        <w:ind w:right="144" w:left="864" w:hanging="576"/>
        <w:jc w:val="both"/>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6. Briefly describe when and how you obtained this experience. Please note if you answered "No" to the previous question, type "n/a" as your response to this question.</w:t>
      </w:r>
    </w:p>
    <w:p>
      <w:pPr>
        <w:sectPr>
          <w:type w:val="nextPage"/>
          <w:pgSz w:w="12240" w:h="15840" w:orient="portrait"/>
          <w:pgMar w:bottom="483" w:top="460" w:right="1269" w:left="891" w:header="720" w:footer="720"/>
          <w:titlePg w:val="false"/>
          <w:textDirection w:val="lrTb"/>
        </w:sectPr>
      </w:pPr>
    </w:p>
    <w:p>
      <w:pPr>
        <w:spacing w:before="4" w:after="0" w:line="236" w:lineRule="exact"/>
        <w:ind w:right="936" w:left="864"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the CRC, or do you possess alternative New Mexico State Rehabilitation Counselor Licensure?</w:t>
      </w:r>
    </w:p>
    <w:p>
      <w:pPr>
        <w:spacing w:before="92" w:after="0" w:line="254" w:lineRule="exact"/>
        <w:ind w:right="8640" w:left="864" w:firstLine="0"/>
        <w:jc w:val="left"/>
        <w:textAlignment w:val="baseline"/>
        <w:rPr>
          <w:rFonts w:ascii="Verdana" w:hAnsi="Verdana" w:eastAsia="Verdana"/>
          <w:strike w:val="false"/>
          <w:color w:val="000000"/>
          <w:spacing w:val="-16"/>
          <w:w w:val="100"/>
          <w:sz w:val="19"/>
          <w:vertAlign w:val="baseline"/>
          <w:lang w:val="en-US"/>
        </w:rPr>
      </w:pPr>
      <w:r>
        <w:rPr>
          <w:rFonts w:ascii="Verdana" w:hAnsi="Verdana" w:eastAsia="Verdana"/>
          <w:strike w:val="false"/>
          <w:color w:val="000000"/>
          <w:spacing w:val="-16"/>
          <w:w w:val="100"/>
          <w:sz w:val="19"/>
          <w:vertAlign w:val="baseline"/>
          <w:lang w:val="en-US"/>
        </w:rPr>
        <w:t xml:space="preserve">—I yes —I no</w:t>
      </w:r>
    </w:p>
    <w:p>
      <w:pPr>
        <w:numPr>
          <w:ilvl w:val="0"/>
          <w:numId w:val="4"/>
        </w:numPr>
        <w:tabs>
          <w:tab w:val="clear" w:pos="144"/>
          <w:tab w:val="left" w:pos="432"/>
        </w:tabs>
        <w:spacing w:before="100" w:after="0" w:line="243" w:lineRule="exact"/>
        <w:ind w:right="216" w:left="864" w:hanging="576"/>
        <w:jc w:val="both"/>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8. Briefly describe when and how you obtained this experience. Please note if you answered "No" to the previous question, type "n/a" as your response to this question.</w:t>
      </w:r>
    </w:p>
    <w:p>
      <w:pPr>
        <w:numPr>
          <w:ilvl w:val="0"/>
          <w:numId w:val="4"/>
        </w:numPr>
        <w:tabs>
          <w:tab w:val="clear" w:pos="144"/>
          <w:tab w:val="left" w:pos="432"/>
        </w:tabs>
        <w:spacing w:before="666" w:after="0" w:line="242" w:lineRule="exact"/>
        <w:ind w:right="216" w:left="864" w:hanging="576"/>
        <w:jc w:val="left"/>
        <w:textAlignment w:val="baseline"/>
        <w:rPr>
          <w:rFonts w:ascii="Verdana" w:hAnsi="Verdana" w:eastAsia="Verdana"/>
          <w:strike w:val="false"/>
          <w:color w:val="000000"/>
          <w:spacing w:val="3"/>
          <w:w w:val="100"/>
          <w:sz w:val="19"/>
          <w:vertAlign w:val="baseline"/>
          <w:lang w:val="en-US"/>
        </w:rPr>
      </w:pPr>
      <w:r>
        <w:rPr>
          <w:rFonts w:ascii="Verdana" w:hAnsi="Verdana" w:eastAsia="Verdana"/>
          <w:strike w:val="false"/>
          <w:color w:val="000000"/>
          <w:spacing w:val="3"/>
          <w:w w:val="100"/>
          <w:sz w:val="19"/>
          <w:vertAlign w:val="baseline"/>
          <w:lang w:val="en-US"/>
        </w:rPr>
        <w:t xml:space="preserve">9. G1015A-606 Do you possess a Master's Degree in Vocational Rehabilitation Counseling or are you currently enrolled in a Master's Degree program in Vocational Rehabilitation Counseling?</w:t>
      </w:r>
    </w:p>
    <w:p>
      <w:pPr>
        <w:spacing w:before="102" w:after="0" w:line="244" w:lineRule="exact"/>
        <w:ind w:right="8640" w:left="864" w:firstLine="0"/>
        <w:jc w:val="left"/>
        <w:textAlignment w:val="baseline"/>
        <w:rPr>
          <w:rFonts w:ascii="Verdana" w:hAnsi="Verdana" w:eastAsia="Verdana"/>
          <w:strike w:val="false"/>
          <w:color w:val="000000"/>
          <w:spacing w:val="-16"/>
          <w:w w:val="100"/>
          <w:sz w:val="19"/>
          <w:vertAlign w:val="baseline"/>
          <w:lang w:val="en-US"/>
        </w:rPr>
      </w:pPr>
      <w:r>
        <w:rPr>
          <w:rFonts w:ascii="Verdana" w:hAnsi="Verdana" w:eastAsia="Verdana"/>
          <w:strike w:val="false"/>
          <w:color w:val="000000"/>
          <w:spacing w:val="-16"/>
          <w:w w:val="100"/>
          <w:sz w:val="19"/>
          <w:vertAlign w:val="baseline"/>
          <w:lang w:val="en-US"/>
        </w:rPr>
        <w:t xml:space="preserve">—I yes —I no</w:t>
      </w:r>
    </w:p>
    <w:p>
      <w:pPr>
        <w:numPr>
          <w:ilvl w:val="0"/>
          <w:numId w:val="4"/>
        </w:numPr>
        <w:tabs>
          <w:tab w:val="clear" w:pos="144"/>
          <w:tab w:val="left" w:pos="432"/>
        </w:tabs>
        <w:spacing w:before="99" w:after="0" w:line="246" w:lineRule="exact"/>
        <w:ind w:right="216" w:left="864" w:hanging="576"/>
        <w:jc w:val="both"/>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10. Briefly describe when and how you obtained this experience. Please note if you answered "No" to the previous question, type "n/a" as your response to this question.</w:t>
      </w:r>
    </w:p>
    <w:p>
      <w:pPr>
        <w:numPr>
          <w:ilvl w:val="0"/>
          <w:numId w:val="4"/>
        </w:numPr>
        <w:tabs>
          <w:tab w:val="clear" w:pos="144"/>
          <w:tab w:val="left" w:pos="432"/>
        </w:tabs>
        <w:spacing w:before="670" w:after="0" w:line="243" w:lineRule="exact"/>
        <w:ind w:right="576" w:left="864" w:hanging="576"/>
        <w:jc w:val="both"/>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11. I understand that I must attach transcripts if I have certified that I have an education higher than a High School Diploma or GED, which include the date and type of degree awarded, institution name, applicant name and is in a format that cannot be modified (edited).</w:t>
      </w:r>
    </w:p>
    <w:p>
      <w:pPr>
        <w:spacing w:before="5" w:after="0" w:line="243" w:lineRule="exact"/>
        <w:ind w:right="216" w:left="864"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PLEASE NOTE: Attachments are NOT automatically attached to your application. You will need to select which documents to attach to each application. (The last 15 attachments uploaded are available for selection).</w:t>
      </w:r>
    </w:p>
    <w:p>
      <w:pPr>
        <w:spacing w:before="241" w:after="0" w:line="247" w:lineRule="exact"/>
        <w:ind w:right="432" w:left="864"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I understand that my response to the experience question will be confirmed. I have included my related work experience in the Work Experience Section of my application.</w:t>
      </w:r>
    </w:p>
    <w:p>
      <w:pPr>
        <w:spacing w:before="244" w:after="0" w:line="242" w:lineRule="exact"/>
        <w:ind w:right="216" w:left="864"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I understand that I must complete the Certificates and Licenses section of my application or attach proof of this license/certificate to my application if this position has a statutory requirement.</w:t>
      </w:r>
    </w:p>
    <w:p>
      <w:pPr>
        <w:spacing w:before="252" w:after="0" w:line="243" w:lineRule="exact"/>
        <w:ind w:right="648" w:left="864" w:firstLine="0"/>
        <w:jc w:val="both"/>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I understand that my application will not be further considered if I fail to provide this required information and documentation at the time my application is submitted.</w:t>
      </w:r>
    </w:p>
    <w:p>
      <w:pPr>
        <w:spacing w:before="102" w:after="0" w:line="232" w:lineRule="exact"/>
        <w:ind w:right="0" w:left="864" w:firstLine="0"/>
        <w:jc w:val="left"/>
        <w:textAlignment w:val="baseline"/>
        <w:rPr>
          <w:rFonts w:ascii="Verdana" w:hAnsi="Verdana" w:eastAsia="Verdana"/>
          <w:strike w:val="false"/>
          <w:color w:val="000000"/>
          <w:spacing w:val="8"/>
          <w:w w:val="100"/>
          <w:sz w:val="19"/>
          <w:vertAlign w:val="baseline"/>
          <w:lang w:val="en-US"/>
        </w:rPr>
      </w:pPr>
      <w:r>
        <w:rPr>
          <w:rFonts w:ascii="Verdana" w:hAnsi="Verdana" w:eastAsia="Verdana"/>
          <w:strike w:val="false"/>
          <w:color w:val="000000"/>
          <w:spacing w:val="8"/>
          <w:w w:val="100"/>
          <w:sz w:val="19"/>
          <w:vertAlign w:val="baseline"/>
          <w:lang w:val="en-US"/>
        </w:rPr>
        <w:t xml:space="preserve">J I understand</w:t>
      </w:r>
    </w:p>
    <w:p>
      <w:pPr>
        <w:numPr>
          <w:ilvl w:val="0"/>
          <w:numId w:val="4"/>
        </w:numPr>
        <w:tabs>
          <w:tab w:val="clear" w:pos="144"/>
          <w:tab w:val="left" w:pos="432"/>
        </w:tabs>
        <w:spacing w:before="106" w:after="0" w:line="232" w:lineRule="exact"/>
        <w:ind w:right="0" w:left="864" w:hanging="576"/>
        <w:jc w:val="left"/>
        <w:textAlignment w:val="baseline"/>
        <w:rPr>
          <w:rFonts w:ascii="Verdana" w:hAnsi="Verdana" w:eastAsia="Verdana"/>
          <w:strike w:val="false"/>
          <w:color w:val="000000"/>
          <w:spacing w:val="3"/>
          <w:w w:val="100"/>
          <w:sz w:val="19"/>
          <w:vertAlign w:val="baseline"/>
          <w:lang w:val="en-US"/>
        </w:rPr>
      </w:pPr>
      <w:r>
        <w:rPr>
          <w:rFonts w:ascii="Verdana" w:hAnsi="Verdana" w:eastAsia="Verdana"/>
          <w:strike w:val="false"/>
          <w:color w:val="000000"/>
          <w:spacing w:val="3"/>
          <w:w w:val="100"/>
          <w:sz w:val="19"/>
          <w:vertAlign w:val="baseline"/>
          <w:lang w:val="en-US"/>
        </w:rPr>
        <w:t xml:space="preserve">Required Question</w:t>
      </w:r>
    </w:p>
    <w:sectPr>
      <w:type w:val="nextPage"/>
      <w:pgSz w:w="12240" w:h="15840" w:orient="portrait"/>
      <w:pgMar w:bottom="5264" w:top="440" w:right="1298" w:left="86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216"/>
        </w:tabs>
        <w:ind w:left="720"/>
      </w:pPr>
      <w:rPr>
        <w:rFonts w:ascii="Symbol" w:hAnsi="Symbol" w:eastAsia="Symbol"/>
        <w:strike w:val="false"/>
        <w:color w:val="000000"/>
        <w:spacing w:val="4"/>
        <w:w w:val="100"/>
        <w:sz w:val="19"/>
        <w:vertAlign w:val="baseline"/>
        <w:lang w:val="en-US"/>
      </w:rPr>
    </w:lvl>
  </w:abstractNum>
  <w:abstractNum w:abstractNumId="2">
    <w:lvl w:ilvl="0">
      <w:start w:val="1"/>
      <w:numFmt w:val="bullet"/>
      <w:lvlText w:val="J"/>
      <w:lvlJc w:val="left"/>
      <w:pPr>
        <w:tabs>
          <w:tab w:val="left" w:pos="288"/>
        </w:tabs>
        <w:ind w:left="720"/>
      </w:pPr>
      <w:rPr>
        <w:rFonts w:ascii="Verdana" w:hAnsi="Verdana" w:eastAsia="Verdana"/>
        <w:strike w:val="false"/>
        <w:color w:val="000000"/>
        <w:spacing w:val="2"/>
        <w:w w:val="100"/>
        <w:sz w:val="19"/>
        <w:vertAlign w:val="baseline"/>
        <w:lang w:val="en-US"/>
      </w:rPr>
    </w:lvl>
  </w:abstractNum>
  <w:abstractNum w:abstractNumId="3">
    <w:lvl w:ilvl="0">
      <w:start w:val="1"/>
      <w:numFmt w:val="bullet"/>
      <w:lvlText w:val="*"/>
      <w:lvlJc w:val="left"/>
      <w:pPr>
        <w:tabs>
          <w:tab w:val="left" w:pos="144"/>
        </w:tabs>
        <w:ind w:left="720"/>
      </w:pPr>
      <w:rPr>
        <w:rFonts w:ascii="Symbol" w:hAnsi="Symbol" w:eastAsia="Symbol"/>
        <w:strike w:val="false"/>
        <w:color w:val="000000"/>
        <w:spacing w:val="0"/>
        <w:w w:val="100"/>
        <w:sz w:val="19"/>
        <w:vertAlign w:val="baseline"/>
        <w:lang w:val="en-US"/>
      </w:rPr>
    </w:lvl>
  </w:abstract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2" /><Relationship Type="http://schemas.openxmlformats.org/officeDocument/2006/relationships/hyperlink" Target="http://www.soo.state.nm.us/total-compensation.aspx" TargetMode="External" Id="drId4" /><Relationship Type="http://schemas.openxmlformats.org/officeDocument/2006/relationships/hyperlink" Target="mailto:Kelly.quintana@state.nm.us." TargetMode="External" Id="drId5" /><Relationship Type="http://schemas.openxmlformats.org/officeDocument/2006/relationships/hyperlink" Target="mailto:iustin.najaka@state.nm.us" TargetMode="External" Id="drId6" /><Relationship Type="http://schemas.openxmlformats.org/officeDocument/2006/relationships/numbering" Target="/word/numbering.xml" Id="drId7"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3" /></Relationships>
</file>