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tbl>
      <w:tblPr>
        <w:jc w:val="left"/>
        <w:tblLayout w:type="fixed"/>
        <w:tblCellMar>
          <w:left w:w="0" w:type="dxa"/>
          <w:right w:w="0" w:type="dxa"/>
        </w:tblCellMar>
      </w:tblPr>
      <w:tblGrid>
        <w:gridCol w:w="2237"/>
        <w:gridCol w:w="7643"/>
      </w:tblGrid>
      <w:tr>
        <w:trPr>
          <w:trHeight w:val="2251" w:hRule="exact"/>
        </w:trPr>
        <w:tc>
          <w:tcPr>
            <w:tcW w:w="2237" w:type="auto"/>
            <w:gridSpan w:val="1"/>
            <w:tcBorders>
              <w:top w:val="none" w:sz="0" w:color="000000"/>
              <w:left w:val="none" w:sz="0" w:color="000000"/>
              <w:bottom w:val="none" w:sz="0" w:color="000000"/>
              <w:right w:val="none" w:sz="0" w:color="000000"/>
            </w:tcBorders>
            <w:textDirection w:val="lrTb"/>
            <w:vAlign w:val="top"/>
          </w:tcPr>
          <w:p>
            <w:pPr>
              <w:spacing w:before="62" w:after="0" w:line="240" w:lineRule="auto"/>
              <w:ind w:right="0" w:left="571"/>
              <w:jc w:val="right"/>
              <w:textAlignment w:val="baseline"/>
            </w:pPr>
            <w:r>
              <w:drawing>
                <wp:inline>
                  <wp:extent cx="1057910" cy="1072515"/>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1057910" cy="1072515"/>
                          </a:xfrm>
                          <a:prstGeom prst="rect">
                            <a:avLst/>
                          </a:prstGeom>
                        </pic:spPr>
                      </pic:pic>
                    </a:graphicData>
                  </a:graphic>
                </wp:inline>
              </w:drawing>
            </w:r>
          </w:p>
        </w:tc>
        <w:tc>
          <w:tcPr>
            <w:tcW w:w="9880" w:type="auto"/>
            <w:gridSpan w:val="1"/>
            <w:tcBorders>
              <w:top w:val="none" w:sz="0" w:color="000000"/>
              <w:left w:val="none" w:sz="0" w:color="000000"/>
              <w:bottom w:val="none" w:sz="0" w:color="000000"/>
              <w:right w:val="none" w:sz="0" w:color="000000"/>
            </w:tcBorders>
            <w:textDirection w:val="lrTb"/>
            <w:vAlign w:val="top"/>
          </w:tcPr>
          <w:p>
            <w:pPr>
              <w:spacing w:before="0" w:after="0" w:line="244" w:lineRule="exact"/>
              <w:ind w:right="2292" w:left="0" w:firstLine="0"/>
              <w:jc w:val="righ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STATE OF NEW MEXICO</w:t>
            </w:r>
          </w:p>
          <w:p>
            <w:pPr>
              <w:spacing w:before="7" w:after="0" w:line="244" w:lineRule="exact"/>
              <w:ind w:right="1482" w:left="0" w:firstLine="0"/>
              <w:jc w:val="righ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invites applications for the position of:</w:t>
            </w:r>
          </w:p>
          <w:p>
            <w:pPr>
              <w:spacing w:before="0" w:after="0" w:line="576" w:lineRule="exact"/>
              <w:ind w:right="1032" w:left="0" w:firstLine="0"/>
              <w:jc w:val="righ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Business Operation</w:t>
            </w:r>
          </w:p>
          <w:p>
            <w:pPr>
              <w:spacing w:before="9" w:after="0" w:line="581" w:lineRule="exact"/>
              <w:ind w:right="222" w:left="0" w:firstLine="0"/>
              <w:jc w:val="righ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Specialist-Advanced (CFB</w:t>
            </w:r>
          </w:p>
          <w:p>
            <w:pPr>
              <w:spacing w:before="0" w:after="0" w:line="566" w:lineRule="exact"/>
              <w:ind w:right="0" w:left="2952" w:firstLine="0"/>
              <w:jc w:val="left"/>
              <w:textAlignment w:val="baseline"/>
              <w:rPr>
                <w:rFonts w:ascii="Verdana" w:hAnsi="Verdana" w:eastAsia="Verdana"/>
                <w:b w:val="true"/>
                <w:strike w:val="false"/>
                <w:color w:val="000000"/>
                <w:spacing w:val="0"/>
                <w:w w:val="95"/>
                <w:sz w:val="47"/>
                <w:vertAlign w:val="baseline"/>
                <w:lang w:val="en-US"/>
              </w:rPr>
            </w:pPr>
            <w:r>
              <w:rPr>
                <w:rFonts w:ascii="Verdana" w:hAnsi="Verdana" w:eastAsia="Verdana"/>
                <w:b w:val="true"/>
                <w:strike w:val="false"/>
                <w:color w:val="000000"/>
                <w:spacing w:val="0"/>
                <w:w w:val="95"/>
                <w:sz w:val="47"/>
                <w:vertAlign w:val="baseline"/>
                <w:lang w:val="en-US"/>
              </w:rPr>
              <w:t xml:space="preserve">#6231)</w:t>
            </w:r>
          </w:p>
        </w:tc>
      </w:tr>
    </w:tbl>
    <w:p>
      <w:pPr>
        <w:spacing w:before="0" w:after="300" w:line="20" w:lineRule="exact"/>
      </w:pPr>
    </w:p>
    <w:p>
      <w:pPr>
        <w:tabs>
          <w:tab w:val="left" w:leader="none" w:pos="1800"/>
        </w:tabs>
        <w:spacing w:before="99" w:after="0" w:line="242" w:lineRule="exact"/>
        <w:ind w:right="0" w:left="72" w:firstLine="0"/>
        <w:jc w:val="left"/>
        <w:textAlignment w:val="baseline"/>
        <w:rPr>
          <w:rFonts w:ascii="Verdana" w:hAnsi="Verdana" w:eastAsia="Verdana"/>
          <w:b w:val="true"/>
          <w:strike w:val="false"/>
          <w:color w:val="000000"/>
          <w:spacing w:val="0"/>
          <w:w w:val="100"/>
          <w:sz w:val="20"/>
          <w:vertAlign w:val="baseline"/>
          <w:lang w:val="en-US"/>
        </w:rPr>
      </w:pPr>
      <w:r>
        <w:pict>
          <v:line strokeweight="0.95pt" strokecolor="#000000" from="58.55pt,177.1pt" to="552.6pt,177.1pt" style="position:absolute;mso-position-horizontal-relative:page;mso-position-vertical-relative:page;">
            <v:stroke dashstyle="solid"/>
          </v:line>
        </w:pict>
      </w:r>
      <w:r>
        <w:rPr>
          <w:rFonts w:ascii="Verdana" w:hAnsi="Verdana" w:eastAsia="Verdana"/>
          <w:b w:val="true"/>
          <w:strike w:val="false"/>
          <w:color w:val="000000"/>
          <w:spacing w:val="0"/>
          <w:w w:val="100"/>
          <w:sz w:val="20"/>
          <w:vertAlign w:val="baseline"/>
          <w:lang w:val="en-US"/>
        </w:rPr>
        <w:t xml:space="preserve">SALARY:	</w:t>
      </w:r>
      <w:r>
        <w:rPr>
          <w:rFonts w:ascii="Verdana" w:hAnsi="Verdana" w:eastAsia="Verdana"/>
          <w:strike w:val="false"/>
          <w:color w:val="000000"/>
          <w:spacing w:val="0"/>
          <w:w w:val="100"/>
          <w:sz w:val="20"/>
          <w:vertAlign w:val="baseline"/>
          <w:lang w:val="en-US"/>
        </w:rPr>
        <w:t xml:space="preserve">$13.83 - $24.06 Hourly</w:t>
      </w:r>
    </w:p>
    <w:p>
      <w:pPr>
        <w:spacing w:before="0" w:after="0" w:line="242" w:lineRule="exact"/>
        <w:ind w:right="0" w:left="180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$28,766.40 - $50,044.80 Annually</w:t>
      </w:r>
    </w:p>
    <w:p>
      <w:pPr>
        <w:spacing w:before="236" w:after="0" w:line="244" w:lineRule="exact"/>
        <w:ind w:right="0" w:left="72"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JOB TYPE: </w:t>
      </w:r>
      <w:r>
        <w:rPr>
          <w:rFonts w:ascii="Verdana" w:hAnsi="Verdana" w:eastAsia="Verdana"/>
          <w:strike w:val="false"/>
          <w:color w:val="000000"/>
          <w:spacing w:val="0"/>
          <w:w w:val="100"/>
          <w:sz w:val="20"/>
          <w:vertAlign w:val="baseline"/>
          <w:lang w:val="en-US"/>
        </w:rPr>
        <w:t xml:space="preserve">Permanent Position</w:t>
      </w:r>
    </w:p>
    <w:p>
      <w:pPr>
        <w:spacing w:before="0" w:after="0" w:line="242"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OPENING DATE: </w:t>
      </w:r>
      <w:r>
        <w:rPr>
          <w:rFonts w:ascii="Verdana" w:hAnsi="Verdana" w:eastAsia="Verdana"/>
          <w:strike w:val="false"/>
          <w:color w:val="000000"/>
          <w:spacing w:val="-1"/>
          <w:w w:val="100"/>
          <w:sz w:val="20"/>
          <w:vertAlign w:val="baseline"/>
          <w:lang w:val="en-US"/>
        </w:rPr>
        <w:t xml:space="preserve">02/23/17</w:t>
      </w:r>
    </w:p>
    <w:p>
      <w:pPr>
        <w:spacing w:before="5" w:after="0" w:line="244" w:lineRule="exact"/>
        <w:ind w:right="5616" w:left="72" w:firstLine="0"/>
        <w:jc w:val="left"/>
        <w:textAlignment w:val="baseline"/>
        <w:rPr>
          <w:rFonts w:ascii="Verdana" w:hAnsi="Verdana" w:eastAsia="Verdana"/>
          <w:b w:val="true"/>
          <w:strike w:val="false"/>
          <w:color w:val="000000"/>
          <w:spacing w:val="0"/>
          <w:w w:val="100"/>
          <w:sz w:val="20"/>
          <w:vertAlign w:val="baseline"/>
          <w:lang w:val="en-US"/>
        </w:rPr>
      </w:pPr>
      <w:r>
        <w:rPr>
          <w:rFonts w:ascii="Verdana" w:hAnsi="Verdana" w:eastAsia="Verdana"/>
          <w:b w:val="true"/>
          <w:strike w:val="false"/>
          <w:color w:val="000000"/>
          <w:spacing w:val="0"/>
          <w:w w:val="100"/>
          <w:sz w:val="20"/>
          <w:vertAlign w:val="baseline"/>
          <w:lang w:val="en-US"/>
        </w:rPr>
        <w:t xml:space="preserve">CLOSING DATE: </w:t>
      </w:r>
      <w:r>
        <w:rPr>
          <w:rFonts w:ascii="Verdana" w:hAnsi="Verdana" w:eastAsia="Verdana"/>
          <w:strike w:val="false"/>
          <w:color w:val="000000"/>
          <w:spacing w:val="0"/>
          <w:w w:val="100"/>
          <w:sz w:val="20"/>
          <w:vertAlign w:val="baseline"/>
          <w:lang w:val="en-US"/>
        </w:rPr>
        <w:t xml:space="preserve">03/12/17 11:59 PM </w:t>
      </w:r>
      <w:r>
        <w:rPr>
          <w:rFonts w:ascii="Verdana" w:hAnsi="Verdana" w:eastAsia="Verdana"/>
          <w:b w:val="true"/>
          <w:strike w:val="false"/>
          <w:color w:val="000000"/>
          <w:spacing w:val="0"/>
          <w:w w:val="100"/>
          <w:sz w:val="20"/>
          <w:vertAlign w:val="baseline"/>
          <w:lang w:val="en-US"/>
        </w:rPr>
        <w:t xml:space="preserve">DEPARTMENT: </w:t>
      </w:r>
      <w:r>
        <w:rPr>
          <w:rFonts w:ascii="Verdana" w:hAnsi="Verdana" w:eastAsia="Verdana"/>
          <w:strike w:val="false"/>
          <w:color w:val="000000"/>
          <w:spacing w:val="0"/>
          <w:w w:val="100"/>
          <w:sz w:val="20"/>
          <w:vertAlign w:val="baseline"/>
          <w:lang w:val="en-US"/>
        </w:rPr>
        <w:t xml:space="preserve">Commission for the Blind </w:t>
      </w:r>
      <w:r>
        <w:rPr>
          <w:rFonts w:ascii="Verdana" w:hAnsi="Verdana" w:eastAsia="Verdana"/>
          <w:b w:val="true"/>
          <w:strike w:val="false"/>
          <w:color w:val="000000"/>
          <w:spacing w:val="0"/>
          <w:w w:val="100"/>
          <w:sz w:val="20"/>
          <w:vertAlign w:val="baseline"/>
          <w:lang w:val="en-US"/>
        </w:rPr>
        <w:t xml:space="preserve">LOCATION: </w:t>
      </w:r>
      <w:r>
        <w:rPr>
          <w:rFonts w:ascii="Verdana" w:hAnsi="Verdana" w:eastAsia="Verdana"/>
          <w:strike w:val="false"/>
          <w:color w:val="000000"/>
          <w:spacing w:val="0"/>
          <w:w w:val="100"/>
          <w:sz w:val="20"/>
          <w:vertAlign w:val="baseline"/>
          <w:lang w:val="en-US"/>
        </w:rPr>
        <w:t xml:space="preserve">Albuquerque</w:t>
      </w:r>
    </w:p>
    <w:p>
      <w:pPr>
        <w:spacing w:before="233" w:after="0" w:line="244"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JOB DESCRIPTION:</w:t>
      </w:r>
    </w:p>
    <w:p>
      <w:pPr>
        <w:spacing w:before="6" w:after="0" w:line="242" w:lineRule="exact"/>
        <w:ind w:right="144"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NEOGOV is currently working on a system update for applicants who use screen readers. If you are applying with a screen reader and need assistance, please contact Andrea Rivera-Smith @ (505) 695-5606.</w:t>
      </w:r>
    </w:p>
    <w:p>
      <w:pPr>
        <w:spacing w:before="242" w:after="0" w:line="244"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IMPORTANT NOTICE:</w:t>
      </w:r>
    </w:p>
    <w:p>
      <w:pPr>
        <w:spacing w:before="3" w:after="0" w:line="244" w:lineRule="exact"/>
        <w:ind w:right="144"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Attached resumes will not be reviewed or considered. You are required to include your work experience in the Work Experience section of your application. If you have previously included work history on a resume you must transfer your work history into the Work Experience section prior to submitting your application. For more information please visit our website: </w:t>
      </w:r>
      <w:r>
        <w:rPr>
          <w:rFonts w:ascii="Verdana" w:hAnsi="Verdana" w:eastAsia="Verdana"/>
          <w:b w:val="true"/>
          <w:strike w:val="false"/>
          <w:color w:val="000000"/>
          <w:spacing w:val="-1"/>
          <w:w w:val="100"/>
          <w:sz w:val="20"/>
          <w:u w:val="single"/>
          <w:vertAlign w:val="baseline"/>
          <w:lang w:val="en-US"/>
        </w:rPr>
        <w:t xml:space="preserve">Employment with the State of New Mexico </w:t>
      </w:r>
    </w:p>
    <w:p>
      <w:pPr>
        <w:spacing w:before="236" w:after="0" w:line="244" w:lineRule="exact"/>
        <w:ind w:right="0" w:left="72"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Purpose of Position:</w:t>
      </w:r>
    </w:p>
    <w:p>
      <w:pPr>
        <w:spacing w:before="27" w:after="0" w:line="242" w:lineRule="exact"/>
        <w:ind w:right="72" w:left="72"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Under the jurisdiction of the Federal Randolph Sheppard Act and the companion State statute, the purpose of the position is to advise and train blind licensed business owners in the operation of food service and vending machine operations ranging from large cafeterias to small vending machine routes. The position will monitor compliance with State/Federal tax requirements, food safety regulations and building permits; guide blind entrepreneurs in the operation of a profitable business; and procure and coordinate equipment installation and repairs.</w:t>
      </w:r>
    </w:p>
    <w:p>
      <w:pPr>
        <w:spacing w:before="228" w:after="0" w:line="242" w:lineRule="exact"/>
        <w:ind w:right="0"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This position is a Pay Band 60.</w:t>
      </w:r>
    </w:p>
    <w:p>
      <w:pPr>
        <w:spacing w:before="239" w:after="0" w:line="244"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CLASSIFICATION DESCRIPTION:</w:t>
      </w:r>
    </w:p>
    <w:p>
      <w:pPr>
        <w:spacing w:before="3" w:after="0" w:line="244" w:lineRule="exact"/>
        <w:ind w:right="0" w:left="72" w:firstLine="0"/>
        <w:jc w:val="left"/>
        <w:textAlignment w:val="baseline"/>
        <w:rPr>
          <w:rFonts w:ascii="Verdana" w:hAnsi="Verdana" w:eastAsia="Verdana"/>
          <w:b w:val="true"/>
          <w:strike w:val="false"/>
          <w:color w:val="000000"/>
          <w:spacing w:val="0"/>
          <w:w w:val="100"/>
          <w:sz w:val="20"/>
          <w:u w:val="single"/>
          <w:vertAlign w:val="baseline"/>
          <w:lang w:val="en-US"/>
        </w:rPr>
      </w:pPr>
      <w:r>
        <w:rPr>
          <w:rFonts w:ascii="Verdana" w:hAnsi="Verdana" w:eastAsia="Verdana"/>
          <w:b w:val="true"/>
          <w:strike w:val="false"/>
          <w:color w:val="000000"/>
          <w:spacing w:val="0"/>
          <w:w w:val="100"/>
          <w:sz w:val="20"/>
          <w:u w:val="single"/>
          <w:vertAlign w:val="baseline"/>
          <w:lang w:val="en-US"/>
        </w:rPr>
        <w:t xml:space="preserve">Business Operations Specialist Advanced </w:t>
      </w:r>
    </w:p>
    <w:p>
      <w:pPr>
        <w:spacing w:before="240" w:after="0" w:line="244" w:lineRule="exact"/>
        <w:ind w:right="0" w:left="72" w:firstLine="0"/>
        <w:jc w:val="both"/>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MINIMUM QUALIFICATIONS:</w:t>
      </w:r>
    </w:p>
    <w:p>
      <w:pPr>
        <w:spacing w:before="8" w:after="0" w:line="242" w:lineRule="exact"/>
        <w:ind w:right="72" w:left="72" w:firstLine="0"/>
        <w:jc w:val="both"/>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Associates Degree in Business Administration, Public Administration or Accounting and two (2) years of directly related job experience in office administration, budgeting, purchasing, finance, accounting, auditing, cash management and/or contract management. Any combination of education from an accredited college or university in a related field and/or direct experience in this occupation totaling four (4) years may substitute for the required education and experience.</w:t>
      </w:r>
    </w:p>
    <w:p>
      <w:pPr>
        <w:spacing w:before="245" w:after="0" w:line="244"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Employment Requirements:</w:t>
      </w:r>
    </w:p>
    <w:p>
      <w:pPr>
        <w:spacing w:before="0" w:after="0" w:line="241" w:lineRule="exact"/>
        <w:ind w:right="72" w:left="72" w:firstLine="0"/>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Must obtain and maintain ServSafe food safety certification within 6 months of employment. Vending machine experience such as trouble-shooting, repairing, stocking, and programming is preferred.</w:t>
      </w:r>
    </w:p>
    <w:p>
      <w:pPr>
        <w:sectPr>
          <w:type w:val="nextPage"/>
          <w:pgSz w:w="12240" w:h="15840" w:orient="portrait"/>
          <w:pgMar w:bottom="624" w:top="960" w:right="1189" w:left="1171" w:header="720" w:footer="720"/>
          <w:titlePg w:val="false"/>
          <w:textDirection w:val="lrTb"/>
        </w:sectPr>
      </w:pPr>
    </w:p>
    <w:p>
      <w:pPr>
        <w:spacing w:before="12" w:after="0" w:line="243" w:lineRule="exact"/>
        <w:ind w:right="7128" w:left="72" w:firstLine="0"/>
        <w:jc w:val="left"/>
        <w:textAlignment w:val="baseline"/>
        <w:rPr>
          <w:rFonts w:ascii="Verdana" w:hAnsi="Verdana" w:eastAsia="Verdana"/>
          <w:b w:val="true"/>
          <w:strike w:val="false"/>
          <w:color w:val="000000"/>
          <w:spacing w:val="-3"/>
          <w:w w:val="100"/>
          <w:sz w:val="20"/>
          <w:vertAlign w:val="baseline"/>
          <w:lang w:val="en-US"/>
        </w:rPr>
      </w:pPr>
      <w:r>
        <w:rPr>
          <w:rFonts w:ascii="Verdana" w:hAnsi="Verdana" w:eastAsia="Verdana"/>
          <w:b w:val="true"/>
          <w:strike w:val="false"/>
          <w:color w:val="000000"/>
          <w:spacing w:val="-3"/>
          <w:w w:val="100"/>
          <w:sz w:val="20"/>
          <w:vertAlign w:val="baseline"/>
          <w:lang w:val="en-US"/>
        </w:rPr>
        <w:t xml:space="preserve">Statutory Requirements: </w:t>
      </w:r>
      <w:r>
        <w:rPr>
          <w:rFonts w:ascii="Verdana" w:hAnsi="Verdana" w:eastAsia="Verdana"/>
          <w:strike w:val="false"/>
          <w:color w:val="000000"/>
          <w:spacing w:val="-3"/>
          <w:w w:val="100"/>
          <w:sz w:val="20"/>
          <w:vertAlign w:val="baseline"/>
          <w:lang w:val="en-US"/>
        </w:rPr>
        <w:t xml:space="preserve">N/A</w:t>
      </w:r>
    </w:p>
    <w:p>
      <w:pPr>
        <w:spacing w:before="245" w:after="0" w:line="241" w:lineRule="exact"/>
        <w:ind w:right="0" w:left="72"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SUPPLEMENTAL INFORMATION:</w:t>
      </w:r>
    </w:p>
    <w:p>
      <w:pPr>
        <w:spacing w:before="5" w:after="0" w:line="241" w:lineRule="exact"/>
        <w:ind w:right="0" w:left="72" w:firstLine="0"/>
        <w:jc w:val="left"/>
        <w:textAlignment w:val="baseline"/>
        <w:rPr>
          <w:rFonts w:ascii="Verdana" w:hAnsi="Verdana" w:eastAsia="Verdana"/>
          <w:b w:val="true"/>
          <w:strike w:val="false"/>
          <w:color w:val="000000"/>
          <w:spacing w:val="-6"/>
          <w:w w:val="100"/>
          <w:sz w:val="20"/>
          <w:vertAlign w:val="baseline"/>
          <w:lang w:val="en-US"/>
        </w:rPr>
      </w:pPr>
      <w:r>
        <w:rPr>
          <w:rFonts w:ascii="Verdana" w:hAnsi="Verdana" w:eastAsia="Verdana"/>
          <w:b w:val="true"/>
          <w:strike w:val="false"/>
          <w:color w:val="000000"/>
          <w:spacing w:val="-6"/>
          <w:w w:val="100"/>
          <w:sz w:val="20"/>
          <w:vertAlign w:val="baseline"/>
          <w:lang w:val="en-US"/>
        </w:rPr>
        <w:t xml:space="preserve">Benefits:</w:t>
      </w:r>
    </w:p>
    <w:p>
      <w:pPr>
        <w:spacing w:before="0" w:after="0" w:line="243" w:lineRule="exact"/>
        <w:ind w:right="0" w:left="72"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Do you know what Total Compensation is?</w:t>
      </w:r>
    </w:p>
    <w:p>
      <w:pPr>
        <w:spacing w:before="0" w:after="0" w:line="245" w:lineRule="exact"/>
        <w:ind w:right="0" w:left="72" w:firstLine="0"/>
        <w:jc w:val="left"/>
        <w:textAlignment w:val="baseline"/>
        <w:rPr>
          <w:rFonts w:ascii="Verdana" w:hAnsi="Verdana" w:eastAsia="Verdana"/>
          <w:strike w:val="false"/>
          <w:color w:val="000000"/>
          <w:spacing w:val="-4"/>
          <w:w w:val="100"/>
          <w:sz w:val="20"/>
          <w:u w:val="single"/>
          <w:vertAlign w:val="baseline"/>
          <w:lang w:val="en-US"/>
        </w:rPr>
      </w:pPr>
      <w:hyperlink r:id="drId4">
        <w:r>
          <w:rPr>
            <w:rFonts w:ascii="Verdana" w:hAnsi="Verdana" w:eastAsia="Verdana"/>
            <w:strike w:val="false"/>
            <w:color w:val="0000FF"/>
            <w:spacing w:val="-4"/>
            <w:w w:val="100"/>
            <w:sz w:val="20"/>
            <w:u w:val="single"/>
            <w:vertAlign w:val="baseline"/>
            <w:lang w:val="en-US"/>
          </w:rPr>
          <w:t xml:space="preserve">http://www.spo.state. nm . us/total-compensation.aspx</w:t>
        </w:r>
      </w:hyperlink>
      <w:r>
        <w:rPr>
          <w:rFonts w:ascii="Verdana" w:hAnsi="Verdana" w:eastAsia="Verdana"/>
          <w:strike w:val="false"/>
          <w:color w:val="000000"/>
          <w:spacing w:val="-4"/>
          <w:w w:val="100"/>
          <w:sz w:val="20"/>
          <w:u w:val="single"/>
          <w:vertAlign w:val="baseline"/>
          <w:lang w:val="en-US"/>
        </w:rPr>
      </w:r>
    </w:p>
    <w:p>
      <w:pPr>
        <w:spacing w:before="240" w:after="0" w:line="244" w:lineRule="exact"/>
        <w:ind w:right="0" w:left="72" w:firstLine="0"/>
        <w:jc w:val="left"/>
        <w:textAlignment w:val="baseline"/>
        <w:rPr>
          <w:rFonts w:ascii="Verdana" w:hAnsi="Verdana" w:eastAsia="Verdana"/>
          <w:b w:val="true"/>
          <w:strike w:val="false"/>
          <w:color w:val="000000"/>
          <w:spacing w:val="-3"/>
          <w:w w:val="100"/>
          <w:sz w:val="20"/>
          <w:vertAlign w:val="baseline"/>
          <w:lang w:val="en-US"/>
        </w:rPr>
      </w:pPr>
      <w:r>
        <w:rPr>
          <w:rFonts w:ascii="Verdana" w:hAnsi="Verdana" w:eastAsia="Verdana"/>
          <w:b w:val="true"/>
          <w:strike w:val="false"/>
          <w:color w:val="000000"/>
          <w:spacing w:val="-3"/>
          <w:w w:val="100"/>
          <w:sz w:val="20"/>
          <w:vertAlign w:val="baseline"/>
          <w:lang w:val="en-US"/>
        </w:rPr>
        <w:t xml:space="preserve">Working Conditions:</w:t>
      </w:r>
    </w:p>
    <w:p>
      <w:pPr>
        <w:spacing w:before="0" w:after="0" w:line="242" w:lineRule="exact"/>
        <w:ind w:right="216"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Work is performed in both office and field settings with exposure to restaurant and vending machine equipment, food products, grease, dust, cleaning chemicals, Visual/Video Display Terminal (VDT) and extensive personal computer and telephone usage. Regularly works with individuals with secondary disabilities some of whom exhibit challenging behaviors; occasionally exposed to service animals. Walking, standing, reaching, kneeling, stooping, and bending for extended periods of time may be required. Ability to lift up to 25 lbs. Regular travel, usually ranging between 1-3 overnights per month, is required.</w:t>
      </w:r>
    </w:p>
    <w:p>
      <w:pPr>
        <w:spacing w:before="244" w:after="0" w:line="241"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Conditions of Employment:</w:t>
      </w:r>
    </w:p>
    <w:p>
      <w:pPr>
        <w:spacing w:before="1" w:after="0" w:line="243" w:lineRule="exact"/>
        <w:ind w:right="216"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Working Conditions for individual positions in this classification will vary based on each agency's utilization, essential functions, and the recruitment needs at the time a vacancy is posted. All requirements are subject to possible modification to reasonably accommodate individuals with disabilities.</w:t>
      </w:r>
    </w:p>
    <w:p>
      <w:pPr>
        <w:spacing w:before="245" w:after="0" w:line="241" w:lineRule="exact"/>
        <w:ind w:right="0" w:left="72"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Default FLSA status:</w:t>
      </w:r>
    </w:p>
    <w:p>
      <w:pPr>
        <w:spacing w:before="3" w:after="0" w:line="243" w:lineRule="exact"/>
        <w:ind w:right="360"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Non-Exempt. FLSA status may be determined to be different at the agency level based on the agency's utilization of the position.</w:t>
      </w:r>
    </w:p>
    <w:p>
      <w:pPr>
        <w:spacing w:before="240" w:after="0" w:line="245" w:lineRule="exact"/>
        <w:ind w:right="0" w:left="72"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Bargaining Unit:</w:t>
      </w:r>
    </w:p>
    <w:p>
      <w:pPr>
        <w:spacing w:before="4" w:after="0" w:line="243" w:lineRule="exact"/>
        <w:ind w:right="504"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This position is covered by a collective bargaining agreement and all terms/conditions of that agreement apply and must be adhered to.</w:t>
      </w:r>
    </w:p>
    <w:p>
      <w:pPr>
        <w:spacing w:before="239" w:after="0" w:line="245"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Agency Contact Information:</w:t>
      </w:r>
    </w:p>
    <w:p>
      <w:pPr>
        <w:spacing w:before="0" w:after="0" w:line="245" w:lineRule="exact"/>
        <w:ind w:right="0"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Kelly Quintana, HR Manager, (505)476-4456 or email: </w:t>
      </w:r>
      <w:r>
        <w:rPr>
          <w:rFonts w:ascii="Verdana" w:hAnsi="Verdana" w:eastAsia="Verdana"/>
          <w:strike w:val="false"/>
          <w:color w:val="000000"/>
          <w:spacing w:val="0"/>
          <w:w w:val="100"/>
          <w:sz w:val="20"/>
          <w:u w:val="single"/>
          <w:vertAlign w:val="baseline"/>
          <w:lang w:val="en-US"/>
        </w:rPr>
        <w:t xml:space="preserve">Kelly.quintana(</w:t>
      </w:r>
      <w:hyperlink r:id="drId5">
        <w:r>
          <w:rPr>
            <w:rFonts w:ascii="Verdana" w:hAnsi="Verdana" w:eastAsia="Verdana"/>
            <w:strike w:val="false"/>
            <w:color w:val="0000FF"/>
            <w:spacing w:val="0"/>
            <w:w w:val="100"/>
            <w:sz w:val="20"/>
            <w:u w:val="single"/>
            <w:vertAlign w:val="baseline"/>
            <w:lang w:val="en-US"/>
          </w:rPr>
          <w:t xml:space="preserve">astate.nm.us</w:t>
        </w:r>
      </w:hyperlink>
      <w:r>
        <w:rPr>
          <w:rFonts w:ascii="Verdana" w:hAnsi="Verdana" w:eastAsia="Verdana"/>
          <w:strike w:val="false"/>
          <w:color w:val="000000"/>
          <w:spacing w:val="0"/>
          <w:w w:val="100"/>
          <w:sz w:val="20"/>
          <w:u w:val="single"/>
          <w:vertAlign w:val="baseline"/>
          <w:lang w:val="en-US"/>
        </w:rPr>
      </w:r>
    </w:p>
    <w:p>
      <w:pPr>
        <w:spacing w:before="240" w:after="0" w:line="245" w:lineRule="exact"/>
        <w:ind w:right="0" w:left="72" w:firstLine="0"/>
        <w:jc w:val="left"/>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Link to Agency:</w:t>
      </w:r>
    </w:p>
    <w:p>
      <w:pPr>
        <w:spacing w:before="5" w:after="0" w:line="242" w:lineRule="exact"/>
        <w:ind w:right="0" w:left="72" w:firstLine="0"/>
        <w:jc w:val="left"/>
        <w:textAlignment w:val="baseline"/>
        <w:rPr>
          <w:rFonts w:ascii="Verdana" w:hAnsi="Verdana" w:eastAsia="Verdana"/>
          <w:strike w:val="false"/>
          <w:color w:val="000000"/>
          <w:spacing w:val="0"/>
          <w:w w:val="100"/>
          <w:sz w:val="20"/>
          <w:u w:val="single"/>
          <w:vertAlign w:val="baseline"/>
          <w:lang w:val="en-US"/>
        </w:rPr>
      </w:pPr>
      <w:r>
        <w:rPr>
          <w:rFonts w:ascii="Verdana" w:hAnsi="Verdana" w:eastAsia="Verdana"/>
          <w:strike w:val="false"/>
          <w:color w:val="000000"/>
          <w:spacing w:val="0"/>
          <w:w w:val="100"/>
          <w:sz w:val="20"/>
          <w:u w:val="single"/>
          <w:vertAlign w:val="baseline"/>
          <w:lang w:val="en-US"/>
        </w:rPr>
        <w:t xml:space="preserve">http://www.cfb.state.nm.us/</w:t>
      </w:r>
    </w:p>
    <w:p>
      <w:pPr>
        <w:spacing w:before="240" w:after="0" w:line="242" w:lineRule="exact"/>
        <w:ind w:right="0" w:left="72" w:firstLine="0"/>
        <w:jc w:val="left"/>
        <w:textAlignment w:val="baseline"/>
        <w:rPr>
          <w:rFonts w:ascii="Verdana" w:hAnsi="Verdana" w:eastAsia="Verdana"/>
          <w:b w:val="true"/>
          <w:strike w:val="false"/>
          <w:color w:val="000000"/>
          <w:spacing w:val="-1"/>
          <w:w w:val="100"/>
          <w:sz w:val="20"/>
          <w:vertAlign w:val="baseline"/>
          <w:lang w:val="en-US"/>
        </w:rPr>
      </w:pPr>
      <w:r>
        <w:rPr>
          <w:rFonts w:ascii="Verdana" w:hAnsi="Verdana" w:eastAsia="Verdana"/>
          <w:b w:val="true"/>
          <w:strike w:val="false"/>
          <w:color w:val="000000"/>
          <w:spacing w:val="-1"/>
          <w:w w:val="100"/>
          <w:sz w:val="20"/>
          <w:vertAlign w:val="baseline"/>
          <w:lang w:val="en-US"/>
        </w:rPr>
        <w:t xml:space="preserve">Applicant Help/How to Apply:</w:t>
      </w:r>
    </w:p>
    <w:p>
      <w:pPr>
        <w:spacing w:before="0" w:after="0" w:line="245" w:lineRule="exact"/>
        <w:ind w:right="0" w:left="72" w:firstLine="0"/>
        <w:jc w:val="left"/>
        <w:textAlignment w:val="baseline"/>
        <w:rPr>
          <w:rFonts w:ascii="Verdana" w:hAnsi="Verdana" w:eastAsia="Verdana"/>
          <w:strike w:val="false"/>
          <w:color w:val="000000"/>
          <w:spacing w:val="0"/>
          <w:w w:val="100"/>
          <w:sz w:val="20"/>
          <w:u w:val="single"/>
          <w:vertAlign w:val="baseline"/>
          <w:lang w:val="en-US"/>
        </w:rPr>
      </w:pPr>
      <w:hyperlink r:id="drId6">
        <w:r>
          <w:rPr>
            <w:rFonts w:ascii="Verdana" w:hAnsi="Verdana" w:eastAsia="Verdana"/>
            <w:strike w:val="false"/>
            <w:color w:val="0000FF"/>
            <w:spacing w:val="0"/>
            <w:w w:val="100"/>
            <w:sz w:val="20"/>
            <w:u w:val="single"/>
            <w:vertAlign w:val="baseline"/>
            <w:lang w:val="en-US"/>
          </w:rPr>
          <w:t xml:space="preserve">http://www.spo.state.nm.us/State</w:t>
        </w:r>
      </w:hyperlink>
      <w:r>
        <w:rPr>
          <w:rFonts w:ascii="Verdana" w:hAnsi="Verdana" w:eastAsia="Verdana"/>
          <w:strike w:val="false"/>
          <w:color w:val="000000"/>
          <w:spacing w:val="0"/>
          <w:w w:val="100"/>
          <w:sz w:val="20"/>
          <w:u w:val="single"/>
          <w:vertAlign w:val="baseline"/>
          <w:lang w:val="en-US"/>
        </w:rPr>
        <w:t xml:space="preserve"> Employment.aspx</w:t>
      </w:r>
    </w:p>
    <w:p>
      <w:pPr>
        <w:spacing w:before="0" w:after="0" w:line="465" w:lineRule="exact"/>
        <w:ind w:right="8856" w:left="72" w:firstLine="0"/>
        <w:jc w:val="left"/>
        <w:textAlignment w:val="baseline"/>
        <w:rPr>
          <w:rFonts w:ascii="Verdana" w:hAnsi="Verdana" w:eastAsia="Verdana"/>
          <w:strike w:val="false"/>
          <w:color w:val="000000"/>
          <w:spacing w:val="0"/>
          <w:w w:val="100"/>
          <w:sz w:val="20"/>
          <w:u w:val="single"/>
          <w:vertAlign w:val="baseline"/>
          <w:lang w:val="en-US"/>
        </w:rPr>
      </w:pPr>
      <w:r>
        <w:rPr>
          <w:rFonts w:ascii="Verdana" w:hAnsi="Verdana" w:eastAsia="Verdana"/>
          <w:strike w:val="false"/>
          <w:color w:val="000000"/>
          <w:spacing w:val="0"/>
          <w:w w:val="100"/>
          <w:sz w:val="20"/>
          <w:u w:val="single"/>
          <w:vertAlign w:val="baseline"/>
          <w:lang w:val="en-US"/>
        </w:rPr>
        <w:t xml:space="preserve">Facebook  LinkedIn </w:t>
      </w:r>
    </w:p>
    <w:p>
      <w:pPr>
        <w:spacing w:before="772" w:after="0" w:line="20" w:lineRule="exact"/>
      </w:pPr>
      <w:r>
        <w:pict>
          <v:line strokeweight="0.95pt" strokecolor="#000000" from="64.55pt,547.7pt" to="107.8pt,547.7pt" style="position:absolute;mso-position-horizontal-relative:page;mso-position-vertical-relative:page;">
            <v:stroke dashstyle="solid"/>
          </v:line>
        </w:pict>
      </w:r>
      <w:r>
        <w:pict>
          <v:line strokeweight="0.95pt" strokecolor="#000000" from="60.5pt,576.5pt" to="556.35pt,576.5pt" style="position:absolute;mso-position-horizontal-relative:page;mso-position-vertical-relative:page;">
            <v:stroke dashstyle="solid"/>
          </v:line>
        </w:pict>
      </w:r>
    </w:p>
    <w:tbl>
      <w:tblPr>
        <w:jc w:val="left"/>
        <w:tblInd w:w="108" w:type="dxa"/>
        <w:tblLayout w:type="fixed"/>
        <w:tblCellMar>
          <w:left w:w="0" w:type="dxa"/>
          <w:right w:w="0" w:type="dxa"/>
        </w:tblCellMar>
      </w:tblPr>
      <w:tblGrid>
        <w:gridCol w:w="2262"/>
        <w:gridCol w:w="2151"/>
        <w:gridCol w:w="5395"/>
      </w:tblGrid>
      <w:tr>
        <w:trPr>
          <w:trHeight w:val="371" w:hRule="exact"/>
        </w:trPr>
        <w:tc>
          <w:tcPr>
            <w:tcW w:w="4521" w:type="auto"/>
            <w:gridSpan w:val="2"/>
            <w:tcBorders>
              <w:top w:val="none" w:sz="0" w:color="000000"/>
              <w:left w:val="none" w:sz="0" w:color="000000"/>
              <w:bottom w:val="single" w:sz="5" w:color="000000"/>
              <w:right w:val="none" w:sz="0" w:color="000000"/>
            </w:tcBorders>
            <w:textDirection w:val="lrTb"/>
            <w:vAlign w:val="top"/>
          </w:tcPr>
          <w:p>
            <w:pPr>
              <w:spacing w:before="0" w:after="0" w:line="180" w:lineRule="exact"/>
              <w:ind w:right="1080" w:left="36" w:firstLine="0"/>
              <w:jc w:val="lef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APPLICATIONS MAY BE FILED ONLINE AT: </w:t>
            </w:r>
            <w:r>
              <w:rPr>
                <w:rFonts w:ascii="Verdana" w:hAnsi="Verdana" w:eastAsia="Verdana"/>
                <w:strike w:val="false"/>
                <w:color w:val="000000"/>
                <w:spacing w:val="0"/>
                <w:w w:val="100"/>
                <w:sz w:val="15"/>
                <w:u w:val="single"/>
                <w:vertAlign w:val="baseline"/>
                <w:lang w:val="en-US"/>
              </w:rPr>
              <w:t xml:space="preserve">htto://</w:t>
            </w:r>
            <w:hyperlink r:id="drId7">
              <w:r>
                <w:rPr>
                  <w:rFonts w:ascii="Verdana" w:hAnsi="Verdana" w:eastAsia="Verdana"/>
                  <w:strike w:val="false"/>
                  <w:color w:val="0000FF"/>
                  <w:spacing w:val="0"/>
                  <w:w w:val="100"/>
                  <w:sz w:val="15"/>
                  <w:u w:val="single"/>
                  <w:vertAlign w:val="baseline"/>
                  <w:lang w:val="en-US"/>
                </w:rPr>
                <w:t xml:space="preserve">www.soo.state.nm.us</w:t>
              </w:r>
            </w:hyperlink>
            <w:r>
              <w:rPr>
                <w:rFonts w:ascii="Verdana" w:hAnsi="Verdana" w:eastAsia="Verdana"/>
                <w:strike w:val="false"/>
                <w:color w:val="000000"/>
                <w:spacing w:val="0"/>
                <w:w w:val="100"/>
                <w:sz w:val="15"/>
                <w:u w:val="single"/>
                <w:vertAlign w:val="baseline"/>
                <w:lang w:val="en-US"/>
              </w:rPr>
              <w:t xml:space="preserve"> </w:t>
            </w:r>
          </w:p>
        </w:tc>
        <w:tc>
          <w:tcPr>
            <w:tcW w:w="9916"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184" w:line="188" w:lineRule="exact"/>
              <w:ind w:right="0" w:left="1080" w:firstLine="0"/>
              <w:jc w:val="right"/>
              <w:textAlignment w:val="baseline"/>
              <w:rPr>
                <w:rFonts w:ascii="Verdana" w:hAnsi="Verdana" w:eastAsia="Verdana"/>
                <w:strike w:val="false"/>
                <w:color w:val="000000"/>
                <w:spacing w:val="91"/>
                <w:w w:val="100"/>
                <w:sz w:val="15"/>
                <w:vertAlign w:val="baseline"/>
                <w:lang w:val="en-US"/>
              </w:rPr>
            </w:pPr>
            <w:r>
              <w:rPr>
                <w:rFonts w:ascii="Verdana" w:hAnsi="Verdana" w:eastAsia="Verdana"/>
                <w:strike w:val="false"/>
                <w:color w:val="000000"/>
                <w:spacing w:val="91"/>
                <w:w w:val="100"/>
                <w:sz w:val="15"/>
                <w:vertAlign w:val="baseline"/>
                <w:lang w:val="en-US"/>
              </w:rPr>
              <w:t xml:space="preserve">Job #2017-00689 BUSINESS OPERATION SPECIALIST-ADVANCED (CFB #6231) AS</w:t>
            </w:r>
          </w:p>
        </w:tc>
      </w:tr>
      <w:tr>
        <w:trPr>
          <w:trHeight w:val="571" w:hRule="exact"/>
        </w:trPr>
        <w:tc>
          <w:tcPr>
            <w:tcW w:w="2370" w:type="auto"/>
            <w:gridSpan w:val="1"/>
            <w:tcBorders>
              <w:top w:val="single" w:sz="5" w:color="000000"/>
              <w:left w:val="none" w:sz="0" w:color="000000"/>
              <w:bottom w:val="none" w:sz="0" w:color="000000"/>
              <w:right w:val="none" w:sz="0" w:color="000000"/>
            </w:tcBorders>
            <w:textDirection w:val="lrTb"/>
            <w:vAlign w:val="bottom"/>
          </w:tcPr>
          <w:p>
            <w:pPr>
              <w:spacing w:before="191" w:after="0" w:line="187" w:lineRule="exact"/>
              <w:ind w:right="684" w:left="36" w:firstLine="0"/>
              <w:jc w:val="left"/>
              <w:textAlignment w:val="baseline"/>
              <w:rPr>
                <w:rFonts w:ascii="Verdana" w:hAnsi="Verdana" w:eastAsia="Verdana"/>
                <w:strike w:val="false"/>
                <w:color w:val="000000"/>
                <w:spacing w:val="-1"/>
                <w:w w:val="100"/>
                <w:sz w:val="15"/>
                <w:vertAlign w:val="baseline"/>
                <w:lang w:val="en-US"/>
              </w:rPr>
            </w:pPr>
            <w:r>
              <w:rPr>
                <w:rFonts w:ascii="Verdana" w:hAnsi="Verdana" w:eastAsia="Verdana"/>
                <w:strike w:val="false"/>
                <w:color w:val="000000"/>
                <w:spacing w:val="-1"/>
                <w:w w:val="100"/>
                <w:sz w:val="15"/>
                <w:vertAlign w:val="baseline"/>
                <w:lang w:val="en-US"/>
              </w:rPr>
              <w:t xml:space="preserve">2600 Cerrillos Road Santa Fe, NM 87505</w:t>
            </w:r>
          </w:p>
        </w:tc>
        <w:tc>
          <w:tcPr>
            <w:tcW w:w="4521" w:type="auto"/>
            <w:gridSpan w:val="1"/>
            <w:tcBorders>
              <w:top w:val="none" w:sz="0" w:color="000000"/>
              <w:left w:val="none" w:sz="0" w:color="000000"/>
              <w:bottom w:val="none" w:sz="0" w:color="000000"/>
              <w:right w:val="none" w:sz="0" w:color="000000"/>
            </w:tcBorders>
            <w:textDirection w:val="lrTb"/>
            <w:vAlign w:val="top"/>
          </w:tcPr>
          <w:p/>
        </w:tc>
        <w:tc>
          <w:tcPr>
            <w:tcW w:w="9916"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366" w:line="20" w:lineRule="exact"/>
      </w:pPr>
    </w:p>
    <w:p>
      <w:pPr>
        <w:spacing w:before="0" w:after="0" w:line="156" w:lineRule="exact"/>
        <w:ind w:right="0" w:left="72" w:firstLine="0"/>
        <w:jc w:val="left"/>
        <w:textAlignment w:val="baseline"/>
        <w:rPr>
          <w:rFonts w:ascii="Verdana" w:hAnsi="Verdana" w:eastAsia="Verdana"/>
          <w:strike w:val="false"/>
          <w:color w:val="000000"/>
          <w:spacing w:val="1"/>
          <w:w w:val="100"/>
          <w:sz w:val="15"/>
          <w:u w:val="single"/>
          <w:vertAlign w:val="baseline"/>
          <w:lang w:val="en-US"/>
        </w:rPr>
      </w:pPr>
      <w:r>
        <w:rPr>
          <w:rFonts w:ascii="Verdana" w:hAnsi="Verdana" w:eastAsia="Verdana"/>
          <w:strike w:val="false"/>
          <w:color w:val="000000"/>
          <w:spacing w:val="1"/>
          <w:w w:val="100"/>
          <w:sz w:val="15"/>
          <w:u w:val="single"/>
          <w:vertAlign w:val="baseline"/>
          <w:lang w:val="en-US"/>
        </w:rPr>
        <w:t xml:space="preserve">iustin.naiaka(@</w:t>
      </w:r>
      <w:hyperlink r:id="drId8">
        <w:r>
          <w:rPr>
            <w:rFonts w:ascii="Verdana" w:hAnsi="Verdana" w:eastAsia="Verdana"/>
            <w:strike w:val="false"/>
            <w:color w:val="0000FF"/>
            <w:spacing w:val="1"/>
            <w:w w:val="100"/>
            <w:sz w:val="15"/>
            <w:u w:val="single"/>
            <w:vertAlign w:val="baseline"/>
            <w:lang w:val="en-US"/>
          </w:rPr>
          <w:t xml:space="preserve">state.nm.us</w:t>
        </w:r>
      </w:hyperlink>
      <w:r>
        <w:rPr>
          <w:rFonts w:ascii="Verdana" w:hAnsi="Verdana" w:eastAsia="Verdana"/>
          <w:strike w:val="false"/>
          <w:color w:val="000000"/>
          <w:spacing w:val="1"/>
          <w:w w:val="100"/>
          <w:sz w:val="15"/>
          <w:u w:val="single"/>
          <w:vertAlign w:val="baseline"/>
          <w:lang w:val="en-US"/>
        </w:rPr>
      </w:r>
    </w:p>
    <w:p>
      <w:pPr>
        <w:spacing w:before="486" w:after="0" w:line="245" w:lineRule="exact"/>
        <w:ind w:right="0" w:left="72" w:firstLine="0"/>
        <w:jc w:val="left"/>
        <w:textAlignment w:val="baseline"/>
        <w:rPr>
          <w:rFonts w:ascii="Verdana" w:hAnsi="Verdana" w:eastAsia="Verdana"/>
          <w:b w:val="true"/>
          <w:strike w:val="false"/>
          <w:color w:val="000000"/>
          <w:spacing w:val="0"/>
          <w:w w:val="100"/>
          <w:sz w:val="20"/>
          <w:vertAlign w:val="baseline"/>
          <w:lang w:val="en-US"/>
        </w:rPr>
      </w:pPr>
      <w:r>
        <w:pict>
          <v:line strokeweight="0.95pt" strokecolor="#000000" from="67.2pt,661.9pt" to="173.1pt,661.9pt" style="position:absolute;mso-position-horizontal-relative:page;mso-position-vertical-relative:page;">
            <v:stroke dashstyle="solid"/>
          </v:line>
        </w:pict>
      </w:r>
      <w:r>
        <w:pict>
          <v:line strokeweight="0.95pt" strokecolor="#000000" from="60.5pt,667.9pt" to="556.35pt,667.9pt" style="position:absolute;mso-position-horizontal-relative:page;mso-position-vertical-relative:page;">
            <v:stroke dashstyle="solid"/>
          </v:line>
        </w:pict>
      </w:r>
      <w:r>
        <w:rPr>
          <w:rFonts w:ascii="Verdana" w:hAnsi="Verdana" w:eastAsia="Verdana"/>
          <w:b w:val="true"/>
          <w:strike w:val="false"/>
          <w:color w:val="000000"/>
          <w:spacing w:val="0"/>
          <w:w w:val="100"/>
          <w:sz w:val="20"/>
          <w:vertAlign w:val="baseline"/>
          <w:lang w:val="en-US"/>
        </w:rPr>
        <w:t xml:space="preserve">Business Operation Specialist-Advanced (CFB #6231) Supplemental Questionnaire</w:t>
      </w:r>
    </w:p>
    <w:p>
      <w:pPr>
        <w:spacing w:before="454" w:after="0" w:line="243" w:lineRule="exact"/>
        <w:ind w:right="288" w:left="720" w:hanging="648"/>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 1. Please indicate the highest level of education you have </w:t>
      </w:r>
      <w:r>
        <w:rPr>
          <w:rFonts w:ascii="Verdana" w:hAnsi="Verdana" w:eastAsia="Verdana"/>
          <w:b w:val="true"/>
          <w:strike w:val="false"/>
          <w:color w:val="000000"/>
          <w:spacing w:val="-2"/>
          <w:w w:val="100"/>
          <w:sz w:val="20"/>
          <w:vertAlign w:val="baseline"/>
          <w:lang w:val="en-US"/>
        </w:rPr>
        <w:t xml:space="preserve">completed. </w:t>
      </w:r>
      <w:r>
        <w:rPr>
          <w:rFonts w:ascii="Verdana" w:hAnsi="Verdana" w:eastAsia="Verdana"/>
          <w:strike w:val="false"/>
          <w:color w:val="000000"/>
          <w:spacing w:val="-2"/>
          <w:w w:val="100"/>
          <w:sz w:val="20"/>
          <w:vertAlign w:val="baseline"/>
          <w:lang w:val="en-US"/>
        </w:rPr>
        <w:t xml:space="preserve">If you have responded that you have an education higher than a high school diploma or GED, you must attach a copy of your official/unofficial transcript(s) that clearly state the type of degree and date awarded/conferred, institution name, applicant name and is in a format</w:t>
      </w:r>
    </w:p>
    <w:p>
      <w:pPr>
        <w:sectPr>
          <w:type w:val="nextPage"/>
          <w:pgSz w:w="12240" w:h="15840" w:orient="portrait"/>
          <w:pgMar w:bottom="190" w:top="500" w:right="1114" w:left="1210" w:header="720" w:footer="720"/>
          <w:titlePg w:val="false"/>
          <w:textDirection w:val="lrTb"/>
        </w:sectPr>
      </w:pPr>
    </w:p>
    <w:p>
      <w:pPr>
        <w:spacing w:before="4" w:after="0" w:line="247" w:lineRule="exact"/>
        <w:ind w:right="504" w:left="79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that cannot be modified (edited). Your application WILL NOT be considered for further review if you have failed to provide this information.</w:t>
      </w:r>
    </w:p>
    <w:p>
      <w:pPr>
        <w:spacing w:before="114" w:after="0" w:line="247" w:lineRule="exact"/>
        <w:ind w:right="0" w:left="792" w:firstLine="0"/>
        <w:jc w:val="left"/>
        <w:textAlignment w:val="baseline"/>
        <w:rPr>
          <w:rFonts w:ascii="Verdana" w:hAnsi="Verdana" w:eastAsia="Verdana"/>
          <w:b w:val="true"/>
          <w:strike w:val="false"/>
          <w:color w:val="000000"/>
          <w:spacing w:val="-4"/>
          <w:w w:val="100"/>
          <w:sz w:val="30"/>
          <w:vertAlign w:val="baseline"/>
          <w:lang w:val="en-US"/>
        </w:rPr>
      </w:pPr>
      <w:r>
        <w:rPr>
          <w:rFonts w:ascii="Verdana" w:hAnsi="Verdana" w:eastAsia="Verdana"/>
          <w:b w:val="true"/>
          <w:strike w:val="false"/>
          <w:color w:val="000000"/>
          <w:spacing w:val="-4"/>
          <w:w w:val="100"/>
          <w:sz w:val="30"/>
          <w:vertAlign w:val="baseline"/>
          <w:lang w:val="en-US"/>
        </w:rPr>
        <w:t xml:space="preserve">J </w:t>
      </w:r>
      <w:r>
        <w:rPr>
          <w:rFonts w:ascii="Verdana" w:hAnsi="Verdana" w:eastAsia="Verdana"/>
          <w:strike w:val="false"/>
          <w:color w:val="000000"/>
          <w:spacing w:val="-4"/>
          <w:w w:val="100"/>
          <w:sz w:val="20"/>
          <w:vertAlign w:val="baseline"/>
          <w:lang w:val="en-US"/>
        </w:rPr>
        <w:t xml:space="preserve">Eighth Grade</w:t>
      </w:r>
    </w:p>
    <w:p>
      <w:pPr>
        <w:numPr>
          <w:ilvl w:val="0"/>
          <w:numId w:val="2"/>
        </w:numPr>
        <w:tabs>
          <w:tab w:val="clear" w:pos="288"/>
          <w:tab w:val="left" w:pos="1080"/>
        </w:tabs>
        <w:spacing w:before="0" w:after="0" w:line="229" w:lineRule="exact"/>
        <w:ind w:right="0" w:left="1008" w:hanging="216"/>
        <w:jc w:val="left"/>
        <w:textAlignment w:val="baseline"/>
        <w:rPr>
          <w:rFonts w:ascii="Verdana" w:hAnsi="Verdana" w:eastAsia="Verdana"/>
          <w:strike w:val="false"/>
          <w:color w:val="000000"/>
          <w:spacing w:val="-7"/>
          <w:w w:val="100"/>
          <w:sz w:val="20"/>
          <w:vertAlign w:val="baseline"/>
          <w:lang w:val="en-US"/>
        </w:rPr>
      </w:pPr>
      <w:r>
        <w:rPr>
          <w:rFonts w:ascii="Verdana" w:hAnsi="Verdana" w:eastAsia="Verdana"/>
          <w:strike w:val="false"/>
          <w:color w:val="000000"/>
          <w:spacing w:val="-7"/>
          <w:w w:val="100"/>
          <w:sz w:val="20"/>
          <w:vertAlign w:val="baseline"/>
          <w:lang w:val="en-US"/>
        </w:rPr>
        <w:t xml:space="preserve">Tenth Grade</w:t>
      </w:r>
    </w:p>
    <w:p>
      <w:pPr>
        <w:numPr>
          <w:ilvl w:val="0"/>
          <w:numId w:val="2"/>
        </w:numPr>
        <w:tabs>
          <w:tab w:val="clear" w:pos="288"/>
          <w:tab w:val="left" w:pos="1080"/>
        </w:tabs>
        <w:spacing w:before="8" w:after="0" w:line="247" w:lineRule="exact"/>
        <w:ind w:right="0" w:left="1008" w:hanging="216"/>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High School Diploma or GED</w:t>
      </w:r>
    </w:p>
    <w:p>
      <w:pPr>
        <w:spacing w:before="3" w:after="0" w:line="247" w:lineRule="exact"/>
        <w:ind w:right="0" w:left="79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—I Associates Degree or Technical/Vocational Certificate</w:t>
      </w:r>
    </w:p>
    <w:p>
      <w:pPr>
        <w:numPr>
          <w:ilvl w:val="0"/>
          <w:numId w:val="3"/>
        </w:numPr>
        <w:tabs>
          <w:tab w:val="clear" w:pos="288"/>
          <w:tab w:val="left" w:pos="1080"/>
        </w:tabs>
        <w:spacing w:before="3" w:after="0" w:line="247" w:lineRule="exact"/>
        <w:ind w:right="0" w:left="1008" w:hanging="216"/>
        <w:jc w:val="left"/>
        <w:textAlignment w:val="baseline"/>
        <w:rPr>
          <w:rFonts w:ascii="Verdana" w:hAnsi="Verdana" w:eastAsia="Verdana"/>
          <w:strike w:val="false"/>
          <w:color w:val="000000"/>
          <w:spacing w:val="-8"/>
          <w:w w:val="100"/>
          <w:sz w:val="20"/>
          <w:vertAlign w:val="baseline"/>
          <w:lang w:val="en-US"/>
        </w:rPr>
      </w:pPr>
      <w:r>
        <w:rPr>
          <w:rFonts w:ascii="Verdana" w:hAnsi="Verdana" w:eastAsia="Verdana"/>
          <w:strike w:val="false"/>
          <w:color w:val="000000"/>
          <w:spacing w:val="-8"/>
          <w:w w:val="100"/>
          <w:sz w:val="20"/>
          <w:vertAlign w:val="baseline"/>
          <w:lang w:val="en-US"/>
        </w:rPr>
        <w:t xml:space="preserve">Bachelors</w:t>
      </w:r>
    </w:p>
    <w:p>
      <w:pPr>
        <w:numPr>
          <w:ilvl w:val="0"/>
          <w:numId w:val="2"/>
        </w:numPr>
        <w:tabs>
          <w:tab w:val="clear" w:pos="288"/>
          <w:tab w:val="left" w:pos="1080"/>
        </w:tabs>
        <w:spacing w:before="1" w:after="0" w:line="247" w:lineRule="exact"/>
        <w:ind w:right="0" w:left="1008" w:hanging="216"/>
        <w:jc w:val="left"/>
        <w:textAlignment w:val="baseline"/>
        <w:rPr>
          <w:rFonts w:ascii="Verdana" w:hAnsi="Verdana" w:eastAsia="Verdana"/>
          <w:strike w:val="false"/>
          <w:color w:val="000000"/>
          <w:spacing w:val="-10"/>
          <w:w w:val="100"/>
          <w:sz w:val="20"/>
          <w:vertAlign w:val="baseline"/>
          <w:lang w:val="en-US"/>
        </w:rPr>
      </w:pPr>
      <w:r>
        <w:rPr>
          <w:rFonts w:ascii="Verdana" w:hAnsi="Verdana" w:eastAsia="Verdana"/>
          <w:strike w:val="false"/>
          <w:color w:val="000000"/>
          <w:spacing w:val="-10"/>
          <w:w w:val="100"/>
          <w:sz w:val="20"/>
          <w:vertAlign w:val="baseline"/>
          <w:lang w:val="en-US"/>
        </w:rPr>
        <w:t xml:space="preserve">Masters</w:t>
      </w:r>
    </w:p>
    <w:p>
      <w:pPr>
        <w:numPr>
          <w:ilvl w:val="0"/>
          <w:numId w:val="2"/>
        </w:numPr>
        <w:tabs>
          <w:tab w:val="clear" w:pos="288"/>
          <w:tab w:val="left" w:pos="1080"/>
        </w:tabs>
        <w:spacing w:before="8" w:after="0" w:line="247" w:lineRule="exact"/>
        <w:ind w:right="0" w:left="1008" w:hanging="216"/>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Juris Doctorate</w:t>
      </w:r>
    </w:p>
    <w:p>
      <w:pPr>
        <w:numPr>
          <w:ilvl w:val="0"/>
          <w:numId w:val="3"/>
        </w:numPr>
        <w:tabs>
          <w:tab w:val="clear" w:pos="288"/>
          <w:tab w:val="left" w:pos="1080"/>
        </w:tabs>
        <w:spacing w:before="3" w:after="0" w:line="247" w:lineRule="exact"/>
        <w:ind w:right="0" w:left="1008" w:hanging="216"/>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Ph.D. / PsyD / Ed.D. / M.D. / D.O. / Doctorate</w:t>
      </w:r>
    </w:p>
    <w:p>
      <w:pPr>
        <w:numPr>
          <w:ilvl w:val="0"/>
          <w:numId w:val="4"/>
        </w:numPr>
        <w:tabs>
          <w:tab w:val="clear" w:pos="360"/>
          <w:tab w:val="left" w:pos="504"/>
        </w:tabs>
        <w:spacing w:before="99" w:after="0" w:line="242" w:lineRule="exact"/>
        <w:ind w:right="144" w:left="79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2. *How many years of experience do you have RELATED to the PURPOSE of this position? Please note that the purpose of this position is an extension of the minimum qualifications. Please review both the purpose of position and minimum qualifications before responding to this question. If you worked a part-time position (less than 40 hours a week) please be aware that your experience for this time period will be pro-rated. Additionally, if you have work experience that overlaps, you will only be credited for a maximum of 40 hours per week for that time period. Please note, that only related work experience will be considered.</w:t>
      </w:r>
    </w:p>
    <w:p>
      <w:pPr>
        <w:numPr>
          <w:ilvl w:val="0"/>
          <w:numId w:val="5"/>
        </w:numPr>
        <w:tabs>
          <w:tab w:val="clear" w:pos="288"/>
          <w:tab w:val="left" w:pos="1080"/>
        </w:tabs>
        <w:spacing w:before="92" w:after="0" w:line="247" w:lineRule="exact"/>
        <w:ind w:right="0" w:left="1008" w:hanging="216"/>
        <w:jc w:val="left"/>
        <w:textAlignment w:val="baseline"/>
        <w:rPr>
          <w:rFonts w:ascii="Verdana" w:hAnsi="Verdana" w:eastAsia="Verdana"/>
          <w:strike w:val="false"/>
          <w:color w:val="000000"/>
          <w:spacing w:val="-13"/>
          <w:w w:val="100"/>
          <w:sz w:val="20"/>
          <w:vertAlign w:val="baseline"/>
          <w:lang w:val="en-US"/>
        </w:rPr>
      </w:pPr>
      <w:r>
        <w:rPr>
          <w:rFonts w:ascii="Verdana" w:hAnsi="Verdana" w:eastAsia="Verdana"/>
          <w:strike w:val="false"/>
          <w:color w:val="000000"/>
          <w:spacing w:val="-13"/>
          <w:w w:val="100"/>
          <w:sz w:val="20"/>
          <w:vertAlign w:val="baseline"/>
          <w:lang w:val="en-US"/>
        </w:rPr>
        <w:t xml:space="preserve">None</w:t>
      </w:r>
    </w:p>
    <w:p>
      <w:pPr>
        <w:numPr>
          <w:ilvl w:val="0"/>
          <w:numId w:val="2"/>
        </w:numPr>
        <w:tabs>
          <w:tab w:val="clear" w:pos="288"/>
          <w:tab w:val="left" w:pos="1080"/>
        </w:tabs>
        <w:spacing w:before="30" w:after="0" w:line="250" w:lineRule="exact"/>
        <w:ind w:right="6552" w:left="1008" w:hanging="216"/>
        <w:jc w:val="left"/>
        <w:textAlignment w:val="baseline"/>
        <w:rPr>
          <w:rFonts w:ascii="Verdana" w:hAnsi="Verdana" w:eastAsia="Verdana"/>
          <w:strike w:val="false"/>
          <w:color w:val="000000"/>
          <w:spacing w:val="-5"/>
          <w:w w:val="100"/>
          <w:sz w:val="20"/>
          <w:vertAlign w:val="baseline"/>
          <w:lang w:val="en-US"/>
        </w:rPr>
      </w:pPr>
      <w:r>
        <w:rPr>
          <w:rFonts w:ascii="Verdana" w:hAnsi="Verdana" w:eastAsia="Verdana"/>
          <w:strike w:val="false"/>
          <w:color w:val="000000"/>
          <w:spacing w:val="-5"/>
          <w:w w:val="100"/>
          <w:sz w:val="20"/>
          <w:vertAlign w:val="baseline"/>
          <w:lang w:val="en-US"/>
        </w:rPr>
        <w:t xml:space="preserve">3 months of experience 6 months of experience </w:t>
      </w:r>
      <w:r>
        <w:rPr>
          <w:rFonts w:ascii="Verdana" w:hAnsi="Verdana" w:eastAsia="Verdana"/>
          <w:b w:val="true"/>
          <w:strike w:val="false"/>
          <w:color w:val="000000"/>
          <w:spacing w:val="-5"/>
          <w:w w:val="100"/>
          <w:sz w:val="30"/>
          <w:vertAlign w:val="baseline"/>
          <w:lang w:val="en-US"/>
        </w:rPr>
        <w:t xml:space="preserve">J </w:t>
      </w:r>
      <w:r>
        <w:rPr>
          <w:rFonts w:ascii="Verdana" w:hAnsi="Verdana" w:eastAsia="Verdana"/>
          <w:strike w:val="false"/>
          <w:color w:val="000000"/>
          <w:spacing w:val="-5"/>
          <w:w w:val="100"/>
          <w:sz w:val="20"/>
          <w:vertAlign w:val="baseline"/>
          <w:lang w:val="en-US"/>
        </w:rPr>
        <w:t xml:space="preserve">1 year of experience</w:t>
      </w:r>
    </w:p>
    <w:p>
      <w:pPr>
        <w:numPr>
          <w:ilvl w:val="0"/>
          <w:numId w:val="2"/>
        </w:numPr>
        <w:tabs>
          <w:tab w:val="clear" w:pos="288"/>
          <w:tab w:val="left" w:pos="1080"/>
        </w:tabs>
        <w:spacing w:before="0" w:after="0" w:line="233" w:lineRule="exact"/>
        <w:ind w:right="0" w:left="1008" w:hanging="216"/>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2 years of experience</w:t>
      </w:r>
    </w:p>
    <w:p>
      <w:pPr>
        <w:numPr>
          <w:ilvl w:val="0"/>
          <w:numId w:val="5"/>
        </w:numPr>
        <w:tabs>
          <w:tab w:val="clear" w:pos="288"/>
          <w:tab w:val="left" w:pos="1080"/>
        </w:tabs>
        <w:spacing w:before="4" w:after="0" w:line="247" w:lineRule="exact"/>
        <w:ind w:right="0" w:left="1008" w:hanging="216"/>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3 years of experience</w:t>
      </w:r>
    </w:p>
    <w:p>
      <w:pPr>
        <w:numPr>
          <w:ilvl w:val="0"/>
          <w:numId w:val="5"/>
        </w:numPr>
        <w:tabs>
          <w:tab w:val="clear" w:pos="288"/>
          <w:tab w:val="left" w:pos="1080"/>
        </w:tabs>
        <w:spacing w:before="6" w:after="0" w:line="247" w:lineRule="exact"/>
        <w:ind w:right="0" w:left="1008" w:hanging="216"/>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4 years of experience</w:t>
      </w:r>
    </w:p>
    <w:p>
      <w:pPr>
        <w:spacing w:before="29" w:after="0" w:line="247" w:lineRule="exact"/>
        <w:ind w:right="0" w:left="792" w:firstLine="0"/>
        <w:jc w:val="left"/>
        <w:textAlignment w:val="baseline"/>
        <w:rPr>
          <w:rFonts w:ascii="Verdana" w:hAnsi="Verdana" w:eastAsia="Verdana"/>
          <w:b w:val="true"/>
          <w:strike w:val="false"/>
          <w:color w:val="000000"/>
          <w:spacing w:val="-1"/>
          <w:w w:val="100"/>
          <w:sz w:val="30"/>
          <w:vertAlign w:val="baseline"/>
          <w:lang w:val="en-US"/>
        </w:rPr>
      </w:pPr>
      <w:r>
        <w:rPr>
          <w:rFonts w:ascii="Verdana" w:hAnsi="Verdana" w:eastAsia="Verdana"/>
          <w:b w:val="true"/>
          <w:strike w:val="false"/>
          <w:color w:val="000000"/>
          <w:spacing w:val="-1"/>
          <w:w w:val="100"/>
          <w:sz w:val="30"/>
          <w:vertAlign w:val="baseline"/>
          <w:lang w:val="en-US"/>
        </w:rPr>
        <w:t xml:space="preserve">J </w:t>
      </w:r>
      <w:r>
        <w:rPr>
          <w:rFonts w:ascii="Verdana" w:hAnsi="Verdana" w:eastAsia="Verdana"/>
          <w:strike w:val="false"/>
          <w:color w:val="000000"/>
          <w:spacing w:val="-1"/>
          <w:w w:val="100"/>
          <w:sz w:val="20"/>
          <w:vertAlign w:val="baseline"/>
          <w:lang w:val="en-US"/>
        </w:rPr>
        <w:t xml:space="preserve">5 years of experience</w:t>
      </w:r>
    </w:p>
    <w:p>
      <w:pPr>
        <w:spacing w:before="0" w:after="0" w:line="228" w:lineRule="exact"/>
        <w:ind w:right="0" w:left="79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J 6 years of experience</w:t>
      </w:r>
    </w:p>
    <w:p>
      <w:pPr>
        <w:numPr>
          <w:ilvl w:val="0"/>
          <w:numId w:val="5"/>
        </w:numPr>
        <w:tabs>
          <w:tab w:val="clear" w:pos="288"/>
          <w:tab w:val="left" w:pos="1080"/>
        </w:tabs>
        <w:spacing w:before="7" w:after="0" w:line="247" w:lineRule="exact"/>
        <w:ind w:right="0" w:left="1008" w:hanging="216"/>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7 years of experience</w:t>
      </w:r>
    </w:p>
    <w:p>
      <w:pPr>
        <w:numPr>
          <w:ilvl w:val="0"/>
          <w:numId w:val="2"/>
        </w:numPr>
        <w:tabs>
          <w:tab w:val="clear" w:pos="288"/>
          <w:tab w:val="left" w:pos="1080"/>
        </w:tabs>
        <w:spacing w:before="8" w:after="0" w:line="247" w:lineRule="exact"/>
        <w:ind w:right="0" w:left="1008" w:hanging="216"/>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8 years of experience</w:t>
      </w:r>
    </w:p>
    <w:p>
      <w:pPr>
        <w:spacing w:before="2" w:after="0" w:line="247" w:lineRule="exact"/>
        <w:ind w:right="0" w:left="79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J 9 years of experience</w:t>
      </w:r>
    </w:p>
    <w:p>
      <w:pPr>
        <w:spacing w:before="4" w:after="0" w:line="247" w:lineRule="exact"/>
        <w:ind w:right="0" w:left="79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J 10 years of experience</w:t>
      </w:r>
    </w:p>
    <w:p>
      <w:pPr>
        <w:numPr>
          <w:ilvl w:val="0"/>
          <w:numId w:val="4"/>
        </w:numPr>
        <w:tabs>
          <w:tab w:val="clear" w:pos="360"/>
          <w:tab w:val="left" w:pos="504"/>
        </w:tabs>
        <w:spacing w:before="96" w:after="0" w:line="242" w:lineRule="exact"/>
        <w:ind w:right="648" w:left="79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3. C1199A-606 Do you have experience in starting a business or providing professional consulting services during a business start-up process?</w:t>
      </w:r>
    </w:p>
    <w:p>
      <w:pPr>
        <w:spacing w:before="110" w:after="0" w:line="247" w:lineRule="exact"/>
        <w:ind w:right="0" w:left="792" w:firstLine="0"/>
        <w:jc w:val="left"/>
        <w:textAlignment w:val="baseline"/>
        <w:rPr>
          <w:rFonts w:ascii="Verdana" w:hAnsi="Verdana" w:eastAsia="Verdana"/>
          <w:b w:val="true"/>
          <w:strike w:val="false"/>
          <w:color w:val="000000"/>
          <w:spacing w:val="-5"/>
          <w:w w:val="100"/>
          <w:sz w:val="30"/>
          <w:vertAlign w:val="baseline"/>
          <w:lang w:val="en-US"/>
        </w:rPr>
      </w:pPr>
      <w:r>
        <w:rPr>
          <w:rFonts w:ascii="Verdana" w:hAnsi="Verdana" w:eastAsia="Verdana"/>
          <w:b w:val="true"/>
          <w:strike w:val="false"/>
          <w:color w:val="000000"/>
          <w:spacing w:val="-5"/>
          <w:w w:val="100"/>
          <w:sz w:val="30"/>
          <w:vertAlign w:val="baseline"/>
          <w:lang w:val="en-US"/>
        </w:rPr>
        <w:t xml:space="preserve">J </w:t>
      </w:r>
      <w:r>
        <w:rPr>
          <w:rFonts w:ascii="Verdana" w:hAnsi="Verdana" w:eastAsia="Verdana"/>
          <w:strike w:val="false"/>
          <w:color w:val="000000"/>
          <w:spacing w:val="-5"/>
          <w:w w:val="100"/>
          <w:sz w:val="20"/>
          <w:vertAlign w:val="baseline"/>
          <w:lang w:val="en-US"/>
        </w:rPr>
        <w:t xml:space="preserve">Yes</w:t>
      </w:r>
    </w:p>
    <w:p>
      <w:pPr>
        <w:numPr>
          <w:ilvl w:val="0"/>
          <w:numId w:val="2"/>
        </w:numPr>
        <w:tabs>
          <w:tab w:val="clear" w:pos="288"/>
          <w:tab w:val="left" w:pos="1080"/>
        </w:tabs>
        <w:spacing w:before="0" w:after="0" w:line="228" w:lineRule="exact"/>
        <w:ind w:right="0" w:left="1008" w:hanging="216"/>
        <w:jc w:val="left"/>
        <w:textAlignment w:val="baseline"/>
        <w:rPr>
          <w:rFonts w:ascii="Verdana" w:hAnsi="Verdana" w:eastAsia="Verdana"/>
          <w:strike w:val="false"/>
          <w:color w:val="000000"/>
          <w:spacing w:val="-16"/>
          <w:w w:val="100"/>
          <w:sz w:val="20"/>
          <w:vertAlign w:val="baseline"/>
          <w:lang w:val="en-US"/>
        </w:rPr>
      </w:pPr>
      <w:r>
        <w:rPr>
          <w:rFonts w:ascii="Verdana" w:hAnsi="Verdana" w:eastAsia="Verdana"/>
          <w:strike w:val="false"/>
          <w:color w:val="000000"/>
          <w:spacing w:val="-16"/>
          <w:w w:val="100"/>
          <w:sz w:val="20"/>
          <w:vertAlign w:val="baseline"/>
          <w:lang w:val="en-US"/>
        </w:rPr>
        <w:t xml:space="preserve">No</w:t>
      </w:r>
    </w:p>
    <w:p>
      <w:pPr>
        <w:numPr>
          <w:ilvl w:val="0"/>
          <w:numId w:val="4"/>
        </w:numPr>
        <w:tabs>
          <w:tab w:val="clear" w:pos="360"/>
          <w:tab w:val="left" w:pos="504"/>
        </w:tabs>
        <w:spacing w:before="92" w:after="0" w:line="247" w:lineRule="exact"/>
        <w:ind w:right="144" w:left="79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4. Briefly describe when and how you obtained this experience. Please note if you answered "No" to the previous question, type "n/a" as your response to this question.</w:t>
      </w:r>
    </w:p>
    <w:p>
      <w:pPr>
        <w:numPr>
          <w:ilvl w:val="0"/>
          <w:numId w:val="4"/>
        </w:numPr>
        <w:tabs>
          <w:tab w:val="clear" w:pos="360"/>
          <w:tab w:val="left" w:pos="504"/>
        </w:tabs>
        <w:spacing w:before="660" w:after="0" w:line="247" w:lineRule="exact"/>
        <w:ind w:right="0" w:left="79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 C1199A-606 Do you have experience creating or approving inventory records?</w:t>
      </w:r>
    </w:p>
    <w:p>
      <w:pPr>
        <w:numPr>
          <w:ilvl w:val="0"/>
          <w:numId w:val="5"/>
        </w:numPr>
        <w:tabs>
          <w:tab w:val="clear" w:pos="288"/>
          <w:tab w:val="left" w:pos="1080"/>
        </w:tabs>
        <w:spacing w:before="93" w:after="0" w:line="247" w:lineRule="exact"/>
        <w:ind w:right="0" w:left="1008" w:hanging="216"/>
        <w:jc w:val="left"/>
        <w:textAlignment w:val="baseline"/>
        <w:rPr>
          <w:rFonts w:ascii="Verdana" w:hAnsi="Verdana" w:eastAsia="Verdana"/>
          <w:strike w:val="false"/>
          <w:color w:val="000000"/>
          <w:spacing w:val="-9"/>
          <w:w w:val="100"/>
          <w:sz w:val="20"/>
          <w:vertAlign w:val="baseline"/>
          <w:lang w:val="en-US"/>
        </w:rPr>
      </w:pPr>
      <w:r>
        <w:rPr>
          <w:rFonts w:ascii="Verdana" w:hAnsi="Verdana" w:eastAsia="Verdana"/>
          <w:strike w:val="false"/>
          <w:color w:val="000000"/>
          <w:spacing w:val="-9"/>
          <w:w w:val="100"/>
          <w:sz w:val="20"/>
          <w:vertAlign w:val="baseline"/>
          <w:lang w:val="en-US"/>
        </w:rPr>
        <w:t xml:space="preserve">Yes</w:t>
      </w:r>
    </w:p>
    <w:p>
      <w:pPr>
        <w:numPr>
          <w:ilvl w:val="0"/>
          <w:numId w:val="2"/>
        </w:numPr>
        <w:tabs>
          <w:tab w:val="clear" w:pos="288"/>
          <w:tab w:val="left" w:pos="1080"/>
        </w:tabs>
        <w:spacing w:before="0" w:after="0" w:line="245" w:lineRule="exact"/>
        <w:ind w:right="0" w:left="1008" w:hanging="216"/>
        <w:jc w:val="left"/>
        <w:textAlignment w:val="baseline"/>
        <w:rPr>
          <w:rFonts w:ascii="Verdana" w:hAnsi="Verdana" w:eastAsia="Verdana"/>
          <w:strike w:val="false"/>
          <w:color w:val="000000"/>
          <w:spacing w:val="-11"/>
          <w:w w:val="100"/>
          <w:sz w:val="20"/>
          <w:vertAlign w:val="baseline"/>
          <w:lang w:val="en-US"/>
        </w:rPr>
      </w:pPr>
      <w:r>
        <w:rPr>
          <w:rFonts w:ascii="Verdana" w:hAnsi="Verdana" w:eastAsia="Verdana"/>
          <w:strike w:val="false"/>
          <w:color w:val="000000"/>
          <w:spacing w:val="-11"/>
          <w:w w:val="100"/>
          <w:sz w:val="20"/>
          <w:vertAlign w:val="baseline"/>
          <w:lang w:val="en-US"/>
        </w:rPr>
        <w:t xml:space="preserve">No</w:t>
      </w:r>
    </w:p>
    <w:p>
      <w:pPr>
        <w:numPr>
          <w:ilvl w:val="0"/>
          <w:numId w:val="4"/>
        </w:numPr>
        <w:tabs>
          <w:tab w:val="clear" w:pos="360"/>
          <w:tab w:val="left" w:pos="504"/>
        </w:tabs>
        <w:spacing w:before="104" w:after="0" w:line="241" w:lineRule="exact"/>
        <w:ind w:right="144" w:left="79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6. Briefly describe when and how you obtained this experience. Please note if you answered "No" to the previous question, type "n/a" as your response to this question.</w:t>
      </w:r>
    </w:p>
    <w:p>
      <w:pPr>
        <w:numPr>
          <w:ilvl w:val="0"/>
          <w:numId w:val="4"/>
        </w:numPr>
        <w:tabs>
          <w:tab w:val="clear" w:pos="360"/>
          <w:tab w:val="left" w:pos="504"/>
        </w:tabs>
        <w:spacing w:before="665" w:after="0" w:line="247" w:lineRule="exact"/>
        <w:ind w:right="0" w:left="79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7. C1199A-606 Do you have experience in vending machine stocking and repair?</w:t>
      </w:r>
    </w:p>
    <w:p>
      <w:pPr>
        <w:numPr>
          <w:ilvl w:val="0"/>
          <w:numId w:val="3"/>
        </w:numPr>
        <w:tabs>
          <w:tab w:val="clear" w:pos="288"/>
          <w:tab w:val="left" w:pos="1080"/>
        </w:tabs>
        <w:spacing w:before="82" w:after="0" w:line="254" w:lineRule="exact"/>
        <w:ind w:right="8496" w:left="1008" w:hanging="216"/>
        <w:jc w:val="left"/>
        <w:textAlignment w:val="baseline"/>
        <w:rPr>
          <w:rFonts w:ascii="Verdana" w:hAnsi="Verdana" w:eastAsia="Verdana"/>
          <w:strike w:val="false"/>
          <w:color w:val="000000"/>
          <w:spacing w:val="-45"/>
          <w:w w:val="100"/>
          <w:sz w:val="20"/>
          <w:vertAlign w:val="baseline"/>
          <w:lang w:val="en-US"/>
        </w:rPr>
      </w:pPr>
      <w:r>
        <w:rPr>
          <w:rFonts w:ascii="Verdana" w:hAnsi="Verdana" w:eastAsia="Verdana"/>
          <w:strike w:val="false"/>
          <w:color w:val="000000"/>
          <w:spacing w:val="-45"/>
          <w:w w:val="100"/>
          <w:sz w:val="20"/>
          <w:vertAlign w:val="baseline"/>
          <w:lang w:val="en-US"/>
        </w:rPr>
        <w:t xml:space="preserve">Yes —I No</w:t>
      </w:r>
    </w:p>
    <w:p>
      <w:pPr>
        <w:numPr>
          <w:ilvl w:val="0"/>
          <w:numId w:val="4"/>
        </w:numPr>
        <w:tabs>
          <w:tab w:val="clear" w:pos="360"/>
          <w:tab w:val="left" w:pos="504"/>
        </w:tabs>
        <w:spacing w:before="87" w:after="0" w:line="247" w:lineRule="exact"/>
        <w:ind w:right="144" w:left="792"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8. Briefly describe when and how you obtained this experience. Please note if you answered "No" to the previous question, type "n/a" as your response to this question.</w:t>
      </w:r>
    </w:p>
    <w:p>
      <w:pPr>
        <w:numPr>
          <w:ilvl w:val="0"/>
          <w:numId w:val="6"/>
        </w:numPr>
        <w:tabs>
          <w:tab w:val="clear" w:pos="360"/>
          <w:tab w:val="left" w:pos="504"/>
        </w:tabs>
        <w:spacing w:before="658" w:after="0" w:line="247" w:lineRule="exact"/>
        <w:ind w:right="288" w:left="792" w:hanging="648"/>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9. C1199A-606 Do you have experience being responsible for functions such as financial reports, deposits, ordering, and solving complex problems in the food service business?</w:t>
      </w:r>
    </w:p>
    <w:p>
      <w:pPr>
        <w:sectPr>
          <w:type w:val="nextPage"/>
          <w:pgSz w:w="12240" w:h="15840" w:orient="portrait"/>
          <w:pgMar w:bottom="220" w:top="260" w:right="1203" w:left="1121" w:header="720" w:footer="720"/>
          <w:titlePg w:val="false"/>
          <w:textDirection w:val="lrTb"/>
        </w:sectPr>
      </w:pPr>
    </w:p>
    <w:p>
      <w:pPr>
        <w:spacing w:before="83" w:after="0" w:line="258" w:lineRule="exact"/>
        <w:ind w:right="8496" w:left="792" w:firstLine="0"/>
        <w:jc w:val="left"/>
        <w:textAlignment w:val="baseline"/>
        <w:rPr>
          <w:rFonts w:ascii="Arial" w:hAnsi="Arial" w:eastAsia="Arial"/>
          <w:b w:val="true"/>
          <w:strike w:val="false"/>
          <w:color w:val="000000"/>
          <w:spacing w:val="-19"/>
          <w:w w:val="100"/>
          <w:sz w:val="30"/>
          <w:vertAlign w:val="baseline"/>
          <w:lang w:val="en-US"/>
        </w:rPr>
      </w:pPr>
      <w:r>
        <w:rPr>
          <w:rFonts w:ascii="Arial" w:hAnsi="Arial" w:eastAsia="Arial"/>
          <w:b w:val="true"/>
          <w:strike w:val="false"/>
          <w:color w:val="000000"/>
          <w:spacing w:val="-19"/>
          <w:w w:val="100"/>
          <w:sz w:val="30"/>
          <w:vertAlign w:val="baseline"/>
          <w:lang w:val="en-US"/>
        </w:rPr>
        <w:t xml:space="preserve">J </w:t>
      </w:r>
      <w:r>
        <w:rPr>
          <w:rFonts w:ascii="Verdana" w:hAnsi="Verdana" w:eastAsia="Verdana"/>
          <w:strike w:val="false"/>
          <w:color w:val="000000"/>
          <w:spacing w:val="-19"/>
          <w:w w:val="100"/>
          <w:sz w:val="20"/>
          <w:vertAlign w:val="baseline"/>
          <w:lang w:val="en-US"/>
        </w:rPr>
        <w:t xml:space="preserve">Yes —I No</w:t>
      </w:r>
    </w:p>
    <w:p>
      <w:pPr>
        <w:numPr>
          <w:ilvl w:val="0"/>
          <w:numId w:val="7"/>
        </w:numPr>
        <w:tabs>
          <w:tab w:val="clear" w:pos="216"/>
          <w:tab w:val="left" w:pos="360"/>
        </w:tabs>
        <w:spacing w:before="106" w:after="0" w:line="242" w:lineRule="exact"/>
        <w:ind w:right="144" w:left="79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10. Briefly describe when and how you obtained this experience. Please note if you answered "No" to the previous question, type "n/a" as your response to this question.</w:t>
      </w:r>
    </w:p>
    <w:p>
      <w:pPr>
        <w:numPr>
          <w:ilvl w:val="0"/>
          <w:numId w:val="7"/>
        </w:numPr>
        <w:tabs>
          <w:tab w:val="clear" w:pos="216"/>
          <w:tab w:val="left" w:pos="360"/>
        </w:tabs>
        <w:spacing w:before="660" w:after="0" w:line="247" w:lineRule="exact"/>
        <w:ind w:right="0" w:left="79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11. C1199A-606 Do you have or have you ever held a food safety/sanitation certification?</w:t>
      </w:r>
    </w:p>
    <w:p>
      <w:pPr>
        <w:spacing w:before="77" w:after="0" w:line="250" w:lineRule="exact"/>
        <w:ind w:right="8496" w:left="792" w:firstLine="0"/>
        <w:jc w:val="left"/>
        <w:textAlignment w:val="baseline"/>
        <w:rPr>
          <w:rFonts w:ascii="Verdana" w:hAnsi="Verdana" w:eastAsia="Verdana"/>
          <w:strike w:val="false"/>
          <w:color w:val="000000"/>
          <w:spacing w:val="-29"/>
          <w:w w:val="100"/>
          <w:sz w:val="20"/>
          <w:vertAlign w:val="baseline"/>
          <w:lang w:val="en-US"/>
        </w:rPr>
      </w:pPr>
      <w:r>
        <w:rPr>
          <w:rFonts w:ascii="Verdana" w:hAnsi="Verdana" w:eastAsia="Verdana"/>
          <w:strike w:val="false"/>
          <w:color w:val="000000"/>
          <w:spacing w:val="-29"/>
          <w:w w:val="100"/>
          <w:sz w:val="20"/>
          <w:vertAlign w:val="baseline"/>
          <w:lang w:val="en-US"/>
        </w:rPr>
        <w:t xml:space="preserve">0 Yes I—I No</w:t>
      </w:r>
    </w:p>
    <w:p>
      <w:pPr>
        <w:numPr>
          <w:ilvl w:val="0"/>
          <w:numId w:val="7"/>
        </w:numPr>
        <w:tabs>
          <w:tab w:val="clear" w:pos="216"/>
          <w:tab w:val="left" w:pos="360"/>
        </w:tabs>
        <w:spacing w:before="112" w:after="0" w:line="241" w:lineRule="exact"/>
        <w:ind w:right="144" w:left="79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12. Briefly describe when and how you obtained this experience. Please note if you answered "No" to the previous question, type "n/a" as your response to this question.</w:t>
      </w:r>
    </w:p>
    <w:p>
      <w:pPr>
        <w:numPr>
          <w:ilvl w:val="0"/>
          <w:numId w:val="7"/>
        </w:numPr>
        <w:tabs>
          <w:tab w:val="clear" w:pos="216"/>
          <w:tab w:val="left" w:pos="360"/>
        </w:tabs>
        <w:spacing w:before="665" w:after="0" w:line="239" w:lineRule="exact"/>
        <w:ind w:right="360" w:left="79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13. C1199A-606 Have you ever worked in a state Business Enterprise Program pursuant to the federal Randolph-Sheppard Act?</w:t>
      </w:r>
    </w:p>
    <w:p>
      <w:pPr>
        <w:spacing w:before="91" w:after="0" w:line="245" w:lineRule="exact"/>
        <w:ind w:right="8496" w:left="79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U Yes Ci No</w:t>
      </w:r>
    </w:p>
    <w:p>
      <w:pPr>
        <w:numPr>
          <w:ilvl w:val="0"/>
          <w:numId w:val="7"/>
        </w:numPr>
        <w:tabs>
          <w:tab w:val="clear" w:pos="216"/>
          <w:tab w:val="left" w:pos="360"/>
        </w:tabs>
        <w:spacing w:before="111" w:after="0" w:line="242" w:lineRule="exact"/>
        <w:ind w:right="144" w:left="79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14. Briefly describe when and how you obtained this experience. Please note if you answered "No" to the previous question, type "n/a" as your response to this question.</w:t>
      </w:r>
    </w:p>
    <w:p>
      <w:pPr>
        <w:numPr>
          <w:ilvl w:val="0"/>
          <w:numId w:val="7"/>
        </w:numPr>
        <w:tabs>
          <w:tab w:val="clear" w:pos="216"/>
          <w:tab w:val="left" w:pos="360"/>
        </w:tabs>
        <w:spacing w:before="668" w:after="0" w:line="241" w:lineRule="exact"/>
        <w:ind w:right="504" w:left="792" w:hanging="648"/>
        <w:jc w:val="both"/>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15. I understand that I must attach transcripts if I have certified that I have an education higher than a High School Diploma or GED, which include the date and type of degree awarded, institution name, applicant name and is in a format that cannot be modified (edited).</w:t>
      </w:r>
    </w:p>
    <w:p>
      <w:pPr>
        <w:spacing w:before="11" w:after="0" w:line="241" w:lineRule="exact"/>
        <w:ind w:right="144" w:left="79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PLEASE NOTE: Attachments are NOT automatically attached to your application. You will need to select which documents to attach to each application. (The last 15 attachments uploaded are available for selection).</w:t>
      </w:r>
    </w:p>
    <w:p>
      <w:pPr>
        <w:spacing w:before="248" w:after="0" w:line="243" w:lineRule="exact"/>
        <w:ind w:right="360" w:left="79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I understand that my response to the experience question will be confirmed. I have included my related work experience in the Work Experience Section of my application.</w:t>
      </w:r>
    </w:p>
    <w:p>
      <w:pPr>
        <w:spacing w:before="241" w:after="0" w:line="240" w:lineRule="exact"/>
        <w:ind w:right="144" w:left="79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I understand that I must complete the Certificates and Licenses section of my application or attach proof of this license/certificate to my application if this position has a statutory requirement.</w:t>
      </w:r>
    </w:p>
    <w:p>
      <w:pPr>
        <w:spacing w:before="255" w:after="0" w:line="242" w:lineRule="exact"/>
        <w:ind w:right="576" w:left="792"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I understand that my application will not be further considered if I fail to provide this required information and documentation at the time my application is submitted.</w:t>
      </w:r>
    </w:p>
    <w:p>
      <w:pPr>
        <w:spacing w:before="91" w:after="0" w:line="241" w:lineRule="exact"/>
        <w:ind w:right="0" w:left="792"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U I understand</w:t>
      </w:r>
    </w:p>
    <w:p>
      <w:pPr>
        <w:numPr>
          <w:ilvl w:val="0"/>
          <w:numId w:val="7"/>
        </w:numPr>
        <w:tabs>
          <w:tab w:val="clear" w:pos="216"/>
          <w:tab w:val="left" w:pos="360"/>
        </w:tabs>
        <w:spacing w:before="91" w:after="0" w:line="241" w:lineRule="exact"/>
        <w:ind w:right="0" w:left="792"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Required Question</w:t>
      </w:r>
    </w:p>
    <w:sectPr>
      <w:type w:val="nextPage"/>
      <w:pgSz w:w="12240" w:h="15840" w:orient="portrait"/>
      <w:pgMar w:bottom="4224" w:top="160" w:right="1241" w:left="108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J"/>
      <w:lvlJc w:val="left"/>
      <w:pPr>
        <w:tabs>
          <w:tab w:val="left" w:pos="288"/>
        </w:tabs>
        <w:ind w:left="720"/>
      </w:pPr>
      <w:rPr>
        <w:rFonts w:ascii="Verdana" w:hAnsi="Verdana" w:eastAsia="Verdana"/>
        <w:strike w:val="false"/>
        <w:color w:val="000000"/>
        <w:spacing w:val="-7"/>
        <w:w w:val="100"/>
        <w:sz w:val="20"/>
        <w:vertAlign w:val="baseline"/>
        <w:lang w:val="en-US"/>
      </w:rPr>
    </w:lvl>
  </w:abstractNum>
  <w:abstractNum w:abstractNumId="2">
    <w:lvl w:ilvl="0">
      <w:start w:val="1"/>
      <w:numFmt w:val="bullet"/>
      <w:lvlText w:val="·"/>
      <w:lvlJc w:val="left"/>
      <w:pPr>
        <w:tabs>
          <w:tab w:val="left" w:pos="288"/>
        </w:tabs>
        <w:ind w:left="720"/>
      </w:pPr>
      <w:rPr>
        <w:rFonts w:ascii="Symbol" w:hAnsi="Symbol" w:eastAsia="Symbol"/>
        <w:strike w:val="false"/>
        <w:color w:val="000000"/>
        <w:spacing w:val="-8"/>
        <w:w w:val="100"/>
        <w:sz w:val="20"/>
        <w:vertAlign w:val="baseline"/>
        <w:lang w:val="en-US"/>
      </w:rPr>
    </w:lvl>
  </w:abstractNum>
  <w:abstractNum w:abstractNumId="3">
    <w:lvl w:ilvl="0">
      <w:start w:val="1"/>
      <w:numFmt w:val="bullet"/>
      <w:lvlText w:val="·"/>
      <w:lvlJc w:val="left"/>
      <w:pPr>
        <w:tabs>
          <w:tab w:val="left" w:pos="360"/>
        </w:tabs>
        <w:ind w:left="720"/>
      </w:pPr>
      <w:rPr>
        <w:rFonts w:ascii="Symbol" w:hAnsi="Symbol" w:eastAsia="Symbol"/>
        <w:strike w:val="false"/>
        <w:color w:val="000000"/>
        <w:spacing w:val="0"/>
        <w:w w:val="100"/>
        <w:sz w:val="20"/>
        <w:vertAlign w:val="baseline"/>
        <w:lang w:val="en-US"/>
      </w:rPr>
    </w:lvl>
  </w:abstractNum>
  <w:abstractNum w:abstractNumId="4">
    <w:lvl w:ilvl="0">
      <w:start w:val="1"/>
      <w:numFmt w:val="bullet"/>
      <w:lvlText w:val="§"/>
      <w:lvlJc w:val="left"/>
      <w:pPr>
        <w:tabs>
          <w:tab w:val="left" w:pos="288"/>
        </w:tabs>
        <w:ind w:left="720"/>
      </w:pPr>
      <w:rPr>
        <w:rFonts w:ascii="Wingdings" w:hAnsi="Wingdings" w:eastAsia="Wingdings"/>
        <w:strike w:val="false"/>
        <w:color w:val="000000"/>
        <w:spacing w:val="-13"/>
        <w:w w:val="100"/>
        <w:sz w:val="20"/>
        <w:vertAlign w:val="baseline"/>
        <w:lang w:val="en-US"/>
      </w:rPr>
    </w:lvl>
  </w:abstractNum>
  <w:abstractNum w:abstractNumId="5">
    <w:lvl w:ilvl="0">
      <w:start w:val="1"/>
      <w:numFmt w:val="bullet"/>
      <w:lvlText w:val="*"/>
      <w:lvlJc w:val="left"/>
      <w:pPr>
        <w:tabs>
          <w:tab w:val="left" w:pos="360"/>
        </w:tabs>
        <w:ind w:left="720"/>
      </w:pPr>
      <w:rPr>
        <w:rFonts w:ascii="Symbol" w:hAnsi="Symbol" w:eastAsia="Symbol"/>
        <w:strike w:val="false"/>
        <w:color w:val="000000"/>
        <w:spacing w:val="-1"/>
        <w:w w:val="100"/>
        <w:sz w:val="20"/>
        <w:vertAlign w:val="baseline"/>
        <w:lang w:val="en-US"/>
      </w:rPr>
    </w:lvl>
  </w:abstractNum>
  <w:abstractNum w:abstractNumId="6">
    <w:lvl w:ilvl="0">
      <w:start w:val="1"/>
      <w:numFmt w:val="bullet"/>
      <w:lvlText w:val="*"/>
      <w:lvlJc w:val="left"/>
      <w:pPr>
        <w:tabs>
          <w:tab w:val="left" w:pos="216"/>
        </w:tabs>
        <w:ind w:left="720"/>
      </w:pPr>
      <w:rPr>
        <w:rFonts w:ascii="Symbol" w:hAnsi="Symbol" w:eastAsia="Symbol"/>
        <w:strike w:val="false"/>
        <w:color w:val="000000"/>
        <w:spacing w:val="0"/>
        <w:w w:val="100"/>
        <w:sz w:val="20"/>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hyperlink" Target="http://www.spo.state.nm.us/total-compensation.aspx" TargetMode="External" Id="drId4" /><Relationship Type="http://schemas.openxmlformats.org/officeDocument/2006/relationships/hyperlink" Target="http://astate.nm.us" TargetMode="External" Id="drId5" /><Relationship Type="http://schemas.openxmlformats.org/officeDocument/2006/relationships/hyperlink" Target="http://www.spo.state.nm.us/State" TargetMode="External" Id="drId6" /><Relationship Type="http://schemas.openxmlformats.org/officeDocument/2006/relationships/hyperlink" Target="http://www.soo.state.nm.us" TargetMode="External" Id="drId7" /><Relationship Type="http://schemas.openxmlformats.org/officeDocument/2006/relationships/hyperlink" Target="http://state.nm.us" TargetMode="External" Id="drId8" /><Relationship Type="http://schemas.openxmlformats.org/officeDocument/2006/relationships/numbering" Target="/word/numbering.xml" Id="drId9"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