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1EDE4" w14:textId="6BCA4622" w:rsidR="00D8051D" w:rsidRPr="00B20187" w:rsidRDefault="004906E1" w:rsidP="000B6218">
      <w:pPr>
        <w:pStyle w:val="Title"/>
        <w:jc w:val="center"/>
      </w:pPr>
      <w:r w:rsidRPr="00B20187">
        <w:t>The Skills Center at the New Mexico Commission for the Blind is pleased to present</w:t>
      </w:r>
    </w:p>
    <w:p w14:paraId="0A73F644" w14:textId="77777777" w:rsidR="004906E1" w:rsidRPr="00B20187" w:rsidRDefault="004906E1" w:rsidP="000B6218">
      <w:pPr>
        <w:pStyle w:val="Title"/>
        <w:jc w:val="center"/>
      </w:pPr>
    </w:p>
    <w:p w14:paraId="4A04F3FD" w14:textId="72882E57" w:rsidR="004906E1" w:rsidRPr="00B20187" w:rsidRDefault="004906E1" w:rsidP="000B6218">
      <w:pPr>
        <w:pStyle w:val="Title"/>
        <w:jc w:val="center"/>
      </w:pPr>
      <w:r w:rsidRPr="00B20187">
        <w:t>Your Double A Batteries:</w:t>
      </w:r>
    </w:p>
    <w:p w14:paraId="1946A078" w14:textId="77777777" w:rsidR="004906E1" w:rsidRPr="00B20187" w:rsidRDefault="004906E1" w:rsidP="000B6218">
      <w:pPr>
        <w:pStyle w:val="Title"/>
        <w:jc w:val="center"/>
      </w:pPr>
    </w:p>
    <w:p w14:paraId="6274982C" w14:textId="65EF21BB" w:rsidR="004906E1" w:rsidRPr="00B20187" w:rsidRDefault="004906E1" w:rsidP="000B6218">
      <w:pPr>
        <w:pStyle w:val="Title"/>
        <w:jc w:val="center"/>
      </w:pPr>
      <w:r w:rsidRPr="00B20187">
        <w:t>Adaptability After</w:t>
      </w:r>
    </w:p>
    <w:p w14:paraId="4054D38B" w14:textId="77777777" w:rsidR="004906E1" w:rsidRPr="00B20187" w:rsidRDefault="004906E1" w:rsidP="000B6218">
      <w:pPr>
        <w:pStyle w:val="Title"/>
        <w:jc w:val="center"/>
      </w:pPr>
    </w:p>
    <w:p w14:paraId="07D4FB89" w14:textId="28061508" w:rsidR="004906E1" w:rsidRPr="00B20187" w:rsidRDefault="004906E1" w:rsidP="000B6218">
      <w:pPr>
        <w:pStyle w:val="Title"/>
        <w:jc w:val="center"/>
      </w:pPr>
      <w:r w:rsidRPr="00B20187">
        <w:t>Knowledge Is Power You Can Make Your Own</w:t>
      </w:r>
    </w:p>
    <w:p w14:paraId="1570E251" w14:textId="77777777" w:rsidR="004906E1" w:rsidRPr="00B20187" w:rsidRDefault="004906E1"/>
    <w:p w14:paraId="71939020" w14:textId="1FC59090" w:rsidR="004906E1" w:rsidRPr="00B20187" w:rsidRDefault="004906E1" w:rsidP="00902AB4">
      <w:pPr>
        <w:pStyle w:val="ListParagraph"/>
        <w:numPr>
          <w:ilvl w:val="0"/>
          <w:numId w:val="1"/>
        </w:numPr>
      </w:pPr>
      <w:r w:rsidRPr="00B20187">
        <w:t xml:space="preserve">We </w:t>
      </w:r>
      <w:r w:rsidR="003C1133" w:rsidRPr="00B20187">
        <w:t>a</w:t>
      </w:r>
      <w:r w:rsidRPr="00B20187">
        <w:t xml:space="preserve">re </w:t>
      </w:r>
      <w:r w:rsidR="003C1133" w:rsidRPr="00B20187">
        <w:t>h</w:t>
      </w:r>
      <w:r w:rsidRPr="00B20187">
        <w:t>ere</w:t>
      </w:r>
      <w:r w:rsidR="0056486C" w:rsidRPr="00B20187">
        <w:t xml:space="preserve"> t</w:t>
      </w:r>
      <w:r w:rsidRPr="00B20187">
        <w:t xml:space="preserve">o </w:t>
      </w:r>
      <w:r w:rsidR="003C1133" w:rsidRPr="00B20187">
        <w:t>s</w:t>
      </w:r>
      <w:r w:rsidRPr="00B20187">
        <w:t xml:space="preserve">upport </w:t>
      </w:r>
      <w:r w:rsidR="00AC76C2" w:rsidRPr="00B20187">
        <w:t>y</w:t>
      </w:r>
      <w:r w:rsidRPr="00B20187">
        <w:t xml:space="preserve">our </w:t>
      </w:r>
      <w:r w:rsidR="00AC76C2" w:rsidRPr="00B20187">
        <w:t>l</w:t>
      </w:r>
      <w:r w:rsidRPr="00B20187">
        <w:t>earning</w:t>
      </w:r>
    </w:p>
    <w:p w14:paraId="44E70F5A" w14:textId="3BC4D4B1" w:rsidR="004906E1" w:rsidRPr="00B20187" w:rsidRDefault="004906E1" w:rsidP="00902AB4">
      <w:pPr>
        <w:pStyle w:val="ListParagraph"/>
        <w:numPr>
          <w:ilvl w:val="0"/>
          <w:numId w:val="1"/>
        </w:numPr>
      </w:pPr>
      <w:r w:rsidRPr="00B20187">
        <w:t>Join us every third Wednesday of each month</w:t>
      </w:r>
      <w:r w:rsidR="00FA678A" w:rsidRPr="00B20187">
        <w:t xml:space="preserve"> in-person and on Zoom</w:t>
      </w:r>
      <w:r w:rsidR="009D3996">
        <w:t xml:space="preserve"> from 10:00 AM to 12:00 PM</w:t>
      </w:r>
      <w:r w:rsidRPr="00B20187">
        <w:t>.</w:t>
      </w:r>
    </w:p>
    <w:p w14:paraId="029527F3" w14:textId="77777777" w:rsidR="00FA678A" w:rsidRPr="00B20187" w:rsidRDefault="00FA678A"/>
    <w:p w14:paraId="6ED4E784" w14:textId="41D70A1B" w:rsidR="0083340B" w:rsidRDefault="00CB3905" w:rsidP="009C4337">
      <w:pPr>
        <w:pStyle w:val="Heading1"/>
      </w:pPr>
      <w:r w:rsidRPr="006D497C">
        <w:rPr>
          <w:color w:val="4E6E1E" w:themeColor="accent1" w:themeShade="80"/>
        </w:rPr>
        <w:t>Unpacking</w:t>
      </w:r>
      <w:r w:rsidR="003A0842" w:rsidRPr="006D497C">
        <w:rPr>
          <w:color w:val="4E6E1E" w:themeColor="accent1" w:themeShade="80"/>
        </w:rPr>
        <w:t xml:space="preserve"> </w:t>
      </w:r>
      <w:hyperlink r:id="rId5" w:history="1">
        <w:r w:rsidR="003A0842" w:rsidRPr="006D497C">
          <w:rPr>
            <w:rStyle w:val="Hyperlink"/>
            <w:i/>
            <w:iCs/>
            <w:color w:val="4E6E1E" w:themeColor="accent1" w:themeShade="80"/>
          </w:rPr>
          <w:t>Lessons for Living</w:t>
        </w:r>
      </w:hyperlink>
    </w:p>
    <w:p w14:paraId="53E0B95A" w14:textId="77777777" w:rsidR="003A0842" w:rsidRDefault="003A0842"/>
    <w:p w14:paraId="339D5527" w14:textId="0CA26D4E" w:rsidR="00C84890" w:rsidRDefault="009D4B71" w:rsidP="009F365F">
      <w:pPr>
        <w:ind w:firstLine="720"/>
      </w:pPr>
      <w:r>
        <w:t>All are welcome to join us</w:t>
      </w:r>
      <w:r w:rsidR="00E810C1">
        <w:t xml:space="preserve"> on Wednesday, July 15, 2026 from 10:00 AM to 12:00 PM</w:t>
      </w:r>
      <w:r>
        <w:t xml:space="preserve"> in-person</w:t>
      </w:r>
      <w:r w:rsidR="007E2203">
        <w:t xml:space="preserve"> in the Skills Center at the New Mexico commission for the Blind </w:t>
      </w:r>
      <w:r>
        <w:t>or on Zoom</w:t>
      </w:r>
      <w:r w:rsidR="00CD746B">
        <w:t>, as detaile</w:t>
      </w:r>
      <w:r w:rsidR="003D0347">
        <w:t>d below,</w:t>
      </w:r>
      <w:r>
        <w:t xml:space="preserve"> to </w:t>
      </w:r>
      <w:r w:rsidR="00B82757">
        <w:t xml:space="preserve">add to your knowledge bank about living as a </w:t>
      </w:r>
      <w:r w:rsidR="00036881">
        <w:t xml:space="preserve">person who is blind or has low vision </w:t>
      </w:r>
      <w:r w:rsidR="0072719D">
        <w:t xml:space="preserve">with a guided exploration </w:t>
      </w:r>
      <w:r w:rsidR="00E11527">
        <w:t xml:space="preserve">of </w:t>
      </w:r>
      <w:hyperlink r:id="rId6" w:history="1">
        <w:r w:rsidR="00E11527" w:rsidRPr="00926AC3">
          <w:rPr>
            <w:rStyle w:val="Hyperlink"/>
            <w:i/>
            <w:iCs/>
            <w:color w:val="4E6E1E" w:themeColor="accent1" w:themeShade="80"/>
          </w:rPr>
          <w:t>Lessons For Living</w:t>
        </w:r>
        <w:r w:rsidR="00E11527" w:rsidRPr="00926AC3">
          <w:rPr>
            <w:rStyle w:val="Hyperlink"/>
            <w:color w:val="4E6E1E" w:themeColor="accent1" w:themeShade="80"/>
          </w:rPr>
          <w:t xml:space="preserve">, available </w:t>
        </w:r>
        <w:r w:rsidR="00EF1D2D" w:rsidRPr="00926AC3">
          <w:rPr>
            <w:rStyle w:val="Hyperlink"/>
            <w:color w:val="4E6E1E" w:themeColor="accent1" w:themeShade="80"/>
          </w:rPr>
          <w:t xml:space="preserve">in both English and Spanish </w:t>
        </w:r>
        <w:r w:rsidR="00E11527" w:rsidRPr="00926AC3">
          <w:rPr>
            <w:rStyle w:val="Hyperlink"/>
            <w:color w:val="4E6E1E" w:themeColor="accent1" w:themeShade="80"/>
          </w:rPr>
          <w:t>from the Older Individuals Who Are Blind T</w:t>
        </w:r>
        <w:r w:rsidR="008F708C" w:rsidRPr="00926AC3">
          <w:rPr>
            <w:rStyle w:val="Hyperlink"/>
            <w:color w:val="4E6E1E" w:themeColor="accent1" w:themeShade="80"/>
          </w:rPr>
          <w:t>echnical Assistance Center (OIB-TAC).</w:t>
        </w:r>
      </w:hyperlink>
      <w:r w:rsidR="008F708C">
        <w:t xml:space="preserve"> </w:t>
      </w:r>
      <w:r w:rsidR="009E2AD3">
        <w:t>Or on the Braille and Audio Reading Download (BARD) service</w:t>
      </w:r>
      <w:r w:rsidR="00C84890">
        <w:t>.</w:t>
      </w:r>
    </w:p>
    <w:p w14:paraId="57C5DBBE" w14:textId="3BA5DC48" w:rsidR="00D777CD" w:rsidRDefault="00C47684" w:rsidP="000C094F">
      <w:pPr>
        <w:pStyle w:val="ListParagraph"/>
        <w:numPr>
          <w:ilvl w:val="0"/>
          <w:numId w:val="2"/>
        </w:numPr>
      </w:pPr>
      <w:r>
        <w:t xml:space="preserve">English: </w:t>
      </w:r>
      <w:r w:rsidR="00276E22" w:rsidRPr="00276E22">
        <w:t>DBC24872</w:t>
      </w:r>
      <w:r w:rsidR="00234BD4">
        <w:t xml:space="preserve"> </w:t>
      </w:r>
    </w:p>
    <w:p w14:paraId="511D5009" w14:textId="2180D85B" w:rsidR="00234BD4" w:rsidRDefault="00234BD4" w:rsidP="000C094F">
      <w:pPr>
        <w:pStyle w:val="ListParagraph"/>
        <w:numPr>
          <w:ilvl w:val="0"/>
          <w:numId w:val="2"/>
        </w:numPr>
      </w:pPr>
      <w:r>
        <w:t xml:space="preserve">Spanish: </w:t>
      </w:r>
      <w:r w:rsidR="00933BA1" w:rsidRPr="00933BA1">
        <w:t>DBC27358</w:t>
      </w:r>
      <w:r>
        <w:t xml:space="preserve"> </w:t>
      </w:r>
    </w:p>
    <w:p w14:paraId="1470D47C" w14:textId="77777777" w:rsidR="007A3D81" w:rsidRDefault="00C84890" w:rsidP="0039550C">
      <w:pPr>
        <w:ind w:firstLine="720"/>
      </w:pPr>
      <w:r>
        <w:lastRenderedPageBreak/>
        <w:t xml:space="preserve">We will explore the </w:t>
      </w:r>
      <w:r w:rsidR="00A26EF8">
        <w:t>available lessons and do a deep dive discussion into at least one the group selects</w:t>
      </w:r>
      <w:r w:rsidR="0060571C">
        <w:t>. This will happen with the goal that you ma</w:t>
      </w:r>
      <w:r w:rsidR="00CC64F1">
        <w:t>y take control of your learning</w:t>
      </w:r>
      <w:r w:rsidR="00F80DBA">
        <w:t xml:space="preserve"> with this resource as one of </w:t>
      </w:r>
      <w:r w:rsidR="007D39CA">
        <w:t xml:space="preserve">several </w:t>
      </w:r>
      <w:r w:rsidR="00F80DBA">
        <w:t>tools</w:t>
      </w:r>
      <w:r w:rsidR="007D39CA">
        <w:t xml:space="preserve"> we </w:t>
      </w:r>
      <w:r w:rsidR="00E64343">
        <w:t xml:space="preserve">plan to </w:t>
      </w:r>
      <w:r w:rsidR="007D39CA">
        <w:t>help you discover</w:t>
      </w:r>
      <w:r w:rsidR="00F80DBA">
        <w:t>.</w:t>
      </w:r>
    </w:p>
    <w:p w14:paraId="2917E5F3" w14:textId="111B0857" w:rsidR="003A0842" w:rsidRDefault="00EB3040" w:rsidP="00F261FA">
      <w:pPr>
        <w:ind w:firstLine="720"/>
      </w:pPr>
      <w:r>
        <w:t>We look forward to seeing yo</w:t>
      </w:r>
      <w:r w:rsidR="00BB505C">
        <w:t xml:space="preserve">u. Anyone at any stage of their journey </w:t>
      </w:r>
      <w:r w:rsidR="00DA4C49">
        <w:t>with blindness or low vision, and their family are welcome.</w:t>
      </w:r>
      <w:r w:rsidR="00CC64F1">
        <w:t xml:space="preserve"> </w:t>
      </w:r>
      <w:r w:rsidR="00036881">
        <w:t xml:space="preserve"> </w:t>
      </w:r>
    </w:p>
    <w:p w14:paraId="79EA9FC3" w14:textId="024BC07F" w:rsidR="00FA678A" w:rsidRPr="006D497C" w:rsidRDefault="00F03987" w:rsidP="00A875EA">
      <w:pPr>
        <w:pStyle w:val="Heading2"/>
        <w:rPr>
          <w:color w:val="4E6E1E" w:themeColor="accent1" w:themeShade="80"/>
        </w:rPr>
      </w:pPr>
      <w:r w:rsidRPr="006D497C">
        <w:rPr>
          <w:color w:val="4E6E1E" w:themeColor="accent1" w:themeShade="80"/>
        </w:rPr>
        <w:t>I</w:t>
      </w:r>
      <w:r w:rsidR="00FA678A" w:rsidRPr="006D497C">
        <w:rPr>
          <w:color w:val="4E6E1E" w:themeColor="accent1" w:themeShade="80"/>
        </w:rPr>
        <w:t xml:space="preserve">n-Person </w:t>
      </w:r>
      <w:r w:rsidRPr="006D497C">
        <w:rPr>
          <w:color w:val="4E6E1E" w:themeColor="accent1" w:themeShade="80"/>
        </w:rPr>
        <w:t>Attendance</w:t>
      </w:r>
    </w:p>
    <w:p w14:paraId="5BEDB6A4" w14:textId="77777777" w:rsidR="00FA678A" w:rsidRPr="00B20187" w:rsidRDefault="00FA678A"/>
    <w:p w14:paraId="421F7416" w14:textId="77777777" w:rsidR="009B0416" w:rsidRPr="00D67007" w:rsidRDefault="00FA678A">
      <w:r w:rsidRPr="00D67007">
        <w:t>New Mexico Commission for the Blind</w:t>
      </w:r>
    </w:p>
    <w:p w14:paraId="14613160" w14:textId="77777777" w:rsidR="009B0416" w:rsidRPr="009D3996" w:rsidRDefault="009B0416">
      <w:pPr>
        <w:rPr>
          <w:lang w:val="es-ES"/>
        </w:rPr>
      </w:pPr>
      <w:r w:rsidRPr="009D3996">
        <w:rPr>
          <w:lang w:val="es-ES"/>
        </w:rPr>
        <w:t>2200 Yale BLVD SE</w:t>
      </w:r>
    </w:p>
    <w:p w14:paraId="6DE67C27" w14:textId="77777777" w:rsidR="009B0416" w:rsidRPr="009D3996" w:rsidRDefault="009B0416">
      <w:pPr>
        <w:rPr>
          <w:lang w:val="es-ES"/>
        </w:rPr>
      </w:pPr>
      <w:r w:rsidRPr="009D3996">
        <w:rPr>
          <w:lang w:val="es-ES"/>
        </w:rPr>
        <w:t>Albuquerque, NM 87106</w:t>
      </w:r>
    </w:p>
    <w:p w14:paraId="09B8932E" w14:textId="77777777" w:rsidR="009B0416" w:rsidRPr="00783C6F" w:rsidRDefault="009B0416">
      <w:pPr>
        <w:rPr>
          <w:lang w:val="es-ES"/>
        </w:rPr>
      </w:pPr>
    </w:p>
    <w:p w14:paraId="5E88ECC0" w14:textId="77777777" w:rsidR="00461AC3" w:rsidRPr="006D497C" w:rsidRDefault="00461AC3" w:rsidP="000C4813">
      <w:pPr>
        <w:pStyle w:val="Heading2"/>
        <w:rPr>
          <w:color w:val="4E6E1E" w:themeColor="accent1" w:themeShade="80"/>
        </w:rPr>
        <w:sectPr w:rsidR="00461AC3" w:rsidRPr="006D497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F02F25" w14:textId="64AE2D76" w:rsidR="000A1DB5" w:rsidRPr="006D497C" w:rsidRDefault="009B0416" w:rsidP="000C4813">
      <w:pPr>
        <w:pStyle w:val="Heading2"/>
        <w:rPr>
          <w:color w:val="4E6E1E" w:themeColor="accent1" w:themeShade="80"/>
        </w:rPr>
      </w:pPr>
      <w:r w:rsidRPr="006D497C">
        <w:rPr>
          <w:color w:val="4E6E1E" w:themeColor="accent1" w:themeShade="80"/>
        </w:rPr>
        <w:t>Zoom informatio</w:t>
      </w:r>
      <w:r w:rsidR="000A1DB5" w:rsidRPr="006D497C">
        <w:rPr>
          <w:color w:val="4E6E1E" w:themeColor="accent1" w:themeShade="80"/>
        </w:rPr>
        <w:t>n</w:t>
      </w:r>
    </w:p>
    <w:p w14:paraId="1EA50F82" w14:textId="77777777" w:rsidR="000A1DB5" w:rsidRPr="00B20187" w:rsidRDefault="000A1DB5" w:rsidP="004C03D6"/>
    <w:p w14:paraId="60C368DD" w14:textId="724D683E" w:rsidR="004C03D6" w:rsidRPr="00B20187" w:rsidRDefault="004C03D6" w:rsidP="004C03D6">
      <w:r w:rsidRPr="00B20187">
        <w:t>K</w:t>
      </w:r>
      <w:bookmarkStart w:id="0" w:name="WinZmBookmark_z2CFD4"/>
      <w:r w:rsidRPr="00B20187">
        <w:t>elly Burma is inviting you to a scheduled Zoom meeting.</w:t>
      </w:r>
    </w:p>
    <w:p w14:paraId="439AC7FE" w14:textId="77777777" w:rsidR="004C03D6" w:rsidRPr="00B20187" w:rsidRDefault="004C03D6" w:rsidP="004C03D6">
      <w:r w:rsidRPr="00B20187">
        <w:t>Join Zoom Meeting</w:t>
      </w:r>
    </w:p>
    <w:p w14:paraId="23F72FB8" w14:textId="77777777" w:rsidR="004C03D6" w:rsidRPr="00B20187" w:rsidRDefault="004C03D6" w:rsidP="004C03D6">
      <w:r w:rsidRPr="00B20187">
        <w:t>https://us02web.zoom.us/j/83802544077?pwd=ntiniPxYj3WZMbMOUYFvwbp8yTbPQj.1</w:t>
      </w:r>
    </w:p>
    <w:p w14:paraId="5CEE7484" w14:textId="77777777" w:rsidR="004C03D6" w:rsidRPr="00B20187" w:rsidRDefault="004C03D6" w:rsidP="004C03D6"/>
    <w:p w14:paraId="42F8E184" w14:textId="77777777" w:rsidR="004C03D6" w:rsidRPr="00B20187" w:rsidRDefault="004C03D6" w:rsidP="004C03D6">
      <w:r w:rsidRPr="00B20187">
        <w:t>Meeting chat link</w:t>
      </w:r>
    </w:p>
    <w:p w14:paraId="60F05E91" w14:textId="77777777" w:rsidR="004C03D6" w:rsidRPr="00B20187" w:rsidRDefault="004C03D6" w:rsidP="004C03D6">
      <w:r w:rsidRPr="00B20187">
        <w:t>https://us02web.zoom.us/launch/jc/83802544077</w:t>
      </w:r>
    </w:p>
    <w:p w14:paraId="0068C3CF" w14:textId="77777777" w:rsidR="004C03D6" w:rsidRPr="00B20187" w:rsidRDefault="004C03D6" w:rsidP="004C03D6"/>
    <w:p w14:paraId="4E2C9B97" w14:textId="77777777" w:rsidR="004C03D6" w:rsidRPr="00B20187" w:rsidRDefault="004C03D6" w:rsidP="004C03D6">
      <w:r w:rsidRPr="00B20187">
        <w:t>Meeting ID: 838 0254 4077</w:t>
      </w:r>
    </w:p>
    <w:p w14:paraId="2059BCF6" w14:textId="77777777" w:rsidR="004C03D6" w:rsidRPr="00B20187" w:rsidRDefault="004C03D6" w:rsidP="004C03D6">
      <w:r w:rsidRPr="00B20187">
        <w:t>Passcode: 215824</w:t>
      </w:r>
    </w:p>
    <w:p w14:paraId="2DB2E7B5" w14:textId="77777777" w:rsidR="004C03D6" w:rsidRPr="00B20187" w:rsidRDefault="004C03D6" w:rsidP="004C03D6"/>
    <w:p w14:paraId="436FE963" w14:textId="77777777" w:rsidR="004C03D6" w:rsidRPr="00B20187" w:rsidRDefault="004C03D6" w:rsidP="004C03D6">
      <w:r w:rsidRPr="00B20187">
        <w:t>---</w:t>
      </w:r>
    </w:p>
    <w:p w14:paraId="3759649D" w14:textId="77777777" w:rsidR="004C03D6" w:rsidRPr="00B20187" w:rsidRDefault="004C03D6" w:rsidP="004C03D6"/>
    <w:p w14:paraId="7B75B937" w14:textId="77777777" w:rsidR="004C03D6" w:rsidRPr="00B20187" w:rsidRDefault="004C03D6" w:rsidP="004C03D6">
      <w:r w:rsidRPr="00B20187">
        <w:t>One tap mobile</w:t>
      </w:r>
    </w:p>
    <w:p w14:paraId="6E4F7F8B" w14:textId="77777777" w:rsidR="004C03D6" w:rsidRPr="00B20187" w:rsidRDefault="004C03D6" w:rsidP="004C03D6">
      <w:r w:rsidRPr="00B20187">
        <w:t>+16694449171,,83802544077#,,,,*215824# US</w:t>
      </w:r>
    </w:p>
    <w:bookmarkEnd w:id="0"/>
    <w:p w14:paraId="08B2EFD0" w14:textId="77777777" w:rsidR="004C03D6" w:rsidRDefault="004C03D6" w:rsidP="004C03D6"/>
    <w:p w14:paraId="266F8649" w14:textId="0EC5F3E9" w:rsidR="006C6317" w:rsidRPr="00B20187" w:rsidRDefault="006C6317" w:rsidP="006C6317">
      <w:r w:rsidRPr="00B20187">
        <w:t xml:space="preserve">Contact Kelly Burma at (505) 383-2277 or at </w:t>
      </w:r>
      <w:hyperlink r:id="rId7" w:history="1">
        <w:r w:rsidRPr="00B20187">
          <w:rPr>
            <w:rStyle w:val="Hyperlink"/>
          </w:rPr>
          <w:t>Kelly.burma@cfb.nm.gov</w:t>
        </w:r>
      </w:hyperlink>
      <w:r w:rsidRPr="00B20187">
        <w:t xml:space="preserve"> for more details or support with attendance. </w:t>
      </w:r>
      <w:r>
        <w:t>You can also call or text (505) 379-2367.</w:t>
      </w:r>
    </w:p>
    <w:sectPr w:rsidR="006C6317" w:rsidRPr="00B20187" w:rsidSect="00461AC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4937"/>
    <w:multiLevelType w:val="hybridMultilevel"/>
    <w:tmpl w:val="2D0C9A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68572C"/>
    <w:multiLevelType w:val="hybridMultilevel"/>
    <w:tmpl w:val="065C7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936669">
    <w:abstractNumId w:val="1"/>
  </w:num>
  <w:num w:numId="2" w16cid:durableId="105639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E1"/>
    <w:rsid w:val="0003481A"/>
    <w:rsid w:val="00035F3D"/>
    <w:rsid w:val="00036881"/>
    <w:rsid w:val="000A1DB5"/>
    <w:rsid w:val="000B6218"/>
    <w:rsid w:val="000C094F"/>
    <w:rsid w:val="000C4813"/>
    <w:rsid w:val="0010444B"/>
    <w:rsid w:val="00106F83"/>
    <w:rsid w:val="0014657D"/>
    <w:rsid w:val="0015004B"/>
    <w:rsid w:val="00167A24"/>
    <w:rsid w:val="00181FF3"/>
    <w:rsid w:val="001B2277"/>
    <w:rsid w:val="00234BD4"/>
    <w:rsid w:val="002664BB"/>
    <w:rsid w:val="00276E22"/>
    <w:rsid w:val="002B72A6"/>
    <w:rsid w:val="002E51BE"/>
    <w:rsid w:val="002E543E"/>
    <w:rsid w:val="003122C4"/>
    <w:rsid w:val="0039550C"/>
    <w:rsid w:val="003A0842"/>
    <w:rsid w:val="003A0E61"/>
    <w:rsid w:val="003C1133"/>
    <w:rsid w:val="003D0347"/>
    <w:rsid w:val="00443D67"/>
    <w:rsid w:val="00461AC3"/>
    <w:rsid w:val="0047189A"/>
    <w:rsid w:val="004906E1"/>
    <w:rsid w:val="004A3B6B"/>
    <w:rsid w:val="004C03D6"/>
    <w:rsid w:val="004D6C6F"/>
    <w:rsid w:val="005478BC"/>
    <w:rsid w:val="005553F1"/>
    <w:rsid w:val="0056486C"/>
    <w:rsid w:val="005776EC"/>
    <w:rsid w:val="005B5395"/>
    <w:rsid w:val="00604860"/>
    <w:rsid w:val="0060571C"/>
    <w:rsid w:val="00656BC9"/>
    <w:rsid w:val="00681DEE"/>
    <w:rsid w:val="006C6317"/>
    <w:rsid w:val="006D497C"/>
    <w:rsid w:val="007069A0"/>
    <w:rsid w:val="0072719D"/>
    <w:rsid w:val="0073394C"/>
    <w:rsid w:val="00747BB9"/>
    <w:rsid w:val="00783C6F"/>
    <w:rsid w:val="007905B8"/>
    <w:rsid w:val="007A08D6"/>
    <w:rsid w:val="007A3D81"/>
    <w:rsid w:val="007A637C"/>
    <w:rsid w:val="007D39CA"/>
    <w:rsid w:val="007E0504"/>
    <w:rsid w:val="007E2203"/>
    <w:rsid w:val="007F480D"/>
    <w:rsid w:val="00810F85"/>
    <w:rsid w:val="0083340B"/>
    <w:rsid w:val="0087038B"/>
    <w:rsid w:val="00886D5B"/>
    <w:rsid w:val="008F708C"/>
    <w:rsid w:val="00902AB4"/>
    <w:rsid w:val="00914D8C"/>
    <w:rsid w:val="00926AC3"/>
    <w:rsid w:val="00933BA1"/>
    <w:rsid w:val="009B0416"/>
    <w:rsid w:val="009C4337"/>
    <w:rsid w:val="009D3996"/>
    <w:rsid w:val="009D4B71"/>
    <w:rsid w:val="009D4C39"/>
    <w:rsid w:val="009E2AD3"/>
    <w:rsid w:val="009F365F"/>
    <w:rsid w:val="00A25565"/>
    <w:rsid w:val="00A26EF8"/>
    <w:rsid w:val="00A556A3"/>
    <w:rsid w:val="00A875EA"/>
    <w:rsid w:val="00AC76C2"/>
    <w:rsid w:val="00AE2BA2"/>
    <w:rsid w:val="00B20187"/>
    <w:rsid w:val="00B82757"/>
    <w:rsid w:val="00BB505C"/>
    <w:rsid w:val="00C40A7F"/>
    <w:rsid w:val="00C47684"/>
    <w:rsid w:val="00C605D3"/>
    <w:rsid w:val="00C84890"/>
    <w:rsid w:val="00CB3905"/>
    <w:rsid w:val="00CC64F1"/>
    <w:rsid w:val="00CD746B"/>
    <w:rsid w:val="00D67007"/>
    <w:rsid w:val="00D74E2D"/>
    <w:rsid w:val="00D777CD"/>
    <w:rsid w:val="00D8051D"/>
    <w:rsid w:val="00DA4C49"/>
    <w:rsid w:val="00E11527"/>
    <w:rsid w:val="00E64343"/>
    <w:rsid w:val="00E810C1"/>
    <w:rsid w:val="00EB3040"/>
    <w:rsid w:val="00EE6E62"/>
    <w:rsid w:val="00EF1D2D"/>
    <w:rsid w:val="00EF202C"/>
    <w:rsid w:val="00F02460"/>
    <w:rsid w:val="00F03987"/>
    <w:rsid w:val="00F261FA"/>
    <w:rsid w:val="00F80DBA"/>
    <w:rsid w:val="00F90F89"/>
    <w:rsid w:val="00FA678A"/>
    <w:rsid w:val="00FC7943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3FB72"/>
  <w15:chartTrackingRefBased/>
  <w15:docId w15:val="{BBBEC25C-A7A6-43D4-8341-346F6132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6E1"/>
    <w:pPr>
      <w:keepNext/>
      <w:keepLines/>
      <w:spacing w:before="160" w:after="80"/>
      <w:outlineLvl w:val="2"/>
    </w:pPr>
    <w:rPr>
      <w:rFonts w:eastAsiaTheme="majorEastAsia" w:cstheme="majorBidi"/>
      <w:color w:val="75A42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5A42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6E1"/>
    <w:pPr>
      <w:keepNext/>
      <w:keepLines/>
      <w:spacing w:before="80" w:after="40"/>
      <w:outlineLvl w:val="4"/>
    </w:pPr>
    <w:rPr>
      <w:rFonts w:eastAsiaTheme="majorEastAsia" w:cstheme="majorBidi"/>
      <w:color w:val="75A42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6E1"/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06E1"/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6E1"/>
    <w:rPr>
      <w:rFonts w:eastAsiaTheme="majorEastAsia" w:cstheme="majorBidi"/>
      <w:color w:val="75A42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6E1"/>
    <w:rPr>
      <w:rFonts w:eastAsiaTheme="majorEastAsia" w:cstheme="majorBidi"/>
      <w:i/>
      <w:iCs/>
      <w:color w:val="75A42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6E1"/>
    <w:rPr>
      <w:rFonts w:eastAsiaTheme="majorEastAsia" w:cstheme="majorBidi"/>
      <w:color w:val="75A42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6E1"/>
    <w:rPr>
      <w:i/>
      <w:iCs/>
      <w:color w:val="75A4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6E1"/>
    <w:pPr>
      <w:pBdr>
        <w:top w:val="single" w:sz="4" w:space="10" w:color="75A42E" w:themeColor="accent1" w:themeShade="BF"/>
        <w:bottom w:val="single" w:sz="4" w:space="10" w:color="75A42E" w:themeColor="accent1" w:themeShade="BF"/>
      </w:pBdr>
      <w:spacing w:before="360" w:after="360"/>
      <w:ind w:left="864" w:right="864"/>
      <w:jc w:val="center"/>
    </w:pPr>
    <w:rPr>
      <w:i/>
      <w:iCs/>
      <w:color w:val="75A4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6E1"/>
    <w:rPr>
      <w:i/>
      <w:iCs/>
      <w:color w:val="75A42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6E1"/>
    <w:rPr>
      <w:b/>
      <w:bCs/>
      <w:smallCaps/>
      <w:color w:val="75A42E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0504"/>
    <w:rPr>
      <w:color w:val="B8FA5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lly.burma@cfb.nm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ib-tac.org/technical-assistance/direct-service/lessons-living" TargetMode="External"/><Relationship Id="rId5" Type="http://schemas.openxmlformats.org/officeDocument/2006/relationships/hyperlink" Target="https://www.oib-tac.org/sites/www.oib-tac.org/files/2025-04/Complete%20LP%2014%20Version%20Lessons%20for%20Living_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FFFFFF"/>
      </a:dk1>
      <a:lt1>
        <a:sysClr val="window" lastClr="202020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Burma, Kelly, CFB</dc:creator>
  <cp:keywords/>
  <dc:description/>
  <cp:lastModifiedBy>Burma, Kelly, CFB</cp:lastModifiedBy>
  <cp:revision>103</cp:revision>
  <dcterms:created xsi:type="dcterms:W3CDTF">2026-06-17T12:30:00Z</dcterms:created>
  <dcterms:modified xsi:type="dcterms:W3CDTF">2026-07-13T00:24:00Z</dcterms:modified>
</cp:coreProperties>
</file>