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CD99" w14:textId="77777777" w:rsidR="008003CC" w:rsidRDefault="008003CC" w:rsidP="008003CC">
      <w:r>
        <w:t xml:space="preserve">NFB Northern Chapter Minutes  </w:t>
      </w:r>
    </w:p>
    <w:p w14:paraId="1B143F43" w14:textId="77777777" w:rsidR="008003CC" w:rsidRDefault="008003CC" w:rsidP="008003CC"/>
    <w:p w14:paraId="72CBB2DF" w14:textId="77777777" w:rsidR="008003CC" w:rsidRDefault="008003CC" w:rsidP="008003CC">
      <w:r>
        <w:t>Date: 3-25-2024</w:t>
      </w:r>
    </w:p>
    <w:p w14:paraId="0B9A046F" w14:textId="77777777" w:rsidR="008003CC" w:rsidRDefault="008003CC" w:rsidP="008003CC">
      <w:r>
        <w:t xml:space="preserve">Time: 6:30 PM with minutes read 6:00 PM </w:t>
      </w:r>
    </w:p>
    <w:p w14:paraId="2EA8CDB3" w14:textId="77777777" w:rsidR="008003CC" w:rsidRDefault="008003CC" w:rsidP="008003CC">
      <w:r>
        <w:t>Location: Zoom.</w:t>
      </w:r>
    </w:p>
    <w:p w14:paraId="1CE8086C" w14:textId="77777777" w:rsidR="008003CC" w:rsidRDefault="008003CC" w:rsidP="008003CC"/>
    <w:p w14:paraId="0C97DA26" w14:textId="77777777" w:rsidR="008003CC" w:rsidRDefault="008003CC" w:rsidP="008003CC">
      <w:r>
        <w:t xml:space="preserve">Roll call: Carol King-Ries, Wayne Marsh, Sylvia Reid, Nakeya Robinson, George Reid, art Cohen Khalil Abdul-Majid, June Hunter-Hardy, Henry Greene, Jim Steele, Catrina Gosine, David Eppler,  Shannon Britt.  </w:t>
      </w:r>
    </w:p>
    <w:p w14:paraId="38989F26" w14:textId="77777777" w:rsidR="008003CC" w:rsidRDefault="008003CC" w:rsidP="008003CC"/>
    <w:p w14:paraId="521E4940" w14:textId="77777777" w:rsidR="008003CC" w:rsidRDefault="008003CC" w:rsidP="008003CC">
      <w:r>
        <w:t>Sylvia read, others repeated, the NFB pledge and one-minute message.</w:t>
      </w:r>
    </w:p>
    <w:p w14:paraId="6EECEAEC" w14:textId="77777777" w:rsidR="008003CC" w:rsidRDefault="008003CC" w:rsidP="008003CC"/>
    <w:p w14:paraId="11FD554D" w14:textId="77777777" w:rsidR="008003CC" w:rsidRDefault="008003CC" w:rsidP="008003CC">
      <w:r>
        <w:t xml:space="preserve">art moved, Wayne seconded, to approve minutes.  Unanimous.    </w:t>
      </w:r>
    </w:p>
    <w:p w14:paraId="3EBE1E4D" w14:textId="77777777" w:rsidR="008003CC" w:rsidRDefault="008003CC" w:rsidP="008003CC"/>
    <w:p w14:paraId="1E9D33B6" w14:textId="77777777" w:rsidR="008003CC" w:rsidRDefault="008003CC" w:rsidP="008003CC">
      <w:r>
        <w:t xml:space="preserve">Treasurer's report (Nakeya): Balance: $4,298.28.  No deposits, 1 withdrawal: $35 PAC. Wayne moved, Art seconded to approve, unanimous.  </w:t>
      </w:r>
    </w:p>
    <w:p w14:paraId="0FD58864" w14:textId="77777777" w:rsidR="008003CC" w:rsidRDefault="008003CC" w:rsidP="008003CC"/>
    <w:p w14:paraId="0DDE0B72" w14:textId="77777777" w:rsidR="008003CC" w:rsidRDefault="008003CC" w:rsidP="008003CC">
      <w:r>
        <w:t xml:space="preserve">Continuing Business: </w:t>
      </w:r>
    </w:p>
    <w:p w14:paraId="1A69C0D9" w14:textId="77777777" w:rsidR="008003CC" w:rsidRDefault="008003CC" w:rsidP="008003CC">
      <w:r>
        <w:t xml:space="preserve">Book talk (Carol) Next 4-15 facilitated by Marsha Blalock Book: A Sister's Secret by Wanda E. Brunstetter </w:t>
      </w:r>
    </w:p>
    <w:p w14:paraId="661813A8" w14:textId="77777777" w:rsidR="008003CC" w:rsidRDefault="008003CC" w:rsidP="008003CC"/>
    <w:p w14:paraId="44B6F12B" w14:textId="77777777" w:rsidR="008003CC" w:rsidRDefault="008003CC" w:rsidP="008003CC">
      <w:r>
        <w:t xml:space="preserve">April chapter meeting: philosophy, possible topic sighted help.  Have a topic, let Carol know.  May: technology or gadget demo, who wants to demonstrate a gadget?  June: speaker Sylvia will </w:t>
      </w:r>
      <w:proofErr w:type="gramStart"/>
      <w:r>
        <w:t>look into</w:t>
      </w:r>
      <w:proofErr w:type="gramEnd"/>
      <w:r>
        <w:t xml:space="preserve"> estate planning.  Carol is promoting leaders by giving them practice: Wayne will facilitate April meeting, Henry May.     </w:t>
      </w:r>
    </w:p>
    <w:p w14:paraId="394ECFFE" w14:textId="77777777" w:rsidR="008003CC" w:rsidRDefault="008003CC" w:rsidP="008003CC"/>
    <w:p w14:paraId="1F8E2728" w14:textId="77777777" w:rsidR="008003CC" w:rsidRDefault="008003CC" w:rsidP="008003CC">
      <w:r>
        <w:t xml:space="preserve">Carol and Bryant put everyone's new member information into the portal.  Anthony, Khalil, Gary P., LaWanda, and Freddie received their coins and packets.  They should be receiving emails for NFB as well.  </w:t>
      </w:r>
    </w:p>
    <w:p w14:paraId="2B80E1E1" w14:textId="77777777" w:rsidR="008003CC" w:rsidRDefault="008003CC" w:rsidP="008003CC">
      <w:r>
        <w:t xml:space="preserve">Art would like another coin, Carol will inquire.  </w:t>
      </w:r>
    </w:p>
    <w:p w14:paraId="0A663EFF" w14:textId="77777777" w:rsidR="008003CC" w:rsidRDefault="008003CC" w:rsidP="008003CC"/>
    <w:p w14:paraId="0F8B7057" w14:textId="77777777" w:rsidR="008003CC" w:rsidRDefault="008003CC" w:rsidP="008003CC">
      <w:r>
        <w:t xml:space="preserve">Wayne had trouble getting the presidential release on Zoom but succeeded in the end.  </w:t>
      </w:r>
    </w:p>
    <w:p w14:paraId="736179D1" w14:textId="77777777" w:rsidR="008003CC" w:rsidRDefault="008003CC" w:rsidP="008003CC"/>
    <w:p w14:paraId="7D8B3A50" w14:textId="77777777" w:rsidR="008003CC" w:rsidRDefault="008003CC" w:rsidP="008003CC">
      <w:r>
        <w:t xml:space="preserve">June will chair our chapter nominating committee and call people.  Our election month is June.   </w:t>
      </w:r>
    </w:p>
    <w:p w14:paraId="614904C6" w14:textId="77777777" w:rsidR="008003CC" w:rsidRDefault="008003CC" w:rsidP="008003CC"/>
    <w:p w14:paraId="4949078E" w14:textId="77777777" w:rsidR="008003CC" w:rsidRDefault="008003CC" w:rsidP="008003CC">
      <w:r>
        <w:t>Chapter board meeting 4-08 at noon on Zoom.</w:t>
      </w:r>
    </w:p>
    <w:p w14:paraId="11B3B472" w14:textId="77777777" w:rsidR="008003CC" w:rsidRDefault="008003CC" w:rsidP="008003CC"/>
    <w:p w14:paraId="361E356F" w14:textId="77777777" w:rsidR="008003CC" w:rsidRDefault="008003CC" w:rsidP="008003CC">
      <w:r>
        <w:t xml:space="preserve">Before </w:t>
      </w:r>
      <w:proofErr w:type="gramStart"/>
      <w:r>
        <w:t>pandemic</w:t>
      </w:r>
      <w:proofErr w:type="gramEnd"/>
      <w:r>
        <w:t xml:space="preserve"> we were planning trip to national office, we'll do it perhaps in Sept.  </w:t>
      </w:r>
    </w:p>
    <w:p w14:paraId="3FF4A9C2" w14:textId="77777777" w:rsidR="008003CC" w:rsidRDefault="008003CC" w:rsidP="008003CC"/>
    <w:p w14:paraId="2821476D" w14:textId="77777777" w:rsidR="008003CC" w:rsidRDefault="008003CC" w:rsidP="008003CC">
      <w:r>
        <w:t xml:space="preserve">Keya found braille bingo cards that everyone likes, only at Maxi Aids 10 for $123, 20 for $240.  Carol's son Daniel has </w:t>
      </w:r>
      <w:proofErr w:type="gramStart"/>
      <w:r>
        <w:t>3-</w:t>
      </w:r>
      <w:proofErr w:type="gramEnd"/>
      <w:r>
        <w:t xml:space="preserve">D printer but presently very busy.  Someone on Etsy makes them.  Keya can send the picture.  Jim asked how many good cards we </w:t>
      </w:r>
      <w:proofErr w:type="gramStart"/>
      <w:r>
        <w:t>have</w:t>
      </w:r>
      <w:proofErr w:type="gramEnd"/>
      <w:r>
        <w:t xml:space="preserve">; Keya said 15 or 20.  We decided we need another ten.  Khalil suggested we each contribute to the cost.  If you want to contribute, contact Nakeya.    </w:t>
      </w:r>
    </w:p>
    <w:p w14:paraId="1FBDF32C" w14:textId="77777777" w:rsidR="008003CC" w:rsidRDefault="008003CC" w:rsidP="008003CC"/>
    <w:p w14:paraId="552698E7" w14:textId="77777777" w:rsidR="008003CC" w:rsidRDefault="008003CC" w:rsidP="008003CC">
      <w:r>
        <w:t xml:space="preserve">affiliate update (Sylvia) After promising to do so, DVI didn't put NFB scholarship information in the </w:t>
      </w:r>
      <w:proofErr w:type="spellStart"/>
      <w:r>
        <w:t>feb.</w:t>
      </w:r>
      <w:proofErr w:type="spellEnd"/>
      <w:r>
        <w:t xml:space="preserve"> or </w:t>
      </w:r>
      <w:proofErr w:type="gramStart"/>
      <w:r>
        <w:t>Mar</w:t>
      </w:r>
      <w:proofErr w:type="gramEnd"/>
      <w:r>
        <w:t xml:space="preserve">. newsletter.  sylvia will talk to Debbie Talley Bean about it and follow up, we can decide whether to bring it up at the next COB meeting on 4-05. Find out who's in DHSS. </w:t>
      </w:r>
    </w:p>
    <w:p w14:paraId="44C4BF6B" w14:textId="77777777" w:rsidR="008003CC" w:rsidRDefault="008003CC" w:rsidP="008003CC">
      <w:r>
        <w:t xml:space="preserve">Register for the convention.  nfb.org/registration.  $25 online, banquet $75 online, Registration open through 5-31.  Hotel Rosen Center, Orlando, FL, $129 a night.  taxes 13.5%.  call </w:t>
      </w:r>
      <w:proofErr w:type="gramStart"/>
      <w:r>
        <w:t>hotel</w:t>
      </w:r>
      <w:proofErr w:type="gramEnd"/>
      <w:r>
        <w:t xml:space="preserve"> 800-204-7234.  We'll have many members attending; do we want to support them with registration and banquet reimbursement?  Sylvia moved, Jim seconded, Unanimous.  </w:t>
      </w:r>
    </w:p>
    <w:p w14:paraId="4AF03C1E" w14:textId="77777777" w:rsidR="008003CC" w:rsidRDefault="008003CC" w:rsidP="008003CC">
      <w:r>
        <w:t xml:space="preserve"> </w:t>
      </w:r>
    </w:p>
    <w:p w14:paraId="7D3F3957" w14:textId="77777777" w:rsidR="008003CC" w:rsidRDefault="008003CC" w:rsidP="008003CC"/>
    <w:p w14:paraId="7D87B4C4" w14:textId="77777777" w:rsidR="008003CC" w:rsidRDefault="008003CC" w:rsidP="008003CC">
      <w:r>
        <w:t xml:space="preserve">Presidential release 4-03.  </w:t>
      </w:r>
    </w:p>
    <w:p w14:paraId="5A2EAE46" w14:textId="77777777" w:rsidR="008003CC" w:rsidRDefault="008003CC" w:rsidP="008003CC">
      <w:r>
        <w:t xml:space="preserve">Next meeting: 4-29 at 6:30, minutes read 6:00 PM.  </w:t>
      </w:r>
    </w:p>
    <w:p w14:paraId="4BE0A2FF" w14:textId="77777777" w:rsidR="008003CC" w:rsidRDefault="008003CC" w:rsidP="008003CC">
      <w:r>
        <w:t xml:space="preserve">Meeting adjourned at 8:32 PM. </w:t>
      </w:r>
    </w:p>
    <w:p w14:paraId="03D9FC3D" w14:textId="77777777" w:rsidR="008003CC" w:rsidRDefault="008003CC" w:rsidP="008003CC"/>
    <w:p w14:paraId="5CAE5D57" w14:textId="77777777" w:rsidR="008003CC" w:rsidRDefault="008003CC" w:rsidP="008003CC">
      <w:r>
        <w:t xml:space="preserve">Respectfully submitted, </w:t>
      </w:r>
    </w:p>
    <w:p w14:paraId="413ACE4A" w14:textId="283FC0C0" w:rsidR="006952BC" w:rsidRDefault="008003CC" w:rsidP="008003CC">
      <w:r>
        <w:t xml:space="preserve">Sylvia W. Reid, NFB Northern Chapter secretary  </w:t>
      </w:r>
    </w:p>
    <w:p w14:paraId="5784488F" w14:textId="77777777" w:rsidR="008003CC" w:rsidRDefault="008003CC"/>
    <w:p w14:paraId="24027782" w14:textId="77777777" w:rsidR="008003CC" w:rsidRDefault="008003CC"/>
    <w:p w14:paraId="1E62A576" w14:textId="77777777" w:rsidR="008003CC" w:rsidRDefault="008003CC"/>
    <w:sectPr w:rsidR="00800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CC"/>
    <w:rsid w:val="00615D47"/>
    <w:rsid w:val="006952BC"/>
    <w:rsid w:val="0080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EDBD"/>
  <w15:chartTrackingRefBased/>
  <w15:docId w15:val="{E66D295F-94F7-4AB2-952E-B79E862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3CC"/>
    <w:rPr>
      <w:rFonts w:eastAsiaTheme="majorEastAsia" w:cstheme="majorBidi"/>
      <w:color w:val="272727" w:themeColor="text1" w:themeTint="D8"/>
    </w:rPr>
  </w:style>
  <w:style w:type="paragraph" w:styleId="Title">
    <w:name w:val="Title"/>
    <w:basedOn w:val="Normal"/>
    <w:next w:val="Normal"/>
    <w:link w:val="TitleChar"/>
    <w:uiPriority w:val="10"/>
    <w:qFormat/>
    <w:rsid w:val="00800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3CC"/>
    <w:pPr>
      <w:spacing w:before="160"/>
      <w:jc w:val="center"/>
    </w:pPr>
    <w:rPr>
      <w:i/>
      <w:iCs/>
      <w:color w:val="404040" w:themeColor="text1" w:themeTint="BF"/>
    </w:rPr>
  </w:style>
  <w:style w:type="character" w:customStyle="1" w:styleId="QuoteChar">
    <w:name w:val="Quote Char"/>
    <w:basedOn w:val="DefaultParagraphFont"/>
    <w:link w:val="Quote"/>
    <w:uiPriority w:val="29"/>
    <w:rsid w:val="008003CC"/>
    <w:rPr>
      <w:i/>
      <w:iCs/>
      <w:color w:val="404040" w:themeColor="text1" w:themeTint="BF"/>
    </w:rPr>
  </w:style>
  <w:style w:type="paragraph" w:styleId="ListParagraph">
    <w:name w:val="List Paragraph"/>
    <w:basedOn w:val="Normal"/>
    <w:uiPriority w:val="34"/>
    <w:qFormat/>
    <w:rsid w:val="008003CC"/>
    <w:pPr>
      <w:ind w:left="720"/>
      <w:contextualSpacing/>
    </w:pPr>
  </w:style>
  <w:style w:type="character" w:styleId="IntenseEmphasis">
    <w:name w:val="Intense Emphasis"/>
    <w:basedOn w:val="DefaultParagraphFont"/>
    <w:uiPriority w:val="21"/>
    <w:qFormat/>
    <w:rsid w:val="008003CC"/>
    <w:rPr>
      <w:i/>
      <w:iCs/>
      <w:color w:val="0F4761" w:themeColor="accent1" w:themeShade="BF"/>
    </w:rPr>
  </w:style>
  <w:style w:type="paragraph" w:styleId="IntenseQuote">
    <w:name w:val="Intense Quote"/>
    <w:basedOn w:val="Normal"/>
    <w:next w:val="Normal"/>
    <w:link w:val="IntenseQuoteChar"/>
    <w:uiPriority w:val="30"/>
    <w:qFormat/>
    <w:rsid w:val="00800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3CC"/>
    <w:rPr>
      <w:i/>
      <w:iCs/>
      <w:color w:val="0F4761" w:themeColor="accent1" w:themeShade="BF"/>
    </w:rPr>
  </w:style>
  <w:style w:type="character" w:styleId="IntenseReference">
    <w:name w:val="Intense Reference"/>
    <w:basedOn w:val="DefaultParagraphFont"/>
    <w:uiPriority w:val="32"/>
    <w:qFormat/>
    <w:rsid w:val="00800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1</cp:revision>
  <dcterms:created xsi:type="dcterms:W3CDTF">2024-04-27T15:56:00Z</dcterms:created>
  <dcterms:modified xsi:type="dcterms:W3CDTF">2024-04-27T16:00:00Z</dcterms:modified>
</cp:coreProperties>
</file>