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EE4A" w14:textId="75339C86" w:rsidR="002B09C9" w:rsidRPr="002B09C9" w:rsidRDefault="008F4931" w:rsidP="002B09C9">
      <w:pPr>
        <w:pBdr>
          <w:bottom w:val="single" w:sz="4" w:space="1" w:color="auto"/>
        </w:pBdr>
        <w:spacing w:line="256" w:lineRule="auto"/>
        <w:rPr>
          <w:rFonts w:cstheme="minorHAnsi"/>
          <w:b/>
          <w:bCs/>
          <w:kern w:val="0"/>
          <w14:ligatures w14:val="none"/>
        </w:rPr>
      </w:pPr>
      <w:r>
        <w:rPr>
          <w:rFonts w:cstheme="minorHAnsi"/>
          <w:b/>
          <w:bCs/>
          <w:kern w:val="0"/>
          <w14:ligatures w14:val="none"/>
        </w:rPr>
        <w:t>December 3</w:t>
      </w:r>
      <w:r w:rsidR="002B09C9" w:rsidRPr="002B09C9">
        <w:rPr>
          <w:rFonts w:cstheme="minorHAnsi"/>
          <w:b/>
          <w:bCs/>
          <w:kern w:val="0"/>
          <w14:ligatures w14:val="none"/>
        </w:rPr>
        <w:t>, 202</w:t>
      </w:r>
      <w:r w:rsidR="002515DB">
        <w:rPr>
          <w:rFonts w:cstheme="minorHAnsi"/>
          <w:b/>
          <w:bCs/>
          <w:kern w:val="0"/>
          <w14:ligatures w14:val="none"/>
        </w:rPr>
        <w:t>4</w:t>
      </w:r>
      <w:r w:rsidR="002B09C9" w:rsidRPr="002B09C9">
        <w:rPr>
          <w:rFonts w:cstheme="minorHAnsi"/>
          <w:b/>
          <w:bCs/>
          <w:kern w:val="0"/>
          <w14:ligatures w14:val="none"/>
        </w:rPr>
        <w:t xml:space="preserve">| Vol. </w:t>
      </w:r>
      <w:r w:rsidR="006E1F2F">
        <w:rPr>
          <w:rFonts w:cstheme="minorHAnsi"/>
          <w:b/>
          <w:bCs/>
          <w:kern w:val="0"/>
          <w14:ligatures w14:val="none"/>
        </w:rPr>
        <w:t>50</w:t>
      </w:r>
    </w:p>
    <w:p w14:paraId="011A963B" w14:textId="77777777" w:rsidR="002B09C9" w:rsidRPr="002B09C9" w:rsidRDefault="002B09C9" w:rsidP="002B09C9">
      <w:pPr>
        <w:keepNext/>
        <w:keepLines/>
        <w:spacing w:before="240" w:after="0"/>
        <w:jc w:val="center"/>
        <w:outlineLvl w:val="0"/>
        <w:rPr>
          <w:rFonts w:asciiTheme="majorHAnsi" w:eastAsiaTheme="majorEastAsia" w:hAnsiTheme="majorHAnsi" w:cstheme="majorBidi"/>
          <w:b/>
          <w:bCs/>
          <w:color w:val="1F3864" w:themeColor="accent1" w:themeShade="80"/>
          <w:kern w:val="0"/>
          <w:sz w:val="32"/>
          <w:szCs w:val="32"/>
          <w14:ligatures w14:val="none"/>
        </w:rPr>
      </w:pPr>
      <w:r w:rsidRPr="002B09C9">
        <w:rPr>
          <w:rFonts w:asciiTheme="majorHAnsi" w:eastAsiaTheme="majorEastAsia" w:hAnsiTheme="majorHAnsi" w:cstheme="majorBidi"/>
          <w:b/>
          <w:bCs/>
          <w:color w:val="1F3864" w:themeColor="accent1" w:themeShade="80"/>
          <w:kern w:val="0"/>
          <w:sz w:val="32"/>
          <w:szCs w:val="32"/>
          <w14:ligatures w14:val="none"/>
        </w:rPr>
        <w:t>DELAWARE DIVISION FOR THE VISUALLY IMPAIRED NEWSLETTER</w:t>
      </w:r>
    </w:p>
    <w:p w14:paraId="2064FA1A" w14:textId="1A66C2B5" w:rsidR="00AB7B9D" w:rsidRPr="001B543D" w:rsidRDefault="002B09C9" w:rsidP="001B543D">
      <w:pPr>
        <w:pBdr>
          <w:top w:val="single" w:sz="4" w:space="1" w:color="auto"/>
          <w:left w:val="single" w:sz="4" w:space="4" w:color="auto"/>
          <w:bottom w:val="single" w:sz="4" w:space="1" w:color="auto"/>
          <w:right w:val="single" w:sz="4" w:space="4" w:color="auto"/>
        </w:pBdr>
        <w:shd w:val="clear" w:color="auto" w:fill="DEEAF6" w:themeFill="accent5" w:themeFillTint="33"/>
        <w:spacing w:before="100" w:beforeAutospacing="1" w:after="100" w:afterAutospacing="1" w:line="240" w:lineRule="auto"/>
        <w:jc w:val="center"/>
        <w:rPr>
          <w:rFonts w:eastAsia="Times New Roman" w:cstheme="minorHAnsi"/>
          <w:b/>
          <w:bCs/>
          <w:kern w:val="0"/>
          <w:sz w:val="24"/>
          <w:szCs w:val="24"/>
          <w14:ligatures w14:val="none"/>
        </w:rPr>
      </w:pPr>
      <w:r w:rsidRPr="002B09C9">
        <w:rPr>
          <w:rFonts w:eastAsia="Times New Roman" w:cstheme="minorHAnsi"/>
          <w:b/>
          <w:bCs/>
          <w:kern w:val="0"/>
          <w:sz w:val="24"/>
          <w:szCs w:val="24"/>
          <w14:ligatures w14:val="none"/>
        </w:rPr>
        <w:t xml:space="preserve"> Providing educational, vocational, and technical support to empower and foster independence for Delawareans with visual impairments.</w:t>
      </w:r>
    </w:p>
    <w:p w14:paraId="5E3F9DE7" w14:textId="06C49F30" w:rsidR="00677092" w:rsidRPr="00677092" w:rsidRDefault="00FA2BC8" w:rsidP="0067709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1" wp14:anchorId="29B37917" wp14:editId="60D74FC1">
            <wp:simplePos x="0" y="0"/>
            <wp:positionH relativeFrom="margin">
              <wp:align>center</wp:align>
            </wp:positionH>
            <wp:positionV relativeFrom="paragraph">
              <wp:posOffset>179314</wp:posOffset>
            </wp:positionV>
            <wp:extent cx="1993392" cy="1691640"/>
            <wp:effectExtent l="0" t="0" r="6985" b="3810"/>
            <wp:wrapNone/>
            <wp:docPr id="792033335" name="Picture 1"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33335" name="Picture 1" descr="A picture containing ma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3392" cy="1691640"/>
                    </a:xfrm>
                    <a:prstGeom prst="rect">
                      <a:avLst/>
                    </a:prstGeom>
                  </pic:spPr>
                </pic:pic>
              </a:graphicData>
            </a:graphic>
            <wp14:sizeRelH relativeFrom="page">
              <wp14:pctWidth>0</wp14:pctWidth>
            </wp14:sizeRelH>
            <wp14:sizeRelV relativeFrom="page">
              <wp14:pctHeight>0</wp14:pctHeight>
            </wp14:sizeRelV>
          </wp:anchor>
        </w:drawing>
      </w:r>
      <w:r w:rsidR="004A4245" w:rsidRPr="00677092">
        <w:rPr>
          <w:rFonts w:ascii="Times New Roman" w:eastAsia="Times New Roman" w:hAnsi="Times New Roman" w:cs="Times New Roman"/>
          <w:kern w:val="0"/>
          <w:sz w:val="24"/>
          <w:szCs w:val="24"/>
          <w14:ligatures w14:val="none"/>
        </w:rPr>
        <w:fldChar w:fldCharType="begin"/>
      </w:r>
      <w:r w:rsidR="00E72122">
        <w:rPr>
          <w:rFonts w:ascii="Times New Roman" w:eastAsia="Times New Roman" w:hAnsi="Times New Roman" w:cs="Times New Roman"/>
          <w:kern w:val="0"/>
          <w:sz w:val="24"/>
          <w:szCs w:val="24"/>
          <w14:ligatures w14:val="none"/>
        </w:rPr>
        <w:instrText xml:space="preserve"> INCLUDEPICTURE "https://stateofdelaware-my.sharepoint.com/Users/emersonlatshaw/Library/Group%20Containers/UBF8T346G9.ms/WebArchiveCopyPasteTempFiles/com.microsoft.Word/page1image3636048" \* MERGEFORMAT </w:instrText>
      </w:r>
      <w:r w:rsidR="00000000">
        <w:rPr>
          <w:rFonts w:ascii="Times New Roman" w:eastAsia="Times New Roman" w:hAnsi="Times New Roman" w:cs="Times New Roman"/>
          <w:kern w:val="0"/>
          <w:sz w:val="24"/>
          <w:szCs w:val="24"/>
          <w14:ligatures w14:val="none"/>
        </w:rPr>
        <w:fldChar w:fldCharType="separate"/>
      </w:r>
      <w:r w:rsidR="004A4245" w:rsidRPr="00677092">
        <w:rPr>
          <w:rFonts w:ascii="Times New Roman" w:eastAsia="Times New Roman" w:hAnsi="Times New Roman" w:cs="Times New Roman"/>
          <w:kern w:val="0"/>
          <w:sz w:val="24"/>
          <w:szCs w:val="24"/>
          <w14:ligatures w14:val="none"/>
        </w:rPr>
        <w:fldChar w:fldCharType="end"/>
      </w:r>
      <w:r w:rsidR="00677092" w:rsidRPr="00677092">
        <w:rPr>
          <w:rFonts w:ascii="Times New Roman" w:eastAsia="Times New Roman" w:hAnsi="Times New Roman" w:cs="Times New Roman"/>
          <w:kern w:val="0"/>
          <w:sz w:val="24"/>
          <w:szCs w:val="24"/>
          <w14:ligatures w14:val="none"/>
        </w:rPr>
        <w:fldChar w:fldCharType="begin"/>
      </w:r>
      <w:r w:rsidR="00E72122">
        <w:rPr>
          <w:rFonts w:ascii="Times New Roman" w:eastAsia="Times New Roman" w:hAnsi="Times New Roman" w:cs="Times New Roman"/>
          <w:kern w:val="0"/>
          <w:sz w:val="24"/>
          <w:szCs w:val="24"/>
          <w14:ligatures w14:val="none"/>
        </w:rPr>
        <w:instrText xml:space="preserve"> INCLUDEPICTURE "https://stateofdelaware-my.sharepoint.com/Users/emersonlatshaw/Library/Group%20Containers/UBF8T346G9.ms/WebArchiveCopyPasteTempFiles/com.microsoft.Word/page1image3629808" \* MERGEFORMAT </w:instrText>
      </w:r>
      <w:r w:rsidR="00000000">
        <w:rPr>
          <w:rFonts w:ascii="Times New Roman" w:eastAsia="Times New Roman" w:hAnsi="Times New Roman" w:cs="Times New Roman"/>
          <w:kern w:val="0"/>
          <w:sz w:val="24"/>
          <w:szCs w:val="24"/>
          <w14:ligatures w14:val="none"/>
        </w:rPr>
        <w:fldChar w:fldCharType="separate"/>
      </w:r>
      <w:r w:rsidR="00677092" w:rsidRPr="00677092">
        <w:rPr>
          <w:rFonts w:ascii="Times New Roman" w:eastAsia="Times New Roman" w:hAnsi="Times New Roman" w:cs="Times New Roman"/>
          <w:kern w:val="0"/>
          <w:sz w:val="24"/>
          <w:szCs w:val="24"/>
          <w14:ligatures w14:val="none"/>
        </w:rPr>
        <w:fldChar w:fldCharType="end"/>
      </w:r>
      <w:r w:rsidR="00677092" w:rsidRPr="00677092">
        <w:rPr>
          <w:rFonts w:ascii="Times New Roman" w:eastAsia="Times New Roman" w:hAnsi="Times New Roman" w:cs="Times New Roman"/>
          <w:kern w:val="0"/>
          <w:sz w:val="24"/>
          <w:szCs w:val="24"/>
          <w14:ligatures w14:val="none"/>
        </w:rPr>
        <w:fldChar w:fldCharType="begin"/>
      </w:r>
      <w:r w:rsidR="00E72122">
        <w:rPr>
          <w:rFonts w:ascii="Times New Roman" w:eastAsia="Times New Roman" w:hAnsi="Times New Roman" w:cs="Times New Roman"/>
          <w:kern w:val="0"/>
          <w:sz w:val="24"/>
          <w:szCs w:val="24"/>
          <w14:ligatures w14:val="none"/>
        </w:rPr>
        <w:instrText xml:space="preserve"> INCLUDEPICTURE "https://stateofdelaware-my.sharepoint.com/Users/emersonlatshaw/Library/Group%20Containers/UBF8T346G9.ms/WebArchiveCopyPasteTempFiles/com.microsoft.Word/page1image3632720" \* MERGEFORMAT </w:instrText>
      </w:r>
      <w:r w:rsidR="00000000">
        <w:rPr>
          <w:rFonts w:ascii="Times New Roman" w:eastAsia="Times New Roman" w:hAnsi="Times New Roman" w:cs="Times New Roman"/>
          <w:kern w:val="0"/>
          <w:sz w:val="24"/>
          <w:szCs w:val="24"/>
          <w14:ligatures w14:val="none"/>
        </w:rPr>
        <w:fldChar w:fldCharType="separate"/>
      </w:r>
      <w:r w:rsidR="00677092" w:rsidRPr="00677092">
        <w:rPr>
          <w:rFonts w:ascii="Times New Roman" w:eastAsia="Times New Roman" w:hAnsi="Times New Roman" w:cs="Times New Roman"/>
          <w:kern w:val="0"/>
          <w:sz w:val="24"/>
          <w:szCs w:val="24"/>
          <w14:ligatures w14:val="none"/>
        </w:rPr>
        <w:fldChar w:fldCharType="end"/>
      </w:r>
      <w:r w:rsidR="004A4245" w:rsidRPr="00677092">
        <w:rPr>
          <w:rFonts w:ascii="Times New Roman" w:eastAsia="Times New Roman" w:hAnsi="Times New Roman" w:cs="Times New Roman"/>
          <w:kern w:val="0"/>
          <w:sz w:val="24"/>
          <w:szCs w:val="24"/>
          <w14:ligatures w14:val="none"/>
        </w:rPr>
        <w:fldChar w:fldCharType="begin"/>
      </w:r>
      <w:r w:rsidR="00E72122">
        <w:rPr>
          <w:rFonts w:ascii="Times New Roman" w:eastAsia="Times New Roman" w:hAnsi="Times New Roman" w:cs="Times New Roman"/>
          <w:kern w:val="0"/>
          <w:sz w:val="24"/>
          <w:szCs w:val="24"/>
          <w14:ligatures w14:val="none"/>
        </w:rPr>
        <w:instrText xml:space="preserve"> INCLUDEPICTURE "https://stateofdelaware-my.sharepoint.com/Users/emersonlatshaw/Library/Group%20Containers/UBF8T346G9.ms/WebArchiveCopyPasteTempFiles/com.microsoft.Word/page1image3634592" \* MERGEFORMAT </w:instrText>
      </w:r>
      <w:r w:rsidR="00000000">
        <w:rPr>
          <w:rFonts w:ascii="Times New Roman" w:eastAsia="Times New Roman" w:hAnsi="Times New Roman" w:cs="Times New Roman"/>
          <w:kern w:val="0"/>
          <w:sz w:val="24"/>
          <w:szCs w:val="24"/>
          <w14:ligatures w14:val="none"/>
        </w:rPr>
        <w:fldChar w:fldCharType="separate"/>
      </w:r>
      <w:r w:rsidR="004A4245" w:rsidRPr="00677092">
        <w:rPr>
          <w:rFonts w:ascii="Times New Roman" w:eastAsia="Times New Roman" w:hAnsi="Times New Roman" w:cs="Times New Roman"/>
          <w:kern w:val="0"/>
          <w:sz w:val="24"/>
          <w:szCs w:val="24"/>
          <w14:ligatures w14:val="none"/>
        </w:rPr>
        <w:fldChar w:fldCharType="end"/>
      </w:r>
    </w:p>
    <w:p w14:paraId="76EDFD67" w14:textId="7D001222" w:rsidR="005735A6" w:rsidRPr="001B543D" w:rsidRDefault="005735A6" w:rsidP="001B543D">
      <w:pPr>
        <w:spacing w:after="0" w:line="240" w:lineRule="auto"/>
        <w:jc w:val="center"/>
        <w:rPr>
          <w:rFonts w:ascii="Times New Roman" w:eastAsia="Times New Roman" w:hAnsi="Times New Roman" w:cs="Times New Roman"/>
          <w:kern w:val="0"/>
          <w:sz w:val="24"/>
          <w:szCs w:val="24"/>
          <w14:ligatures w14:val="none"/>
        </w:rPr>
      </w:pPr>
    </w:p>
    <w:p w14:paraId="0224B6A6" w14:textId="77777777" w:rsidR="00FA2BC8" w:rsidRDefault="00FA2BC8" w:rsidP="002B09C9">
      <w:pPr>
        <w:keepNext/>
        <w:keepLines/>
        <w:spacing w:before="240" w:after="0"/>
        <w:outlineLvl w:val="0"/>
        <w:rPr>
          <w:rFonts w:asciiTheme="majorHAnsi" w:eastAsiaTheme="majorEastAsia" w:hAnsiTheme="majorHAnsi" w:cstheme="majorBidi"/>
          <w:b/>
          <w:bCs/>
          <w:kern w:val="0"/>
          <w:sz w:val="32"/>
          <w:szCs w:val="32"/>
          <w:u w:val="single"/>
          <w14:ligatures w14:val="none"/>
        </w:rPr>
      </w:pPr>
    </w:p>
    <w:p w14:paraId="20A002A4" w14:textId="77777777" w:rsidR="00FA2BC8" w:rsidRDefault="00FA2BC8" w:rsidP="002B09C9">
      <w:pPr>
        <w:keepNext/>
        <w:keepLines/>
        <w:spacing w:before="240" w:after="0"/>
        <w:outlineLvl w:val="0"/>
        <w:rPr>
          <w:rFonts w:asciiTheme="majorHAnsi" w:eastAsiaTheme="majorEastAsia" w:hAnsiTheme="majorHAnsi" w:cstheme="majorBidi"/>
          <w:b/>
          <w:bCs/>
          <w:kern w:val="0"/>
          <w:sz w:val="32"/>
          <w:szCs w:val="32"/>
          <w:u w:val="single"/>
          <w14:ligatures w14:val="none"/>
        </w:rPr>
      </w:pPr>
    </w:p>
    <w:p w14:paraId="3F8C8D3F" w14:textId="77777777" w:rsidR="00FA2BC8" w:rsidRDefault="00FA2BC8" w:rsidP="002B09C9">
      <w:pPr>
        <w:keepNext/>
        <w:keepLines/>
        <w:spacing w:before="240" w:after="0"/>
        <w:outlineLvl w:val="0"/>
        <w:rPr>
          <w:rFonts w:asciiTheme="majorHAnsi" w:eastAsiaTheme="majorEastAsia" w:hAnsiTheme="majorHAnsi" w:cstheme="majorBidi"/>
          <w:b/>
          <w:bCs/>
          <w:kern w:val="0"/>
          <w:sz w:val="32"/>
          <w:szCs w:val="32"/>
          <w:u w:val="single"/>
          <w14:ligatures w14:val="none"/>
        </w:rPr>
      </w:pPr>
    </w:p>
    <w:p w14:paraId="41A1C505" w14:textId="77777777" w:rsidR="00FA2BC8" w:rsidRDefault="00FA2BC8" w:rsidP="002B09C9">
      <w:pPr>
        <w:keepNext/>
        <w:keepLines/>
        <w:spacing w:before="240" w:after="0"/>
        <w:outlineLvl w:val="0"/>
        <w:rPr>
          <w:rFonts w:asciiTheme="majorHAnsi" w:eastAsiaTheme="majorEastAsia" w:hAnsiTheme="majorHAnsi" w:cstheme="majorBidi"/>
          <w:b/>
          <w:bCs/>
          <w:kern w:val="0"/>
          <w:sz w:val="32"/>
          <w:szCs w:val="32"/>
          <w:u w:val="single"/>
          <w14:ligatures w14:val="none"/>
        </w:rPr>
      </w:pPr>
    </w:p>
    <w:p w14:paraId="02301309" w14:textId="4DE18C7C" w:rsidR="00FA2BC8" w:rsidRDefault="002B09C9" w:rsidP="002B09C9">
      <w:pPr>
        <w:keepNext/>
        <w:keepLines/>
        <w:spacing w:before="240" w:after="0"/>
        <w:outlineLvl w:val="0"/>
        <w:rPr>
          <w:rFonts w:asciiTheme="majorHAnsi" w:eastAsiaTheme="majorEastAsia" w:hAnsiTheme="majorHAnsi" w:cstheme="majorBidi"/>
          <w:b/>
          <w:bCs/>
          <w:kern w:val="0"/>
          <w:sz w:val="32"/>
          <w:szCs w:val="32"/>
          <w:u w:val="single"/>
          <w14:ligatures w14:val="none"/>
        </w:rPr>
      </w:pPr>
      <w:r w:rsidRPr="002B09C9">
        <w:rPr>
          <w:rFonts w:asciiTheme="majorHAnsi" w:eastAsiaTheme="majorEastAsia" w:hAnsiTheme="majorHAnsi" w:cstheme="majorBidi"/>
          <w:b/>
          <w:bCs/>
          <w:kern w:val="0"/>
          <w:sz w:val="32"/>
          <w:szCs w:val="32"/>
          <w:u w:val="single"/>
          <w14:ligatures w14:val="none"/>
        </w:rPr>
        <w:t>NEWS</w:t>
      </w:r>
    </w:p>
    <w:p w14:paraId="1D806A71" w14:textId="77777777" w:rsidR="00FA2BC8" w:rsidRPr="002B09C9" w:rsidRDefault="00FA2BC8" w:rsidP="002B09C9">
      <w:pPr>
        <w:keepNext/>
        <w:keepLines/>
        <w:spacing w:before="240" w:after="0"/>
        <w:outlineLvl w:val="0"/>
        <w:rPr>
          <w:rFonts w:asciiTheme="majorHAnsi" w:eastAsiaTheme="majorEastAsia" w:hAnsiTheme="majorHAnsi" w:cstheme="majorBidi"/>
          <w:b/>
          <w:bCs/>
          <w:kern w:val="0"/>
          <w:sz w:val="32"/>
          <w:szCs w:val="32"/>
          <w:u w:val="single"/>
          <w14:ligatures w14:val="none"/>
        </w:rPr>
      </w:pPr>
    </w:p>
    <w:p w14:paraId="768FACB6" w14:textId="3C82327F" w:rsidR="001C5D9D" w:rsidRPr="009C7993" w:rsidRDefault="004002CC" w:rsidP="001C5D9D">
      <w:pPr>
        <w:pStyle w:val="NoSpacing"/>
        <w:rPr>
          <w:rFonts w:ascii="Palatino Linotype" w:eastAsiaTheme="majorEastAsia" w:hAnsi="Palatino Linotype" w:cstheme="minorHAnsi"/>
          <w:b/>
          <w:color w:val="2F5496" w:themeColor="accent1" w:themeShade="BF"/>
          <w:sz w:val="32"/>
          <w:szCs w:val="32"/>
        </w:rPr>
      </w:pPr>
      <w:bookmarkStart w:id="0" w:name="_Hlk164854662"/>
      <w:r>
        <w:rPr>
          <w:rFonts w:ascii="Palatino Linotype" w:eastAsiaTheme="majorEastAsia" w:hAnsi="Palatino Linotype" w:cstheme="minorHAnsi"/>
          <w:b/>
          <w:color w:val="2F5496" w:themeColor="accent1" w:themeShade="BF"/>
          <w:sz w:val="32"/>
          <w:szCs w:val="32"/>
        </w:rPr>
        <w:t xml:space="preserve">December </w:t>
      </w:r>
      <w:r w:rsidR="008F4931">
        <w:rPr>
          <w:rFonts w:ascii="Palatino Linotype" w:eastAsiaTheme="majorEastAsia" w:hAnsi="Palatino Linotype" w:cstheme="minorHAnsi"/>
          <w:b/>
          <w:color w:val="2F5496" w:themeColor="accent1" w:themeShade="BF"/>
          <w:sz w:val="32"/>
          <w:szCs w:val="32"/>
        </w:rPr>
        <w:t>is Safe Toys &amp; Celebrations Month</w:t>
      </w:r>
    </w:p>
    <w:bookmarkEnd w:id="0"/>
    <w:p w14:paraId="01BC1A22" w14:textId="77777777" w:rsidR="00A61A60" w:rsidRPr="009C7993" w:rsidRDefault="00A61A60" w:rsidP="00495E95">
      <w:pPr>
        <w:pStyle w:val="NoSpacing"/>
        <w:rPr>
          <w:rFonts w:ascii="Palatino Linotype" w:hAnsi="Palatino Linotype"/>
          <w:color w:val="333333"/>
          <w:shd w:val="clear" w:color="auto" w:fill="F4F5F9"/>
        </w:rPr>
      </w:pPr>
    </w:p>
    <w:p w14:paraId="3ABD1DEC" w14:textId="79F79CF0" w:rsidR="00FA5A1C" w:rsidRDefault="00207666" w:rsidP="00495E95">
      <w:pPr>
        <w:pStyle w:val="NoSpacing"/>
        <w:rPr>
          <w:rFonts w:ascii="Palatino Linotype" w:hAnsi="Palatino Linotype" w:cstheme="minorHAnsi"/>
          <w:bCs/>
          <w:sz w:val="24"/>
          <w:szCs w:val="24"/>
        </w:rPr>
      </w:pPr>
      <w:r w:rsidRPr="00207666">
        <w:rPr>
          <w:rFonts w:ascii="Palatino Linotype" w:hAnsi="Palatino Linotype" w:cstheme="minorHAnsi"/>
          <w:bCs/>
          <w:sz w:val="24"/>
          <w:szCs w:val="24"/>
        </w:rPr>
        <w:t>About 10% of eye injuries in children that require emergency room visits are linked to toys. In recognition of Safe Toys and Celebrations Month this December, the American Academy of Ophthalmology encourages parents to be careful when selecting holiday gifts for kids. They suggest steering clear of items that can shoot projectiles, like crossbows and BB guns. Additionally, the Academy provides guidance on safely opening champagne to ensure that New Year’s festivities remain joyful and accident-free.</w:t>
      </w:r>
    </w:p>
    <w:p w14:paraId="3795D65D" w14:textId="77777777" w:rsidR="00207666" w:rsidRPr="009C7993" w:rsidRDefault="00207666" w:rsidP="00495E95">
      <w:pPr>
        <w:pStyle w:val="NoSpacing"/>
        <w:rPr>
          <w:rFonts w:ascii="Palatino Linotype" w:hAnsi="Palatino Linotype" w:cstheme="minorHAnsi"/>
          <w:bCs/>
          <w:sz w:val="24"/>
          <w:szCs w:val="24"/>
        </w:rPr>
      </w:pPr>
    </w:p>
    <w:p w14:paraId="6E2A9446" w14:textId="77777777" w:rsidR="00A4495F" w:rsidRPr="009C7993" w:rsidRDefault="00A4495F" w:rsidP="00495E95">
      <w:pPr>
        <w:pStyle w:val="NoSpacing"/>
        <w:rPr>
          <w:rFonts w:ascii="Palatino Linotype" w:hAnsi="Palatino Linotype" w:cstheme="minorHAnsi"/>
          <w:sz w:val="24"/>
          <w:szCs w:val="24"/>
        </w:rPr>
      </w:pPr>
    </w:p>
    <w:p w14:paraId="32AD4469" w14:textId="40E18E2D" w:rsidR="00107008" w:rsidRPr="009C7993" w:rsidRDefault="00D84480" w:rsidP="00495E95">
      <w:pPr>
        <w:pStyle w:val="NoSpacing"/>
        <w:rPr>
          <w:rFonts w:ascii="Palatino Linotype" w:hAnsi="Palatino Linotype" w:cstheme="minorHAnsi"/>
          <w:b/>
          <w:bCs/>
          <w:color w:val="2F5496" w:themeColor="accent1" w:themeShade="BF"/>
          <w:sz w:val="32"/>
          <w:szCs w:val="32"/>
        </w:rPr>
      </w:pPr>
      <w:r>
        <w:rPr>
          <w:rFonts w:ascii="Palatino Linotype" w:hAnsi="Palatino Linotype" w:cstheme="minorHAnsi"/>
          <w:b/>
          <w:bCs/>
          <w:color w:val="2F5496" w:themeColor="accent1" w:themeShade="BF"/>
          <w:sz w:val="32"/>
          <w:szCs w:val="32"/>
        </w:rPr>
        <w:t>December</w:t>
      </w:r>
      <w:r w:rsidR="00B44189" w:rsidRPr="009C7993">
        <w:rPr>
          <w:rFonts w:ascii="Palatino Linotype" w:hAnsi="Palatino Linotype" w:cstheme="minorHAnsi"/>
          <w:b/>
          <w:bCs/>
          <w:color w:val="2F5496" w:themeColor="accent1" w:themeShade="BF"/>
          <w:sz w:val="32"/>
          <w:szCs w:val="32"/>
        </w:rPr>
        <w:t xml:space="preserve"> is also:</w:t>
      </w:r>
    </w:p>
    <w:p w14:paraId="2DE1BCFF" w14:textId="4D2DA156" w:rsidR="0022222A" w:rsidRPr="009C7993" w:rsidRDefault="0022222A" w:rsidP="00495E95">
      <w:pPr>
        <w:pStyle w:val="NoSpacing"/>
        <w:rPr>
          <w:rFonts w:ascii="Palatino Linotype" w:hAnsi="Palatino Linotype"/>
          <w:sz w:val="24"/>
          <w:szCs w:val="24"/>
        </w:rPr>
      </w:pPr>
    </w:p>
    <w:p w14:paraId="1671D93A" w14:textId="2976A92A" w:rsidR="002B73DB" w:rsidRDefault="00762EB5" w:rsidP="006F3FF6">
      <w:pPr>
        <w:spacing w:after="0" w:line="240" w:lineRule="auto"/>
        <w:rPr>
          <w:rFonts w:ascii="Palatino Linotype" w:hAnsi="Palatino Linotype"/>
          <w:sz w:val="24"/>
          <w:szCs w:val="24"/>
        </w:rPr>
      </w:pPr>
      <w:r>
        <w:rPr>
          <w:rFonts w:ascii="Palatino Linotype" w:hAnsi="Palatino Linotype"/>
          <w:b/>
          <w:bCs/>
          <w:sz w:val="28"/>
          <w:szCs w:val="28"/>
        </w:rPr>
        <w:t xml:space="preserve">December </w:t>
      </w:r>
      <w:r w:rsidR="00001F9D">
        <w:rPr>
          <w:rFonts w:ascii="Palatino Linotype" w:hAnsi="Palatino Linotype"/>
          <w:b/>
          <w:bCs/>
          <w:sz w:val="28"/>
          <w:szCs w:val="28"/>
        </w:rPr>
        <w:t>2-8: Geographic Atrophy Awareness Week</w:t>
      </w:r>
      <w:r w:rsidR="006F3FF6" w:rsidRPr="009C7993">
        <w:rPr>
          <w:rFonts w:ascii="Palatino Linotype" w:hAnsi="Palatino Linotype"/>
          <w:sz w:val="28"/>
          <w:szCs w:val="28"/>
        </w:rPr>
        <w:t>:</w:t>
      </w:r>
      <w:r w:rsidR="006F3FF6" w:rsidRPr="009C7993">
        <w:rPr>
          <w:rFonts w:ascii="Palatino Linotype" w:hAnsi="Palatino Linotype"/>
          <w:sz w:val="24"/>
          <w:szCs w:val="24"/>
        </w:rPr>
        <w:t xml:space="preserve"> </w:t>
      </w:r>
      <w:r w:rsidR="00001F9D">
        <w:rPr>
          <w:rFonts w:ascii="Palatino Linotype" w:hAnsi="Palatino Linotype"/>
          <w:sz w:val="24"/>
          <w:szCs w:val="24"/>
        </w:rPr>
        <w:t xml:space="preserve">Prevent Blindness </w:t>
      </w:r>
      <w:r w:rsidR="006B7A90">
        <w:rPr>
          <w:rFonts w:ascii="Palatino Linotype" w:hAnsi="Palatino Linotype"/>
          <w:sz w:val="24"/>
          <w:szCs w:val="24"/>
        </w:rPr>
        <w:t xml:space="preserve">has created this awareness week </w:t>
      </w:r>
      <w:r w:rsidR="00F55049">
        <w:rPr>
          <w:rFonts w:ascii="Palatino Linotype" w:hAnsi="Palatino Linotype"/>
          <w:sz w:val="24"/>
          <w:szCs w:val="24"/>
        </w:rPr>
        <w:t xml:space="preserve">to increase the understanding of GA, a serious type of </w:t>
      </w:r>
      <w:r w:rsidR="00104D54">
        <w:rPr>
          <w:rFonts w:ascii="Palatino Linotype" w:hAnsi="Palatino Linotype"/>
          <w:sz w:val="24"/>
          <w:szCs w:val="24"/>
        </w:rPr>
        <w:t xml:space="preserve">dry age-related </w:t>
      </w:r>
      <w:r w:rsidR="00676185">
        <w:rPr>
          <w:rFonts w:ascii="Palatino Linotype" w:hAnsi="Palatino Linotype"/>
          <w:sz w:val="24"/>
          <w:szCs w:val="24"/>
        </w:rPr>
        <w:t xml:space="preserve">macular degeneration that impacts one million people in the United States. </w:t>
      </w:r>
    </w:p>
    <w:p w14:paraId="0439E362" w14:textId="6AFEE6D5" w:rsidR="00676185" w:rsidRDefault="00760BB7" w:rsidP="00760BB7">
      <w:pPr>
        <w:pStyle w:val="ListParagraph"/>
        <w:numPr>
          <w:ilvl w:val="0"/>
          <w:numId w:val="13"/>
        </w:numPr>
        <w:spacing w:after="0" w:line="240" w:lineRule="auto"/>
        <w:rPr>
          <w:rFonts w:ascii="Palatino Linotype" w:hAnsi="Palatino Linotype"/>
          <w:sz w:val="24"/>
          <w:szCs w:val="24"/>
        </w:rPr>
      </w:pPr>
      <w:r w:rsidRPr="00760BB7">
        <w:rPr>
          <w:rFonts w:ascii="Palatino Linotype" w:hAnsi="Palatino Linotype"/>
          <w:sz w:val="24"/>
          <w:szCs w:val="24"/>
        </w:rPr>
        <w:lastRenderedPageBreak/>
        <w:t xml:space="preserve">Prevent </w:t>
      </w:r>
      <w:r w:rsidR="00CF5E00">
        <w:rPr>
          <w:rFonts w:ascii="Palatino Linotype" w:hAnsi="Palatino Linotype"/>
          <w:sz w:val="24"/>
          <w:szCs w:val="24"/>
        </w:rPr>
        <w:t xml:space="preserve">Blindness is providing free educational resources </w:t>
      </w:r>
      <w:r w:rsidR="0070755F">
        <w:rPr>
          <w:rFonts w:ascii="Palatino Linotype" w:hAnsi="Palatino Linotype"/>
          <w:sz w:val="24"/>
          <w:szCs w:val="24"/>
        </w:rPr>
        <w:t xml:space="preserve">GA, including facts sheets, a webpage, expert videos, and more. Found here: </w:t>
      </w:r>
      <w:hyperlink r:id="rId11" w:history="1">
        <w:r w:rsidR="00944AAA" w:rsidRPr="00944AAA">
          <w:rPr>
            <w:rStyle w:val="Hyperlink"/>
            <w:rFonts w:ascii="Palatino Linotype" w:hAnsi="Palatino Linotype"/>
            <w:sz w:val="24"/>
            <w:szCs w:val="24"/>
          </w:rPr>
          <w:t>https://preventblindness.org/geographic-atrophy-week-2024/</w:t>
        </w:r>
      </w:hyperlink>
    </w:p>
    <w:p w14:paraId="6EF6F584" w14:textId="77777777" w:rsidR="00944AAA" w:rsidRPr="00760BB7" w:rsidRDefault="00944AAA" w:rsidP="00944AAA">
      <w:pPr>
        <w:pStyle w:val="ListParagraph"/>
        <w:spacing w:after="0" w:line="240" w:lineRule="auto"/>
        <w:rPr>
          <w:rFonts w:ascii="Palatino Linotype" w:hAnsi="Palatino Linotype"/>
          <w:sz w:val="24"/>
          <w:szCs w:val="24"/>
        </w:rPr>
      </w:pPr>
    </w:p>
    <w:p w14:paraId="72FFAD6D" w14:textId="25A64E1D" w:rsidR="00962D2E" w:rsidRDefault="00CD6FBF" w:rsidP="002E6044">
      <w:pPr>
        <w:rPr>
          <w:rFonts w:ascii="Palatino Linotype" w:hAnsi="Palatino Linotype"/>
          <w:sz w:val="28"/>
          <w:szCs w:val="28"/>
        </w:rPr>
      </w:pPr>
      <w:r>
        <w:rPr>
          <w:rFonts w:ascii="Palatino Linotype" w:hAnsi="Palatino Linotype"/>
          <w:b/>
          <w:bCs/>
          <w:sz w:val="28"/>
          <w:szCs w:val="28"/>
        </w:rPr>
        <w:t>December 3</w:t>
      </w:r>
      <w:r w:rsidR="00836137">
        <w:rPr>
          <w:rFonts w:ascii="Palatino Linotype" w:hAnsi="Palatino Linotype"/>
          <w:b/>
          <w:bCs/>
          <w:sz w:val="28"/>
          <w:szCs w:val="28"/>
        </w:rPr>
        <w:t>-</w:t>
      </w:r>
      <w:r w:rsidR="00EE0137" w:rsidRPr="009C7993">
        <w:rPr>
          <w:rFonts w:ascii="Palatino Linotype" w:hAnsi="Palatino Linotype"/>
          <w:b/>
          <w:bCs/>
          <w:sz w:val="28"/>
          <w:szCs w:val="28"/>
        </w:rPr>
        <w:t xml:space="preserve"> </w:t>
      </w:r>
      <w:r w:rsidR="00962D2E" w:rsidRPr="00CD6FBF">
        <w:rPr>
          <w:rFonts w:ascii="Palatino Linotype" w:hAnsi="Palatino Linotype"/>
          <w:b/>
          <w:bCs/>
          <w:sz w:val="28"/>
          <w:szCs w:val="28"/>
        </w:rPr>
        <w:t>International Day of Persons</w:t>
      </w:r>
      <w:r w:rsidRPr="00CD6FBF">
        <w:rPr>
          <w:rFonts w:ascii="Palatino Linotype" w:hAnsi="Palatino Linotype"/>
          <w:b/>
          <w:bCs/>
          <w:sz w:val="28"/>
          <w:szCs w:val="28"/>
        </w:rPr>
        <w:t xml:space="preserve"> with disabilities</w:t>
      </w:r>
      <w:r w:rsidR="00C1400B">
        <w:rPr>
          <w:rFonts w:ascii="Palatino Linotype" w:hAnsi="Palatino Linotype"/>
          <w:b/>
          <w:bCs/>
          <w:sz w:val="28"/>
          <w:szCs w:val="28"/>
        </w:rPr>
        <w:t>:</w:t>
      </w:r>
      <w:r w:rsidR="00962D2E">
        <w:rPr>
          <w:rFonts w:ascii="Palatino Linotype" w:hAnsi="Palatino Linotype"/>
          <w:b/>
          <w:bCs/>
          <w:sz w:val="28"/>
          <w:szCs w:val="28"/>
        </w:rPr>
        <w:t xml:space="preserve"> </w:t>
      </w:r>
      <w:r w:rsidR="00962D2E" w:rsidRPr="00962D2E">
        <w:rPr>
          <w:rFonts w:ascii="Palatino Linotype" w:hAnsi="Palatino Linotype"/>
          <w:sz w:val="24"/>
          <w:szCs w:val="24"/>
        </w:rPr>
        <w:t>The day focuses on advocating for the rights and welfare of individuals with disabilities across all sectors of society and development. It aims to increase awareness about the challenges faced by people with disabilities in various areas, including political, social, economic, and cultural life.</w:t>
      </w:r>
    </w:p>
    <w:p w14:paraId="7600F846" w14:textId="77777777" w:rsidR="002750C6" w:rsidRDefault="005816A2" w:rsidP="002E6044">
      <w:pPr>
        <w:rPr>
          <w:rFonts w:ascii="Palatino Linotype" w:hAnsi="Palatino Linotype" w:cs="Calibri"/>
          <w:b/>
          <w:bCs/>
          <w:sz w:val="28"/>
          <w:szCs w:val="28"/>
        </w:rPr>
      </w:pPr>
      <w:r>
        <w:rPr>
          <w:rFonts w:ascii="Palatino Linotype" w:hAnsi="Palatino Linotype"/>
          <w:b/>
          <w:bCs/>
          <w:sz w:val="28"/>
          <w:szCs w:val="28"/>
        </w:rPr>
        <w:t>December 25</w:t>
      </w:r>
      <w:r w:rsidR="000D5CA7" w:rsidRPr="009C7993">
        <w:rPr>
          <w:rFonts w:ascii="Palatino Linotype" w:hAnsi="Palatino Linotype" w:cs="Calibri"/>
          <w:b/>
          <w:bCs/>
          <w:sz w:val="28"/>
          <w:szCs w:val="28"/>
        </w:rPr>
        <w:t xml:space="preserve">- </w:t>
      </w:r>
    </w:p>
    <w:p w14:paraId="31FBF4A6" w14:textId="224CC3D1" w:rsidR="006252B3" w:rsidRPr="000C46EA" w:rsidRDefault="00AE00E4" w:rsidP="002750C6">
      <w:pPr>
        <w:pStyle w:val="ListParagraph"/>
        <w:numPr>
          <w:ilvl w:val="0"/>
          <w:numId w:val="13"/>
        </w:numPr>
        <w:rPr>
          <w:rFonts w:ascii="Palatino Linotype" w:hAnsi="Palatino Linotype" w:cs="Calibri"/>
          <w:sz w:val="24"/>
          <w:szCs w:val="24"/>
        </w:rPr>
      </w:pPr>
      <w:r w:rsidRPr="002750C6">
        <w:rPr>
          <w:rFonts w:ascii="Palatino Linotype" w:hAnsi="Palatino Linotype" w:cs="Calibri"/>
          <w:b/>
          <w:bCs/>
          <w:sz w:val="28"/>
          <w:szCs w:val="28"/>
        </w:rPr>
        <w:t>Christmas Day</w:t>
      </w:r>
    </w:p>
    <w:p w14:paraId="14B807FB" w14:textId="061C5988" w:rsidR="000C46EA" w:rsidRPr="002750C6" w:rsidRDefault="000C46EA" w:rsidP="002750C6">
      <w:pPr>
        <w:pStyle w:val="ListParagraph"/>
        <w:numPr>
          <w:ilvl w:val="0"/>
          <w:numId w:val="13"/>
        </w:numPr>
        <w:rPr>
          <w:rFonts w:ascii="Palatino Linotype" w:hAnsi="Palatino Linotype" w:cs="Calibri"/>
          <w:sz w:val="24"/>
          <w:szCs w:val="24"/>
        </w:rPr>
      </w:pPr>
      <w:r>
        <w:rPr>
          <w:rFonts w:ascii="Palatino Linotype" w:hAnsi="Palatino Linotype" w:cs="Calibri"/>
          <w:b/>
          <w:bCs/>
          <w:sz w:val="28"/>
          <w:szCs w:val="28"/>
        </w:rPr>
        <w:t>Hanukah Begins</w:t>
      </w:r>
    </w:p>
    <w:p w14:paraId="63CBDC70" w14:textId="353A61BA" w:rsidR="000D332F" w:rsidRDefault="000C46EA" w:rsidP="002E6044">
      <w:pPr>
        <w:rPr>
          <w:rFonts w:ascii="Palatino Linotype" w:hAnsi="Palatino Linotype" w:cs="Calibri"/>
          <w:sz w:val="28"/>
          <w:szCs w:val="28"/>
        </w:rPr>
      </w:pPr>
      <w:r>
        <w:rPr>
          <w:rFonts w:ascii="Palatino Linotype" w:hAnsi="Palatino Linotype" w:cs="Calibri"/>
          <w:b/>
          <w:bCs/>
          <w:sz w:val="28"/>
          <w:szCs w:val="28"/>
        </w:rPr>
        <w:t>December 2</w:t>
      </w:r>
      <w:r w:rsidR="00BF0573">
        <w:rPr>
          <w:rFonts w:ascii="Palatino Linotype" w:hAnsi="Palatino Linotype" w:cs="Calibri"/>
          <w:b/>
          <w:bCs/>
          <w:sz w:val="28"/>
          <w:szCs w:val="28"/>
        </w:rPr>
        <w:t>6</w:t>
      </w:r>
      <w:r w:rsidR="00BF0573">
        <w:rPr>
          <w:rFonts w:ascii="Palatino Linotype" w:hAnsi="Palatino Linotype" w:cs="Calibri"/>
          <w:sz w:val="28"/>
          <w:szCs w:val="28"/>
        </w:rPr>
        <w:t>-</w:t>
      </w:r>
    </w:p>
    <w:p w14:paraId="4758313F" w14:textId="38CD759E" w:rsidR="00BF0573" w:rsidRPr="008D60E1" w:rsidRDefault="00BF0573" w:rsidP="00BF0573">
      <w:pPr>
        <w:pStyle w:val="ListParagraph"/>
        <w:numPr>
          <w:ilvl w:val="0"/>
          <w:numId w:val="14"/>
        </w:numPr>
        <w:rPr>
          <w:rFonts w:ascii="Palatino Linotype" w:hAnsi="Palatino Linotype" w:cs="Calibri"/>
          <w:b/>
          <w:bCs/>
          <w:sz w:val="28"/>
          <w:szCs w:val="28"/>
        </w:rPr>
      </w:pPr>
      <w:r w:rsidRPr="008D60E1">
        <w:rPr>
          <w:rFonts w:ascii="Palatino Linotype" w:hAnsi="Palatino Linotype" w:cs="Calibri"/>
          <w:b/>
          <w:bCs/>
          <w:sz w:val="28"/>
          <w:szCs w:val="28"/>
        </w:rPr>
        <w:t>Boxing Day</w:t>
      </w:r>
    </w:p>
    <w:p w14:paraId="764DA6E2" w14:textId="6EF5B1BA" w:rsidR="00BF0573" w:rsidRDefault="00BF0573" w:rsidP="00BF0573">
      <w:pPr>
        <w:pStyle w:val="ListParagraph"/>
        <w:numPr>
          <w:ilvl w:val="0"/>
          <w:numId w:val="14"/>
        </w:numPr>
        <w:rPr>
          <w:rFonts w:ascii="Palatino Linotype" w:hAnsi="Palatino Linotype" w:cs="Calibri"/>
          <w:b/>
          <w:bCs/>
          <w:sz w:val="28"/>
          <w:szCs w:val="28"/>
        </w:rPr>
      </w:pPr>
      <w:r w:rsidRPr="008D60E1">
        <w:rPr>
          <w:rFonts w:ascii="Palatino Linotype" w:hAnsi="Palatino Linotype" w:cs="Calibri"/>
          <w:b/>
          <w:bCs/>
          <w:sz w:val="28"/>
          <w:szCs w:val="28"/>
        </w:rPr>
        <w:t>Kwan</w:t>
      </w:r>
      <w:r w:rsidR="008D60E1" w:rsidRPr="008D60E1">
        <w:rPr>
          <w:rFonts w:ascii="Palatino Linotype" w:hAnsi="Palatino Linotype" w:cs="Calibri"/>
          <w:b/>
          <w:bCs/>
          <w:sz w:val="28"/>
          <w:szCs w:val="28"/>
        </w:rPr>
        <w:t>zaa</w:t>
      </w:r>
    </w:p>
    <w:p w14:paraId="7113BE8C" w14:textId="6A633B03" w:rsidR="008D60E1" w:rsidRPr="008D60E1" w:rsidRDefault="008D60E1" w:rsidP="008D60E1">
      <w:pPr>
        <w:rPr>
          <w:rFonts w:ascii="Palatino Linotype" w:hAnsi="Palatino Linotype" w:cs="Calibri"/>
          <w:b/>
          <w:bCs/>
          <w:sz w:val="28"/>
          <w:szCs w:val="28"/>
        </w:rPr>
      </w:pPr>
      <w:r>
        <w:rPr>
          <w:rFonts w:ascii="Palatino Linotype" w:hAnsi="Palatino Linotype" w:cs="Calibri"/>
          <w:b/>
          <w:bCs/>
          <w:sz w:val="28"/>
          <w:szCs w:val="28"/>
        </w:rPr>
        <w:t>December 31- New Year’s</w:t>
      </w:r>
      <w:r w:rsidR="00A13C59">
        <w:rPr>
          <w:rFonts w:ascii="Palatino Linotype" w:hAnsi="Palatino Linotype" w:cs="Calibri"/>
          <w:b/>
          <w:bCs/>
          <w:sz w:val="28"/>
          <w:szCs w:val="28"/>
        </w:rPr>
        <w:t xml:space="preserve"> Eve</w:t>
      </w:r>
    </w:p>
    <w:p w14:paraId="5C11E7E4" w14:textId="18D216FC" w:rsidR="00A47BDF" w:rsidRDefault="00A47BDF" w:rsidP="006F3FF6">
      <w:pPr>
        <w:spacing w:after="0" w:line="240" w:lineRule="auto"/>
        <w:rPr>
          <w:rFonts w:ascii="Palatino Linotype" w:hAnsi="Palatino Linotype"/>
          <w:sz w:val="24"/>
          <w:szCs w:val="24"/>
        </w:rPr>
      </w:pPr>
    </w:p>
    <w:p w14:paraId="6984C585" w14:textId="77481A5B" w:rsidR="00B30A5D" w:rsidRDefault="00CE1E95" w:rsidP="006F3FF6">
      <w:pPr>
        <w:spacing w:after="0" w:line="240" w:lineRule="auto"/>
        <w:rPr>
          <w:rFonts w:ascii="Palatino Linotype" w:hAnsi="Palatino Linotype"/>
          <w:b/>
          <w:bCs/>
          <w:color w:val="2F5496" w:themeColor="accent1" w:themeShade="BF"/>
          <w:sz w:val="32"/>
          <w:szCs w:val="32"/>
        </w:rPr>
      </w:pPr>
      <w:r>
        <w:rPr>
          <w:rFonts w:ascii="Palatino Linotype" w:hAnsi="Palatino Linotype"/>
          <w:b/>
          <w:bCs/>
          <w:color w:val="2F5496" w:themeColor="accent1" w:themeShade="BF"/>
          <w:sz w:val="32"/>
          <w:szCs w:val="32"/>
        </w:rPr>
        <w:t>Santa Reads Braille- Letters from Santa Claus</w:t>
      </w:r>
      <w:r w:rsidR="00F41239">
        <w:rPr>
          <w:rFonts w:ascii="Palatino Linotype" w:hAnsi="Palatino Linotype"/>
          <w:b/>
          <w:bCs/>
          <w:color w:val="2F5496" w:themeColor="accent1" w:themeShade="BF"/>
          <w:sz w:val="32"/>
          <w:szCs w:val="32"/>
        </w:rPr>
        <w:t xml:space="preserve"> in Braille</w:t>
      </w:r>
    </w:p>
    <w:p w14:paraId="6B800A14" w14:textId="2F4C0C5D" w:rsidR="000472EB" w:rsidRPr="008205B2" w:rsidRDefault="00F41239" w:rsidP="006F3FF6">
      <w:pPr>
        <w:spacing w:after="0" w:line="240" w:lineRule="auto"/>
        <w:rPr>
          <w:rFonts w:ascii="Palatino Linotype" w:hAnsi="Palatino Linotype"/>
          <w:b/>
          <w:bCs/>
          <w:color w:val="000000" w:themeColor="text1"/>
          <w:sz w:val="24"/>
          <w:szCs w:val="24"/>
        </w:rPr>
      </w:pPr>
      <w:r w:rsidRPr="008205B2">
        <w:rPr>
          <w:rFonts w:ascii="Palatino Linotype" w:hAnsi="Palatino Linotype"/>
          <w:b/>
          <w:bCs/>
          <w:color w:val="000000" w:themeColor="text1"/>
          <w:sz w:val="24"/>
          <w:szCs w:val="24"/>
        </w:rPr>
        <w:t>Braille Works</w:t>
      </w:r>
    </w:p>
    <w:p w14:paraId="3096A266" w14:textId="77777777" w:rsidR="000472EB" w:rsidRDefault="000472EB" w:rsidP="006F3FF6">
      <w:pPr>
        <w:spacing w:after="0" w:line="240" w:lineRule="auto"/>
        <w:rPr>
          <w:rFonts w:ascii="Palatino Linotype" w:hAnsi="Palatino Linotype"/>
          <w:color w:val="000000" w:themeColor="text1"/>
          <w:sz w:val="24"/>
          <w:szCs w:val="24"/>
        </w:rPr>
      </w:pPr>
    </w:p>
    <w:p w14:paraId="4F7DCF80" w14:textId="186CB8D5" w:rsidR="009400B6" w:rsidRDefault="00A650F7" w:rsidP="006F3FF6">
      <w:pPr>
        <w:spacing w:after="0" w:line="240" w:lineRule="auto"/>
        <w:rPr>
          <w:rFonts w:ascii="Palatino Linotype" w:hAnsi="Palatino Linotype"/>
          <w:i/>
          <w:iCs/>
          <w:color w:val="000000" w:themeColor="text1"/>
          <w:sz w:val="24"/>
          <w:szCs w:val="24"/>
        </w:rPr>
      </w:pPr>
      <w:r w:rsidRPr="00A650F7">
        <w:rPr>
          <w:rFonts w:ascii="Palatino Linotype" w:hAnsi="Palatino Linotype"/>
          <w:i/>
          <w:iCs/>
          <w:color w:val="000000" w:themeColor="text1"/>
          <w:sz w:val="24"/>
          <w:szCs w:val="24"/>
        </w:rPr>
        <w:t xml:space="preserve">Sometimes, “it takes more than seeing to believe.” </w:t>
      </w:r>
    </w:p>
    <w:p w14:paraId="70D4C31C" w14:textId="77777777" w:rsidR="00AE1E04" w:rsidRDefault="00AE1E04" w:rsidP="006F3FF6">
      <w:pPr>
        <w:spacing w:after="0" w:line="240" w:lineRule="auto"/>
        <w:rPr>
          <w:rFonts w:ascii="Palatino Linotype" w:hAnsi="Palatino Linotype"/>
          <w:i/>
          <w:iCs/>
          <w:color w:val="000000" w:themeColor="text1"/>
          <w:sz w:val="24"/>
          <w:szCs w:val="24"/>
        </w:rPr>
      </w:pPr>
    </w:p>
    <w:p w14:paraId="224F61B7" w14:textId="248D947E" w:rsidR="00AE1E04" w:rsidRDefault="00AE1E04" w:rsidP="006F3FF6">
      <w:pPr>
        <w:spacing w:after="0" w:line="240" w:lineRule="auto"/>
        <w:rPr>
          <w:rFonts w:ascii="Palatino Linotype" w:hAnsi="Palatino Linotype"/>
          <w:color w:val="000000" w:themeColor="text1"/>
          <w:sz w:val="24"/>
          <w:szCs w:val="24"/>
        </w:rPr>
      </w:pPr>
      <w:r>
        <w:rPr>
          <w:rFonts w:ascii="Palatino Linotype" w:hAnsi="Palatino Linotype"/>
          <w:color w:val="000000" w:themeColor="text1"/>
          <w:sz w:val="24"/>
          <w:szCs w:val="24"/>
        </w:rPr>
        <w:t>Santa’s Braille Workshop is open!</w:t>
      </w:r>
    </w:p>
    <w:p w14:paraId="499CF226" w14:textId="77777777" w:rsidR="00255692" w:rsidRDefault="00255692" w:rsidP="006F3FF6">
      <w:pPr>
        <w:spacing w:after="0" w:line="240" w:lineRule="auto"/>
        <w:rPr>
          <w:rFonts w:ascii="Palatino Linotype" w:hAnsi="Palatino Linotype"/>
          <w:color w:val="000000" w:themeColor="text1"/>
          <w:sz w:val="24"/>
          <w:szCs w:val="24"/>
        </w:rPr>
      </w:pPr>
    </w:p>
    <w:p w14:paraId="5E0E1324" w14:textId="77777777" w:rsidR="00255692" w:rsidRDefault="00255692" w:rsidP="006F3FF6">
      <w:pPr>
        <w:spacing w:after="0" w:line="240" w:lineRule="auto"/>
        <w:rPr>
          <w:rFonts w:ascii="Palatino Linotype" w:hAnsi="Palatino Linotype"/>
          <w:color w:val="000000" w:themeColor="text1"/>
          <w:sz w:val="24"/>
          <w:szCs w:val="24"/>
        </w:rPr>
      </w:pPr>
      <w:hyperlink r:id="rId12" w:anchor="parents" w:history="1">
        <w:r w:rsidRPr="00255692">
          <w:rPr>
            <w:rStyle w:val="Hyperlink"/>
            <w:rFonts w:ascii="Palatino Linotype" w:hAnsi="Palatino Linotype"/>
            <w:sz w:val="24"/>
            <w:szCs w:val="24"/>
          </w:rPr>
          <w:t>Parents, request your letter here.</w:t>
        </w:r>
      </w:hyperlink>
    </w:p>
    <w:p w14:paraId="14376A95" w14:textId="77777777" w:rsidR="00255692" w:rsidRDefault="00255692" w:rsidP="006F3FF6">
      <w:pPr>
        <w:spacing w:after="0" w:line="240" w:lineRule="auto"/>
        <w:rPr>
          <w:rFonts w:ascii="Palatino Linotype" w:hAnsi="Palatino Linotype"/>
          <w:color w:val="000000" w:themeColor="text1"/>
          <w:sz w:val="24"/>
          <w:szCs w:val="24"/>
        </w:rPr>
      </w:pPr>
    </w:p>
    <w:p w14:paraId="4B4996C5" w14:textId="77777777" w:rsidR="00657734" w:rsidRDefault="00657734" w:rsidP="006F3FF6">
      <w:pPr>
        <w:spacing w:after="0" w:line="240" w:lineRule="auto"/>
        <w:rPr>
          <w:rFonts w:ascii="Palatino Linotype" w:hAnsi="Palatino Linotype"/>
          <w:color w:val="000000" w:themeColor="text1"/>
          <w:sz w:val="24"/>
          <w:szCs w:val="24"/>
        </w:rPr>
      </w:pPr>
      <w:hyperlink r:id="rId13" w:anchor="teachers" w:history="1">
        <w:r w:rsidR="00255692" w:rsidRPr="00657734">
          <w:rPr>
            <w:rStyle w:val="Hyperlink"/>
            <w:rFonts w:ascii="Palatino Linotype" w:hAnsi="Palatino Linotype"/>
            <w:sz w:val="24"/>
            <w:szCs w:val="24"/>
          </w:rPr>
          <w:t xml:space="preserve">Teachers, request </w:t>
        </w:r>
        <w:r w:rsidRPr="00657734">
          <w:rPr>
            <w:rStyle w:val="Hyperlink"/>
            <w:rFonts w:ascii="Palatino Linotype" w:hAnsi="Palatino Linotype"/>
            <w:sz w:val="24"/>
            <w:szCs w:val="24"/>
          </w:rPr>
          <w:t xml:space="preserve">your letters here. </w:t>
        </w:r>
      </w:hyperlink>
    </w:p>
    <w:p w14:paraId="1FF43B60" w14:textId="77777777" w:rsidR="00657734" w:rsidRDefault="00657734" w:rsidP="006F3FF6">
      <w:pPr>
        <w:spacing w:after="0" w:line="240" w:lineRule="auto"/>
        <w:rPr>
          <w:rFonts w:ascii="Palatino Linotype" w:hAnsi="Palatino Linotype"/>
          <w:color w:val="000000" w:themeColor="text1"/>
          <w:sz w:val="24"/>
          <w:szCs w:val="24"/>
        </w:rPr>
      </w:pPr>
    </w:p>
    <w:p w14:paraId="6B200456" w14:textId="540906BC" w:rsidR="00255692" w:rsidRDefault="00E40B2E" w:rsidP="006F3FF6">
      <w:pPr>
        <w:spacing w:after="0" w:line="240" w:lineRule="auto"/>
        <w:rPr>
          <w:rFonts w:ascii="Palatino Linotype" w:hAnsi="Palatino Linotype"/>
          <w:b/>
          <w:bCs/>
          <w:color w:val="000000" w:themeColor="text1"/>
          <w:sz w:val="24"/>
          <w:szCs w:val="24"/>
        </w:rPr>
      </w:pPr>
      <w:r w:rsidRPr="00E40B2E">
        <w:rPr>
          <w:rFonts w:ascii="Palatino Linotype" w:hAnsi="Palatino Linotype"/>
          <w:b/>
          <w:bCs/>
          <w:color w:val="000000" w:themeColor="text1"/>
          <w:sz w:val="24"/>
          <w:szCs w:val="24"/>
        </w:rPr>
        <w:t>We’re Santa’s special helpers.</w:t>
      </w:r>
      <w:r w:rsidR="00255692" w:rsidRPr="00E40B2E">
        <w:rPr>
          <w:rFonts w:ascii="Palatino Linotype" w:hAnsi="Palatino Linotype"/>
          <w:b/>
          <w:bCs/>
          <w:color w:val="000000" w:themeColor="text1"/>
          <w:sz w:val="24"/>
          <w:szCs w:val="24"/>
        </w:rPr>
        <w:t xml:space="preserve"> </w:t>
      </w:r>
      <w:r>
        <w:rPr>
          <w:rFonts w:ascii="Palatino Linotype" w:hAnsi="Palatino Linotype"/>
          <w:b/>
          <w:bCs/>
          <w:color w:val="000000" w:themeColor="text1"/>
          <w:sz w:val="24"/>
          <w:szCs w:val="24"/>
        </w:rPr>
        <w:br/>
      </w:r>
    </w:p>
    <w:p w14:paraId="29C2308F" w14:textId="77777777" w:rsidR="0036755C" w:rsidRPr="0036755C" w:rsidRDefault="0036755C" w:rsidP="0036755C">
      <w:pPr>
        <w:spacing w:after="0" w:line="240" w:lineRule="auto"/>
        <w:rPr>
          <w:rFonts w:ascii="Palatino Linotype" w:hAnsi="Palatino Linotype"/>
          <w:sz w:val="24"/>
          <w:szCs w:val="24"/>
        </w:rPr>
      </w:pPr>
      <w:r w:rsidRPr="0036755C">
        <w:rPr>
          <w:rFonts w:ascii="Palatino Linotype" w:hAnsi="Palatino Linotype"/>
          <w:sz w:val="24"/>
          <w:szCs w:val="24"/>
        </w:rPr>
        <w:t>Does Santa read braille? Of course, he does! And we help him out during this busy time of year by embossing his letters to kids.</w:t>
      </w:r>
    </w:p>
    <w:p w14:paraId="19CDA968" w14:textId="77777777" w:rsidR="0036755C" w:rsidRPr="0036755C" w:rsidRDefault="0036755C" w:rsidP="0036755C">
      <w:pPr>
        <w:spacing w:after="0" w:line="240" w:lineRule="auto"/>
        <w:rPr>
          <w:rFonts w:ascii="Palatino Linotype" w:hAnsi="Palatino Linotype"/>
          <w:sz w:val="24"/>
          <w:szCs w:val="24"/>
        </w:rPr>
      </w:pPr>
    </w:p>
    <w:p w14:paraId="30F6221B" w14:textId="5B4A13FD" w:rsidR="00E40B2E" w:rsidRDefault="0036755C" w:rsidP="0036755C">
      <w:pPr>
        <w:spacing w:after="0" w:line="240" w:lineRule="auto"/>
        <w:rPr>
          <w:rFonts w:ascii="Palatino Linotype" w:hAnsi="Palatino Linotype"/>
          <w:sz w:val="24"/>
          <w:szCs w:val="24"/>
        </w:rPr>
      </w:pPr>
      <w:r w:rsidRPr="0036755C">
        <w:rPr>
          <w:rFonts w:ascii="Palatino Linotype" w:hAnsi="Palatino Linotype"/>
          <w:sz w:val="24"/>
          <w:szCs w:val="24"/>
        </w:rPr>
        <w:lastRenderedPageBreak/>
        <w:t xml:space="preserve">Parents, teachers, and friends: There’s no cost to you. Just let us know who the letter is </w:t>
      </w:r>
      <w:r w:rsidRPr="0036755C">
        <w:rPr>
          <w:rFonts w:ascii="Palatino Linotype" w:hAnsi="Palatino Linotype"/>
          <w:sz w:val="24"/>
          <w:szCs w:val="24"/>
        </w:rPr>
        <w:t>for,</w:t>
      </w:r>
      <w:r w:rsidRPr="0036755C">
        <w:rPr>
          <w:rFonts w:ascii="Palatino Linotype" w:hAnsi="Palatino Linotype"/>
          <w:sz w:val="24"/>
          <w:szCs w:val="24"/>
        </w:rPr>
        <w:t xml:space="preserve"> and we’ll take care of the rest. We’ll even postmark the letter as shipped from the North Pole! We’ve made Santa’s words more accessible to people with a visual impairment by converting them to braille and including a large print copy.</w:t>
      </w:r>
    </w:p>
    <w:p w14:paraId="11A7E34F" w14:textId="77777777" w:rsidR="0036755C" w:rsidRDefault="0036755C" w:rsidP="0036755C">
      <w:pPr>
        <w:spacing w:after="0" w:line="240" w:lineRule="auto"/>
        <w:rPr>
          <w:rFonts w:ascii="Palatino Linotype" w:hAnsi="Palatino Linotype"/>
          <w:sz w:val="24"/>
          <w:szCs w:val="24"/>
        </w:rPr>
      </w:pPr>
    </w:p>
    <w:p w14:paraId="2DBAB116" w14:textId="77777777" w:rsidR="00815499" w:rsidRDefault="00815499" w:rsidP="0036755C">
      <w:pPr>
        <w:spacing w:after="0" w:line="240" w:lineRule="auto"/>
        <w:rPr>
          <w:rFonts w:ascii="Palatino Linotype" w:hAnsi="Palatino Linotype"/>
          <w:sz w:val="24"/>
          <w:szCs w:val="24"/>
        </w:rPr>
      </w:pPr>
      <w:hyperlink r:id="rId14" w:anchor="letterList" w:history="1">
        <w:r w:rsidR="0036755C" w:rsidRPr="00815499">
          <w:rPr>
            <w:rStyle w:val="Hyperlink"/>
            <w:rFonts w:ascii="Palatino Linotype" w:hAnsi="Palatino Linotype"/>
            <w:sz w:val="24"/>
            <w:szCs w:val="24"/>
          </w:rPr>
          <w:t>Click here to read Sa</w:t>
        </w:r>
        <w:r w:rsidR="0079460C" w:rsidRPr="00815499">
          <w:rPr>
            <w:rStyle w:val="Hyperlink"/>
            <w:rFonts w:ascii="Palatino Linotype" w:hAnsi="Palatino Linotype"/>
            <w:sz w:val="24"/>
            <w:szCs w:val="24"/>
          </w:rPr>
          <w:t>nta’s Letter</w:t>
        </w:r>
        <w:r w:rsidRPr="00815499">
          <w:rPr>
            <w:rStyle w:val="Hyperlink"/>
            <w:rFonts w:ascii="Palatino Linotype" w:hAnsi="Palatino Linotype"/>
            <w:sz w:val="24"/>
            <w:szCs w:val="24"/>
          </w:rPr>
          <w:t>s.</w:t>
        </w:r>
      </w:hyperlink>
    </w:p>
    <w:p w14:paraId="1C12DD5F" w14:textId="77777777" w:rsidR="00815499" w:rsidRDefault="00815499" w:rsidP="0036755C">
      <w:pPr>
        <w:spacing w:after="0" w:line="240" w:lineRule="auto"/>
        <w:rPr>
          <w:rFonts w:ascii="Palatino Linotype" w:hAnsi="Palatino Linotype"/>
          <w:sz w:val="24"/>
          <w:szCs w:val="24"/>
        </w:rPr>
      </w:pPr>
    </w:p>
    <w:p w14:paraId="47712406" w14:textId="4B9B3C6B" w:rsidR="0036755C" w:rsidRDefault="00815499" w:rsidP="0036755C">
      <w:pPr>
        <w:spacing w:after="0" w:line="240" w:lineRule="auto"/>
        <w:rPr>
          <w:rFonts w:ascii="Palatino Linotype" w:hAnsi="Palatino Linotype"/>
          <w:b/>
          <w:bCs/>
          <w:sz w:val="24"/>
          <w:szCs w:val="24"/>
        </w:rPr>
      </w:pPr>
      <w:r w:rsidRPr="002C5E37">
        <w:rPr>
          <w:rFonts w:ascii="Palatino Linotype" w:hAnsi="Palatino Linotype"/>
          <w:b/>
          <w:bCs/>
          <w:sz w:val="24"/>
          <w:szCs w:val="24"/>
        </w:rPr>
        <w:t xml:space="preserve">Why Letters from Santa? </w:t>
      </w:r>
    </w:p>
    <w:p w14:paraId="7938593C" w14:textId="77777777" w:rsidR="0048649F" w:rsidRPr="0048649F" w:rsidRDefault="0048649F" w:rsidP="0048649F">
      <w:pPr>
        <w:spacing w:after="0" w:line="240" w:lineRule="auto"/>
        <w:rPr>
          <w:rFonts w:ascii="Palatino Linotype" w:hAnsi="Palatino Linotype"/>
          <w:sz w:val="24"/>
          <w:szCs w:val="24"/>
        </w:rPr>
      </w:pPr>
    </w:p>
    <w:p w14:paraId="22C814C6" w14:textId="01C43F39" w:rsidR="002C5E37" w:rsidRDefault="0048649F" w:rsidP="0048649F">
      <w:pPr>
        <w:spacing w:after="0" w:line="240" w:lineRule="auto"/>
        <w:rPr>
          <w:rFonts w:ascii="Palatino Linotype" w:hAnsi="Palatino Linotype"/>
          <w:sz w:val="24"/>
          <w:szCs w:val="24"/>
        </w:rPr>
      </w:pPr>
      <w:r w:rsidRPr="0048649F">
        <w:rPr>
          <w:rFonts w:ascii="Palatino Linotype" w:hAnsi="Palatino Linotype"/>
          <w:sz w:val="24"/>
          <w:szCs w:val="24"/>
        </w:rPr>
        <w:t>Here at Braille Works, we also understand the fun side of Christmas. Santa and his elves, flying reindeer, stockings hung by the chimney, and a host of other traditions. These are wondrous things that bring smiles and laughter to children around the world. In fulfilling our mission toward Making the World a More Readable Place™, we are honored to bring Santa Reads Braille to children who are blind or visually impaired.</w:t>
      </w:r>
    </w:p>
    <w:p w14:paraId="5DF0E388" w14:textId="77777777" w:rsidR="0048649F" w:rsidRDefault="0048649F" w:rsidP="0048649F">
      <w:pPr>
        <w:spacing w:after="0" w:line="240" w:lineRule="auto"/>
        <w:rPr>
          <w:rFonts w:ascii="Palatino Linotype" w:hAnsi="Palatino Linotype"/>
          <w:sz w:val="24"/>
          <w:szCs w:val="24"/>
        </w:rPr>
      </w:pPr>
    </w:p>
    <w:p w14:paraId="5BD1EA7D" w14:textId="406D5AA3" w:rsidR="0048649F" w:rsidRDefault="0048649F" w:rsidP="0048649F">
      <w:pPr>
        <w:spacing w:after="0" w:line="240" w:lineRule="auto"/>
        <w:rPr>
          <w:rFonts w:ascii="Palatino Linotype" w:hAnsi="Palatino Linotype"/>
          <w:sz w:val="24"/>
          <w:szCs w:val="24"/>
        </w:rPr>
      </w:pPr>
      <w:r>
        <w:rPr>
          <w:rFonts w:ascii="Palatino Linotype" w:hAnsi="Palatino Linotype"/>
          <w:sz w:val="24"/>
          <w:szCs w:val="24"/>
        </w:rPr>
        <w:t xml:space="preserve">Full article here: </w:t>
      </w:r>
      <w:hyperlink r:id="rId15" w:history="1">
        <w:r w:rsidR="00407939" w:rsidRPr="00407939">
          <w:rPr>
            <w:rStyle w:val="Hyperlink"/>
            <w:rFonts w:ascii="Palatino Linotype" w:hAnsi="Palatino Linotype"/>
            <w:sz w:val="24"/>
            <w:szCs w:val="24"/>
          </w:rPr>
          <w:t>https://brailleworks.com/santa-reads-braille/?f</w:t>
        </w:r>
      </w:hyperlink>
    </w:p>
    <w:p w14:paraId="78BED0C1" w14:textId="77777777" w:rsidR="00407939" w:rsidRPr="002C5E37" w:rsidRDefault="00407939" w:rsidP="0048649F">
      <w:pPr>
        <w:spacing w:after="0" w:line="240" w:lineRule="auto"/>
        <w:rPr>
          <w:rFonts w:ascii="Palatino Linotype" w:hAnsi="Palatino Linotype"/>
          <w:sz w:val="24"/>
          <w:szCs w:val="24"/>
        </w:rPr>
      </w:pPr>
    </w:p>
    <w:p w14:paraId="66B2811C" w14:textId="724096C1" w:rsidR="00A75FD5" w:rsidRDefault="00A75FD5" w:rsidP="00386B3A">
      <w:pPr>
        <w:pStyle w:val="NoSpacing"/>
        <w:rPr>
          <w:rFonts w:ascii="Palatino Linotype" w:eastAsia="Times New Roman" w:hAnsi="Palatino Linotype" w:cs="Tahoma"/>
          <w:b/>
          <w:bCs/>
          <w:color w:val="2F5496" w:themeColor="accent1" w:themeShade="BF"/>
          <w:sz w:val="32"/>
          <w:szCs w:val="32"/>
        </w:rPr>
      </w:pPr>
      <w:r w:rsidRPr="00A75FD5">
        <w:rPr>
          <w:rFonts w:ascii="Palatino Linotype" w:eastAsia="Times New Roman" w:hAnsi="Palatino Linotype" w:cs="Tahoma"/>
          <w:b/>
          <w:bCs/>
          <w:color w:val="2F5496" w:themeColor="accent1" w:themeShade="BF"/>
          <w:sz w:val="32"/>
          <w:szCs w:val="32"/>
        </w:rPr>
        <w:t xml:space="preserve">SSI Announces Changes to </w:t>
      </w:r>
      <w:r w:rsidR="00EB665B">
        <w:rPr>
          <w:rFonts w:ascii="Palatino Linotype" w:eastAsia="Times New Roman" w:hAnsi="Palatino Linotype" w:cs="Tahoma"/>
          <w:b/>
          <w:bCs/>
          <w:color w:val="2F5496" w:themeColor="accent1" w:themeShade="BF"/>
          <w:sz w:val="32"/>
          <w:szCs w:val="32"/>
        </w:rPr>
        <w:t xml:space="preserve">Accessing In-Person </w:t>
      </w:r>
      <w:r w:rsidR="00F21F9D">
        <w:rPr>
          <w:rFonts w:ascii="Palatino Linotype" w:eastAsia="Times New Roman" w:hAnsi="Palatino Linotype" w:cs="Tahoma"/>
          <w:b/>
          <w:bCs/>
          <w:color w:val="2F5496" w:themeColor="accent1" w:themeShade="BF"/>
          <w:sz w:val="32"/>
          <w:szCs w:val="32"/>
        </w:rPr>
        <w:t>Services</w:t>
      </w:r>
      <w:r w:rsidRPr="00A75FD5">
        <w:rPr>
          <w:rFonts w:ascii="Palatino Linotype" w:eastAsia="Times New Roman" w:hAnsi="Palatino Linotype" w:cs="Tahoma"/>
          <w:b/>
          <w:bCs/>
          <w:color w:val="2F5496" w:themeColor="accent1" w:themeShade="BF"/>
          <w:sz w:val="32"/>
          <w:szCs w:val="32"/>
        </w:rPr>
        <w:t xml:space="preserve"> </w:t>
      </w:r>
    </w:p>
    <w:p w14:paraId="35A44CE6" w14:textId="77777777" w:rsidR="0056313B" w:rsidRPr="009C7993" w:rsidRDefault="0056313B" w:rsidP="00386B3A">
      <w:pPr>
        <w:pStyle w:val="NoSpacing"/>
        <w:rPr>
          <w:rFonts w:ascii="Palatino Linotype" w:eastAsia="Times New Roman" w:hAnsi="Palatino Linotype" w:cstheme="minorHAnsi"/>
          <w:sz w:val="24"/>
          <w:szCs w:val="24"/>
        </w:rPr>
      </w:pPr>
    </w:p>
    <w:p w14:paraId="0577D395" w14:textId="0420CCE2" w:rsidR="000D02C8" w:rsidRPr="000D02C8" w:rsidRDefault="000D02C8" w:rsidP="000D02C8">
      <w:pPr>
        <w:pStyle w:val="NoSpacing"/>
        <w:rPr>
          <w:rFonts w:ascii="Palatino Linotype" w:eastAsia="Times New Roman" w:hAnsi="Palatino Linotype" w:cstheme="minorHAnsi"/>
          <w:sz w:val="24"/>
          <w:szCs w:val="24"/>
        </w:rPr>
      </w:pPr>
      <w:r w:rsidRPr="000D02C8">
        <w:rPr>
          <w:rFonts w:ascii="Palatino Linotype" w:eastAsia="Times New Roman" w:hAnsi="Palatino Linotype" w:cstheme="minorHAnsi"/>
          <w:sz w:val="24"/>
          <w:szCs w:val="24"/>
        </w:rPr>
        <w:t xml:space="preserve">In our ongoing commitment to serve the public more efficiently, we are expanding appointment-based services at our </w:t>
      </w:r>
      <w:hyperlink r:id="rId16" w:history="1">
        <w:r w:rsidRPr="001C328A">
          <w:rPr>
            <w:rStyle w:val="Hyperlink"/>
            <w:rFonts w:ascii="Palatino Linotype" w:eastAsia="Times New Roman" w:hAnsi="Palatino Linotype" w:cstheme="minorHAnsi"/>
            <w:sz w:val="24"/>
            <w:szCs w:val="24"/>
          </w:rPr>
          <w:t>local Social Security offices</w:t>
        </w:r>
      </w:hyperlink>
      <w:r w:rsidRPr="000D02C8">
        <w:rPr>
          <w:rFonts w:ascii="Palatino Linotype" w:eastAsia="Times New Roman" w:hAnsi="Palatino Linotype" w:cstheme="minorHAnsi"/>
          <w:sz w:val="24"/>
          <w:szCs w:val="24"/>
        </w:rPr>
        <w:t>. By scheduling appointments, we will aim to reduce wait times, streamline service delivery, and improve the overall customer experience. Nearly 400 field offices have already moved to appointment-based service this year. These offices have seen significant improvements in wait times due to more efficient and helpful visitor experiences and increases in the number of customers able to complete their business online.</w:t>
      </w:r>
    </w:p>
    <w:p w14:paraId="4786590D" w14:textId="77777777" w:rsidR="00D16D1A" w:rsidRDefault="00D16D1A" w:rsidP="000D02C8">
      <w:pPr>
        <w:pStyle w:val="NoSpacing"/>
        <w:rPr>
          <w:rFonts w:ascii="Palatino Linotype" w:eastAsia="Times New Roman" w:hAnsi="Palatino Linotype" w:cstheme="minorHAnsi"/>
          <w:sz w:val="24"/>
          <w:szCs w:val="24"/>
        </w:rPr>
      </w:pPr>
    </w:p>
    <w:p w14:paraId="60FCA16A" w14:textId="5F652D43" w:rsidR="000D02C8" w:rsidRPr="000D02C8" w:rsidRDefault="000D02C8" w:rsidP="000D02C8">
      <w:pPr>
        <w:pStyle w:val="NoSpacing"/>
        <w:rPr>
          <w:rFonts w:ascii="Palatino Linotype" w:eastAsia="Times New Roman" w:hAnsi="Palatino Linotype" w:cstheme="minorHAnsi"/>
          <w:sz w:val="24"/>
          <w:szCs w:val="24"/>
        </w:rPr>
      </w:pPr>
      <w:r w:rsidRPr="000D02C8">
        <w:rPr>
          <w:rFonts w:ascii="Palatino Linotype" w:eastAsia="Times New Roman" w:hAnsi="Palatino Linotype" w:cstheme="minorHAnsi"/>
          <w:sz w:val="24"/>
          <w:szCs w:val="24"/>
        </w:rPr>
        <w:t>We are implementing appointment-based services nationwide in two phases. The first phase is a transition period now through January 5, 2025. The purpose of this transition period is to educate our customers about needing to schedule an appointment for SSA services. As a reminder, many of our services can be provided via phone with an appointment and do not require a customer to walk into an office for service.</w:t>
      </w:r>
    </w:p>
    <w:p w14:paraId="56C958BE" w14:textId="77777777" w:rsidR="000D02C8" w:rsidRPr="000D02C8" w:rsidRDefault="000D02C8" w:rsidP="000D02C8">
      <w:pPr>
        <w:pStyle w:val="NoSpacing"/>
        <w:rPr>
          <w:rFonts w:ascii="Palatino Linotype" w:eastAsia="Times New Roman" w:hAnsi="Palatino Linotype" w:cstheme="minorHAnsi"/>
          <w:sz w:val="24"/>
          <w:szCs w:val="24"/>
        </w:rPr>
      </w:pPr>
      <w:r w:rsidRPr="000D02C8">
        <w:rPr>
          <w:rFonts w:ascii="Palatino Linotype" w:eastAsia="Times New Roman" w:hAnsi="Palatino Linotype" w:cstheme="minorHAnsi"/>
          <w:sz w:val="24"/>
          <w:szCs w:val="24"/>
        </w:rPr>
        <w:t>Effective January 6, 2025, we will require customers to schedule an appointment for service in our field offices, including requests for Social Security cards. We encourage customers to become accustomed to our:</w:t>
      </w:r>
    </w:p>
    <w:p w14:paraId="055E46D2" w14:textId="77777777" w:rsidR="000D02C8" w:rsidRPr="000D02C8" w:rsidRDefault="000D02C8" w:rsidP="000D02C8">
      <w:pPr>
        <w:pStyle w:val="NoSpacing"/>
        <w:rPr>
          <w:rFonts w:ascii="Palatino Linotype" w:eastAsia="Times New Roman" w:hAnsi="Palatino Linotype" w:cstheme="minorHAnsi"/>
          <w:sz w:val="24"/>
          <w:szCs w:val="24"/>
        </w:rPr>
      </w:pPr>
    </w:p>
    <w:p w14:paraId="0CCF98F2" w14:textId="6148286B" w:rsidR="000D02C8" w:rsidRPr="000D02C8" w:rsidRDefault="000D02C8" w:rsidP="000D02C8">
      <w:pPr>
        <w:pStyle w:val="NoSpacing"/>
        <w:rPr>
          <w:rFonts w:ascii="Palatino Linotype" w:eastAsia="Times New Roman" w:hAnsi="Palatino Linotype" w:cstheme="minorHAnsi"/>
          <w:sz w:val="24"/>
          <w:szCs w:val="24"/>
        </w:rPr>
      </w:pPr>
      <w:r w:rsidRPr="000D02C8">
        <w:rPr>
          <w:rFonts w:ascii="Palatino Linotype" w:eastAsia="Times New Roman" w:hAnsi="Palatino Linotype" w:cstheme="minorHAnsi"/>
          <w:sz w:val="24"/>
          <w:szCs w:val="24"/>
        </w:rPr>
        <w:t>•</w:t>
      </w:r>
      <w:r w:rsidRPr="000D02C8">
        <w:rPr>
          <w:rFonts w:ascii="Palatino Linotype" w:eastAsia="Times New Roman" w:hAnsi="Palatino Linotype" w:cstheme="minorHAnsi"/>
          <w:sz w:val="24"/>
          <w:szCs w:val="24"/>
        </w:rPr>
        <w:tab/>
      </w:r>
      <w:hyperlink r:id="rId17" w:history="1">
        <w:r w:rsidRPr="00AA2244">
          <w:rPr>
            <w:rStyle w:val="Hyperlink"/>
            <w:rFonts w:ascii="Palatino Linotype" w:eastAsia="Times New Roman" w:hAnsi="Palatino Linotype" w:cstheme="minorHAnsi"/>
            <w:sz w:val="24"/>
            <w:szCs w:val="24"/>
          </w:rPr>
          <w:t>Online Services</w:t>
        </w:r>
      </w:hyperlink>
      <w:r w:rsidRPr="000D02C8">
        <w:rPr>
          <w:rFonts w:ascii="Palatino Linotype" w:eastAsia="Times New Roman" w:hAnsi="Palatino Linotype" w:cstheme="minorHAnsi"/>
          <w:sz w:val="24"/>
          <w:szCs w:val="24"/>
        </w:rPr>
        <w:t>, where many transactions can be completed conveniently and securely, and</w:t>
      </w:r>
    </w:p>
    <w:p w14:paraId="3DE8B3B6" w14:textId="1BABE756" w:rsidR="00AA2244" w:rsidRDefault="000D02C8" w:rsidP="000D02C8">
      <w:pPr>
        <w:pStyle w:val="NoSpacing"/>
        <w:rPr>
          <w:rFonts w:ascii="Palatino Linotype" w:eastAsia="Times New Roman" w:hAnsi="Palatino Linotype" w:cstheme="minorHAnsi"/>
          <w:sz w:val="24"/>
          <w:szCs w:val="24"/>
        </w:rPr>
      </w:pPr>
      <w:r w:rsidRPr="000D02C8">
        <w:rPr>
          <w:rFonts w:ascii="Palatino Linotype" w:eastAsia="Times New Roman" w:hAnsi="Palatino Linotype" w:cstheme="minorHAnsi"/>
          <w:sz w:val="24"/>
          <w:szCs w:val="24"/>
        </w:rPr>
        <w:t>•</w:t>
      </w:r>
      <w:r w:rsidRPr="000D02C8">
        <w:rPr>
          <w:rFonts w:ascii="Palatino Linotype" w:eastAsia="Times New Roman" w:hAnsi="Palatino Linotype" w:cstheme="minorHAnsi"/>
          <w:sz w:val="24"/>
          <w:szCs w:val="24"/>
        </w:rPr>
        <w:tab/>
      </w:r>
      <w:hyperlink r:id="rId18" w:history="1">
        <w:r w:rsidRPr="005A7616">
          <w:rPr>
            <w:rStyle w:val="Hyperlink"/>
            <w:rFonts w:ascii="Palatino Linotype" w:eastAsia="Times New Roman" w:hAnsi="Palatino Linotype" w:cstheme="minorHAnsi"/>
            <w:sz w:val="24"/>
            <w:szCs w:val="24"/>
          </w:rPr>
          <w:t>Automated Services</w:t>
        </w:r>
      </w:hyperlink>
      <w:r w:rsidRPr="000D02C8">
        <w:rPr>
          <w:rFonts w:ascii="Palatino Linotype" w:eastAsia="Times New Roman" w:hAnsi="Palatino Linotype" w:cstheme="minorHAnsi"/>
          <w:sz w:val="24"/>
          <w:szCs w:val="24"/>
        </w:rPr>
        <w:t xml:space="preserve"> or our National 800# to schedule an appointment.</w:t>
      </w:r>
    </w:p>
    <w:p w14:paraId="3BB70777" w14:textId="77777777" w:rsidR="00BB4A7B" w:rsidRDefault="00BB4A7B" w:rsidP="000D02C8">
      <w:pPr>
        <w:pStyle w:val="NoSpacing"/>
        <w:rPr>
          <w:rFonts w:ascii="Palatino Linotype" w:eastAsia="Times New Roman" w:hAnsi="Palatino Linotype" w:cstheme="minorHAnsi"/>
          <w:sz w:val="24"/>
          <w:szCs w:val="24"/>
        </w:rPr>
      </w:pPr>
    </w:p>
    <w:p w14:paraId="3EA71ADE" w14:textId="17325733" w:rsidR="00BB4A7B" w:rsidRDefault="00EB1B74" w:rsidP="000D02C8">
      <w:pPr>
        <w:pStyle w:val="NoSpacing"/>
        <w:rPr>
          <w:rFonts w:ascii="Palatino Linotype" w:eastAsia="Times New Roman" w:hAnsi="Palatino Linotype" w:cstheme="minorHAnsi"/>
          <w:sz w:val="24"/>
          <w:szCs w:val="24"/>
        </w:rPr>
      </w:pPr>
      <w:r w:rsidRPr="00EB1B74">
        <w:rPr>
          <w:rFonts w:ascii="Palatino Linotype" w:eastAsia="Times New Roman" w:hAnsi="Palatino Linotype" w:cstheme="minorHAnsi"/>
          <w:sz w:val="24"/>
          <w:szCs w:val="24"/>
        </w:rPr>
        <w:t xml:space="preserve">Customers who are not able to handle their business online or with the automated options, may call their </w:t>
      </w:r>
      <w:hyperlink r:id="rId19" w:history="1">
        <w:r w:rsidRPr="00145D35">
          <w:rPr>
            <w:rStyle w:val="Hyperlink"/>
            <w:rFonts w:ascii="Palatino Linotype" w:eastAsia="Times New Roman" w:hAnsi="Palatino Linotype" w:cstheme="minorHAnsi"/>
            <w:sz w:val="24"/>
            <w:szCs w:val="24"/>
          </w:rPr>
          <w:t>local Social Security office</w:t>
        </w:r>
      </w:hyperlink>
      <w:r w:rsidRPr="00EB1B74">
        <w:rPr>
          <w:rFonts w:ascii="Palatino Linotype" w:eastAsia="Times New Roman" w:hAnsi="Palatino Linotype" w:cstheme="minorHAnsi"/>
          <w:sz w:val="24"/>
          <w:szCs w:val="24"/>
        </w:rPr>
        <w:t xml:space="preserve"> or our National 800# to schedule an appointment.</w:t>
      </w:r>
    </w:p>
    <w:p w14:paraId="3F767BD0" w14:textId="77777777" w:rsidR="00EB1B74" w:rsidRPr="000D02C8" w:rsidRDefault="00EB1B74" w:rsidP="000D02C8">
      <w:pPr>
        <w:pStyle w:val="NoSpacing"/>
        <w:rPr>
          <w:rFonts w:ascii="Palatino Linotype" w:eastAsia="Times New Roman" w:hAnsi="Palatino Linotype" w:cstheme="minorHAnsi"/>
          <w:sz w:val="24"/>
          <w:szCs w:val="24"/>
        </w:rPr>
      </w:pPr>
    </w:p>
    <w:p w14:paraId="798F6EF7" w14:textId="77777777" w:rsidR="000D02C8" w:rsidRPr="000D02C8" w:rsidRDefault="000D02C8" w:rsidP="000D02C8">
      <w:pPr>
        <w:pStyle w:val="NoSpacing"/>
        <w:rPr>
          <w:rFonts w:ascii="Palatino Linotype" w:eastAsia="Times New Roman" w:hAnsi="Palatino Linotype" w:cstheme="minorHAnsi"/>
          <w:sz w:val="24"/>
          <w:szCs w:val="24"/>
        </w:rPr>
      </w:pPr>
      <w:r w:rsidRPr="000D02C8">
        <w:rPr>
          <w:rFonts w:ascii="Palatino Linotype" w:eastAsia="Times New Roman" w:hAnsi="Palatino Linotype" w:cstheme="minorHAnsi"/>
          <w:sz w:val="24"/>
          <w:szCs w:val="24"/>
        </w:rPr>
        <w:t xml:space="preserve">We want to make clear that we will not turn people away for service who are unable to make an appointment or do not want to make an appointment. For example, members of vulnerable populations, military personnel, people with terminal illnesses, and individuals with other situations requiring immediate or specialized attention may still walk in for service at our field offices. Some of our offices also have minimal to no wait times, and they will still serve customers who walk in.   </w:t>
      </w:r>
    </w:p>
    <w:p w14:paraId="69383B7C" w14:textId="0EA0EA34" w:rsidR="002E15BE" w:rsidRPr="000D02C8" w:rsidRDefault="000D02C8" w:rsidP="000D02C8">
      <w:pPr>
        <w:pStyle w:val="NoSpacing"/>
        <w:rPr>
          <w:rFonts w:ascii="Palatino Linotype" w:eastAsia="Times New Roman" w:hAnsi="Palatino Linotype" w:cstheme="minorHAnsi"/>
          <w:sz w:val="24"/>
          <w:szCs w:val="24"/>
        </w:rPr>
      </w:pPr>
      <w:r w:rsidRPr="000D02C8">
        <w:rPr>
          <w:rFonts w:ascii="Palatino Linotype" w:eastAsia="Times New Roman" w:hAnsi="Palatino Linotype" w:cstheme="minorHAnsi"/>
          <w:sz w:val="24"/>
          <w:szCs w:val="24"/>
        </w:rPr>
        <w:t>We appreciate your partnership in sharing this information and helping our customers through this transition. Thank you for your continued support as we work together to improve service accessibility and responsiveness.</w:t>
      </w:r>
    </w:p>
    <w:p w14:paraId="431D3472" w14:textId="77777777" w:rsidR="000D02C8" w:rsidRPr="000D739E" w:rsidRDefault="000D02C8" w:rsidP="000D02C8">
      <w:pPr>
        <w:pStyle w:val="NoSpacing"/>
        <w:rPr>
          <w:rFonts w:ascii="Palatino Linotype" w:eastAsia="Times New Roman" w:hAnsi="Palatino Linotype" w:cstheme="minorHAnsi"/>
          <w:color w:val="2F5496" w:themeColor="accent1" w:themeShade="BF"/>
          <w:sz w:val="24"/>
          <w:szCs w:val="24"/>
        </w:rPr>
      </w:pPr>
    </w:p>
    <w:p w14:paraId="2B885C50" w14:textId="40B47BD1" w:rsidR="00527D42" w:rsidRDefault="0044710E" w:rsidP="00395576">
      <w:pPr>
        <w:pStyle w:val="NoSpacing"/>
        <w:rPr>
          <w:rFonts w:ascii="Palatino Linotype" w:eastAsia="Times New Roman" w:hAnsi="Palatino Linotype" w:cs="Tahoma"/>
          <w:b/>
          <w:bCs/>
          <w:color w:val="2F5496" w:themeColor="accent1" w:themeShade="BF"/>
          <w:sz w:val="32"/>
          <w:szCs w:val="32"/>
        </w:rPr>
      </w:pPr>
      <w:r>
        <w:rPr>
          <w:rFonts w:ascii="Palatino Linotype" w:eastAsia="Times New Roman" w:hAnsi="Palatino Linotype" w:cs="Tahoma"/>
          <w:b/>
          <w:bCs/>
          <w:color w:val="2F5496" w:themeColor="accent1" w:themeShade="BF"/>
          <w:sz w:val="32"/>
          <w:szCs w:val="32"/>
        </w:rPr>
        <w:t>Secure your financial future: Tools for peo</w:t>
      </w:r>
      <w:r w:rsidR="00054497">
        <w:rPr>
          <w:rFonts w:ascii="Palatino Linotype" w:eastAsia="Times New Roman" w:hAnsi="Palatino Linotype" w:cs="Tahoma"/>
          <w:b/>
          <w:bCs/>
          <w:color w:val="2F5496" w:themeColor="accent1" w:themeShade="BF"/>
          <w:sz w:val="32"/>
          <w:szCs w:val="32"/>
        </w:rPr>
        <w:t>ple with disabilities</w:t>
      </w:r>
    </w:p>
    <w:p w14:paraId="062C60B7" w14:textId="5B040EFB" w:rsidR="00FA2595" w:rsidRPr="007D22FD" w:rsidRDefault="00FA2595" w:rsidP="00395576">
      <w:pPr>
        <w:pStyle w:val="NoSpacing"/>
        <w:rPr>
          <w:rFonts w:ascii="Palatino Linotype" w:eastAsia="Times New Roman" w:hAnsi="Palatino Linotype" w:cs="Tahoma"/>
          <w:b/>
          <w:bCs/>
          <w:sz w:val="28"/>
          <w:szCs w:val="28"/>
        </w:rPr>
      </w:pPr>
      <w:r w:rsidRPr="007D22FD">
        <w:rPr>
          <w:rFonts w:ascii="Palatino Linotype" w:eastAsia="Times New Roman" w:hAnsi="Palatino Linotype" w:cs="Tahoma"/>
          <w:b/>
          <w:bCs/>
          <w:sz w:val="28"/>
          <w:szCs w:val="28"/>
        </w:rPr>
        <w:t>U.S. Department of Labor Blog</w:t>
      </w:r>
    </w:p>
    <w:p w14:paraId="67AA7EB6" w14:textId="085BA7B1" w:rsidR="00E23B89" w:rsidRPr="009C7993" w:rsidRDefault="00E23B89" w:rsidP="00395576">
      <w:pPr>
        <w:pStyle w:val="NoSpacing"/>
        <w:rPr>
          <w:rFonts w:ascii="Palatino Linotype" w:eastAsia="Times New Roman" w:hAnsi="Palatino Linotype" w:cstheme="minorHAnsi"/>
          <w:sz w:val="24"/>
          <w:szCs w:val="24"/>
        </w:rPr>
      </w:pPr>
      <w:r w:rsidRPr="009C7993">
        <w:rPr>
          <w:rFonts w:ascii="Palatino Linotype" w:eastAsia="Times New Roman" w:hAnsi="Palatino Linotype" w:cstheme="minorHAnsi"/>
          <w:sz w:val="24"/>
          <w:szCs w:val="24"/>
        </w:rPr>
        <w:t xml:space="preserve">By: </w:t>
      </w:r>
      <w:r w:rsidR="005C5A61">
        <w:rPr>
          <w:rFonts w:ascii="Palatino Linotype" w:eastAsia="Times New Roman" w:hAnsi="Palatino Linotype" w:cstheme="minorHAnsi"/>
          <w:sz w:val="24"/>
          <w:szCs w:val="24"/>
        </w:rPr>
        <w:t xml:space="preserve">Lisa M. Gomez </w:t>
      </w:r>
    </w:p>
    <w:p w14:paraId="6E3E0785" w14:textId="4292B23A" w:rsidR="00A51A2A" w:rsidRPr="009C7993" w:rsidRDefault="005C5A61" w:rsidP="00395576">
      <w:pPr>
        <w:pStyle w:val="NoSpacing"/>
        <w:rPr>
          <w:rFonts w:ascii="Palatino Linotype" w:eastAsia="Times New Roman" w:hAnsi="Palatino Linotype" w:cstheme="minorHAnsi"/>
          <w:sz w:val="24"/>
          <w:szCs w:val="24"/>
        </w:rPr>
      </w:pPr>
      <w:r>
        <w:rPr>
          <w:rFonts w:ascii="Palatino Linotype" w:eastAsia="Times New Roman" w:hAnsi="Palatino Linotype" w:cstheme="minorHAnsi"/>
          <w:sz w:val="24"/>
          <w:szCs w:val="24"/>
        </w:rPr>
        <w:t>October 29</w:t>
      </w:r>
      <w:r w:rsidR="00C0552D" w:rsidRPr="009C7993">
        <w:rPr>
          <w:rFonts w:ascii="Palatino Linotype" w:eastAsia="Times New Roman" w:hAnsi="Palatino Linotype" w:cstheme="minorHAnsi"/>
          <w:sz w:val="24"/>
          <w:szCs w:val="24"/>
        </w:rPr>
        <w:t>, 2024</w:t>
      </w:r>
    </w:p>
    <w:p w14:paraId="4B4D3501" w14:textId="77777777" w:rsidR="00B3590B" w:rsidRDefault="00B3590B" w:rsidP="007D6C47">
      <w:pPr>
        <w:pStyle w:val="NoSpacing"/>
        <w:rPr>
          <w:rFonts w:ascii="Palatino Linotype" w:eastAsia="Times New Roman" w:hAnsi="Palatino Linotype" w:cstheme="minorHAnsi"/>
          <w:sz w:val="24"/>
          <w:szCs w:val="24"/>
        </w:rPr>
      </w:pPr>
    </w:p>
    <w:p w14:paraId="61017D99" w14:textId="07F52228" w:rsidR="002A4F05" w:rsidRPr="002A4F05" w:rsidRDefault="002A4F05" w:rsidP="002A4F05">
      <w:pPr>
        <w:pStyle w:val="NoSpacing"/>
        <w:rPr>
          <w:rFonts w:ascii="Palatino Linotype" w:eastAsia="Times New Roman" w:hAnsi="Palatino Linotype" w:cstheme="minorHAnsi"/>
          <w:sz w:val="24"/>
          <w:szCs w:val="24"/>
        </w:rPr>
      </w:pPr>
      <w:r>
        <w:rPr>
          <w:rFonts w:ascii="Palatino Linotype" w:eastAsia="Times New Roman" w:hAnsi="Palatino Linotype" w:cstheme="minorHAnsi"/>
          <w:sz w:val="24"/>
          <w:szCs w:val="24"/>
        </w:rPr>
        <w:t>I</w:t>
      </w:r>
      <w:r w:rsidRPr="002A4F05">
        <w:rPr>
          <w:rFonts w:ascii="Palatino Linotype" w:eastAsia="Times New Roman" w:hAnsi="Palatino Linotype" w:cstheme="minorHAnsi"/>
          <w:sz w:val="24"/>
          <w:szCs w:val="24"/>
        </w:rPr>
        <w:t xml:space="preserve">f you’re a person with a disability who is looking to secure your financial future, you’re not alone. You might be asking: Can I work if I receive SSI or SSDI? How can I save money I am earning from my new job? Can I use my ABLE account for things I buy to go to work? What do I do about healthcare if I lose my job? The U.S. Department of Labor has a financial toolkit that can help. The Secure Your Financial Future toolkit, jointly developed by the Employee Benefits Security Administration (EBSA) and the Office of Disability Employment Policy, is an up-to-date repository of financial literacy tools and resources beneficial to all Americans, including individuals with disabilities, striving to achieve financial stability. We all need clear and accurate information to secure our financial well-being.  </w:t>
      </w:r>
    </w:p>
    <w:p w14:paraId="113C372B" w14:textId="77777777" w:rsidR="002A4F05" w:rsidRPr="002A4F05" w:rsidRDefault="002A4F05" w:rsidP="002A4F05">
      <w:pPr>
        <w:pStyle w:val="NoSpacing"/>
        <w:rPr>
          <w:rFonts w:ascii="Palatino Linotype" w:eastAsia="Times New Roman" w:hAnsi="Palatino Linotype" w:cstheme="minorHAnsi"/>
          <w:sz w:val="24"/>
          <w:szCs w:val="24"/>
        </w:rPr>
      </w:pPr>
    </w:p>
    <w:p w14:paraId="4A3F143F" w14:textId="4E1D2544" w:rsidR="005C5A61" w:rsidRDefault="002A4F05" w:rsidP="002A4F05">
      <w:pPr>
        <w:pStyle w:val="NoSpacing"/>
        <w:rPr>
          <w:rFonts w:ascii="Palatino Linotype" w:eastAsia="Times New Roman" w:hAnsi="Palatino Linotype" w:cstheme="minorHAnsi"/>
          <w:sz w:val="24"/>
          <w:szCs w:val="24"/>
        </w:rPr>
      </w:pPr>
      <w:r w:rsidRPr="002A4F05">
        <w:rPr>
          <w:rFonts w:ascii="Palatino Linotype" w:eastAsia="Times New Roman" w:hAnsi="Palatino Linotype" w:cstheme="minorHAnsi"/>
          <w:sz w:val="24"/>
          <w:szCs w:val="24"/>
        </w:rPr>
        <w:t>No matter the stage of your employment journey, below are quick links to answers to important questions and tools and resources to help you meet your financial goals. Be sure to explore the “Retiring from a Job” topic for tools on how to get a head start on planning for a secure retirement:</w:t>
      </w:r>
    </w:p>
    <w:p w14:paraId="0F68E830" w14:textId="77777777" w:rsidR="000F1DDE" w:rsidRDefault="000F1DDE" w:rsidP="00730C3A">
      <w:pPr>
        <w:pStyle w:val="NoSpacing"/>
        <w:rPr>
          <w:rStyle w:val="Hyperlink"/>
          <w:rFonts w:ascii="Palatino Linotype" w:eastAsia="Times New Roman" w:hAnsi="Palatino Linotype" w:cs="Arial"/>
          <w:sz w:val="24"/>
          <w:szCs w:val="24"/>
        </w:rPr>
      </w:pPr>
    </w:p>
    <w:p w14:paraId="5312F0DF" w14:textId="4E6B7F75" w:rsidR="00610C20" w:rsidRDefault="005C7D51" w:rsidP="00730C3A">
      <w:pPr>
        <w:pStyle w:val="NoSpacing"/>
        <w:rPr>
          <w:rStyle w:val="Hyperlink"/>
          <w:rFonts w:ascii="Palatino Linotype" w:eastAsia="Times New Roman" w:hAnsi="Palatino Linotype" w:cs="Arial"/>
          <w:color w:val="auto"/>
          <w:sz w:val="24"/>
          <w:szCs w:val="24"/>
          <w:u w:val="none"/>
        </w:rPr>
      </w:pPr>
      <w:r w:rsidRPr="005C7D51">
        <w:rPr>
          <w:rStyle w:val="Hyperlink"/>
          <w:rFonts w:ascii="Palatino Linotype" w:eastAsia="Times New Roman" w:hAnsi="Palatino Linotype" w:cs="Arial"/>
          <w:b/>
          <w:bCs/>
          <w:color w:val="auto"/>
          <w:sz w:val="24"/>
          <w:szCs w:val="24"/>
          <w:u w:val="none"/>
        </w:rPr>
        <w:t>Preparing for a job</w:t>
      </w:r>
      <w:r w:rsidR="00B40710">
        <w:rPr>
          <w:rStyle w:val="Hyperlink"/>
          <w:rFonts w:ascii="Palatino Linotype" w:eastAsia="Times New Roman" w:hAnsi="Palatino Linotype" w:cs="Arial"/>
          <w:b/>
          <w:bCs/>
          <w:color w:val="auto"/>
          <w:sz w:val="24"/>
          <w:szCs w:val="24"/>
          <w:u w:val="none"/>
        </w:rPr>
        <w:t xml:space="preserve">- </w:t>
      </w:r>
      <w:r w:rsidR="00B40710" w:rsidRPr="00B40710">
        <w:rPr>
          <w:rStyle w:val="Hyperlink"/>
          <w:rFonts w:ascii="Palatino Linotype" w:eastAsia="Times New Roman" w:hAnsi="Palatino Linotype" w:cs="Arial"/>
          <w:color w:val="auto"/>
          <w:sz w:val="24"/>
          <w:szCs w:val="24"/>
          <w:u w:val="none"/>
        </w:rPr>
        <w:t xml:space="preserve">Every day, millions of Americans – including those with disabilities – look for jobs. Many are searching for their first job, while others are looking for a new job, new </w:t>
      </w:r>
      <w:r w:rsidR="00B40710" w:rsidRPr="00B40710">
        <w:rPr>
          <w:rStyle w:val="Hyperlink"/>
          <w:rFonts w:ascii="Palatino Linotype" w:eastAsia="Times New Roman" w:hAnsi="Palatino Linotype" w:cs="Arial"/>
          <w:color w:val="auto"/>
          <w:sz w:val="24"/>
          <w:szCs w:val="24"/>
          <w:u w:val="none"/>
        </w:rPr>
        <w:t>career,</w:t>
      </w:r>
      <w:r w:rsidR="00B40710" w:rsidRPr="00B40710">
        <w:rPr>
          <w:rStyle w:val="Hyperlink"/>
          <w:rFonts w:ascii="Palatino Linotype" w:eastAsia="Times New Roman" w:hAnsi="Palatino Linotype" w:cs="Arial"/>
          <w:color w:val="auto"/>
          <w:sz w:val="24"/>
          <w:szCs w:val="24"/>
          <w:u w:val="none"/>
        </w:rPr>
        <w:t xml:space="preserve"> or a promotion. Before you get ready to start, prepare </w:t>
      </w:r>
      <w:r w:rsidR="00B40710" w:rsidRPr="00B40710">
        <w:rPr>
          <w:rStyle w:val="Hyperlink"/>
          <w:rFonts w:ascii="Palatino Linotype" w:eastAsia="Times New Roman" w:hAnsi="Palatino Linotype" w:cs="Arial"/>
          <w:color w:val="auto"/>
          <w:sz w:val="24"/>
          <w:szCs w:val="24"/>
          <w:u w:val="none"/>
        </w:rPr>
        <w:lastRenderedPageBreak/>
        <w:t>a budget, determine your expenses and how much you need to earn and consider whether work might have an impact on any public benefits you receive.</w:t>
      </w:r>
    </w:p>
    <w:p w14:paraId="03460429" w14:textId="77777777" w:rsidR="00542C3F" w:rsidRDefault="00542C3F" w:rsidP="00730C3A">
      <w:pPr>
        <w:pStyle w:val="NoSpacing"/>
        <w:rPr>
          <w:rStyle w:val="Hyperlink"/>
          <w:rFonts w:ascii="Palatino Linotype" w:eastAsia="Times New Roman" w:hAnsi="Palatino Linotype" w:cs="Arial"/>
          <w:color w:val="auto"/>
          <w:sz w:val="24"/>
          <w:szCs w:val="24"/>
          <w:u w:val="none"/>
        </w:rPr>
      </w:pPr>
    </w:p>
    <w:p w14:paraId="25CE2A2E" w14:textId="4172149D" w:rsidR="00B40710" w:rsidRDefault="00B40710" w:rsidP="00730C3A">
      <w:pPr>
        <w:pStyle w:val="NoSpacing"/>
        <w:rPr>
          <w:rStyle w:val="Hyperlink"/>
          <w:rFonts w:ascii="Palatino Linotype" w:eastAsia="Times New Roman" w:hAnsi="Palatino Linotype" w:cs="Arial"/>
          <w:color w:val="auto"/>
          <w:sz w:val="24"/>
          <w:szCs w:val="24"/>
          <w:u w:val="none"/>
        </w:rPr>
      </w:pPr>
      <w:r w:rsidRPr="00542C3F">
        <w:rPr>
          <w:rStyle w:val="Hyperlink"/>
          <w:rFonts w:ascii="Palatino Linotype" w:eastAsia="Times New Roman" w:hAnsi="Palatino Linotype" w:cs="Arial"/>
          <w:b/>
          <w:bCs/>
          <w:color w:val="auto"/>
          <w:sz w:val="24"/>
          <w:szCs w:val="24"/>
          <w:u w:val="none"/>
        </w:rPr>
        <w:t xml:space="preserve">Starting </w:t>
      </w:r>
      <w:r w:rsidR="00542C3F" w:rsidRPr="00542C3F">
        <w:rPr>
          <w:rStyle w:val="Hyperlink"/>
          <w:rFonts w:ascii="Palatino Linotype" w:eastAsia="Times New Roman" w:hAnsi="Palatino Linotype" w:cs="Arial"/>
          <w:b/>
          <w:bCs/>
          <w:color w:val="auto"/>
          <w:sz w:val="24"/>
          <w:szCs w:val="24"/>
          <w:u w:val="none"/>
        </w:rPr>
        <w:t>a job</w:t>
      </w:r>
      <w:r w:rsidR="00542C3F">
        <w:rPr>
          <w:rStyle w:val="Hyperlink"/>
          <w:rFonts w:ascii="Palatino Linotype" w:eastAsia="Times New Roman" w:hAnsi="Palatino Linotype" w:cs="Arial"/>
          <w:b/>
          <w:bCs/>
          <w:color w:val="auto"/>
          <w:sz w:val="24"/>
          <w:szCs w:val="24"/>
          <w:u w:val="none"/>
        </w:rPr>
        <w:t xml:space="preserve">- </w:t>
      </w:r>
      <w:r w:rsidR="009D42B1" w:rsidRPr="009D42B1">
        <w:rPr>
          <w:rStyle w:val="Hyperlink"/>
          <w:rFonts w:ascii="Palatino Linotype" w:eastAsia="Times New Roman" w:hAnsi="Palatino Linotype" w:cs="Arial"/>
          <w:color w:val="auto"/>
          <w:sz w:val="24"/>
          <w:szCs w:val="24"/>
          <w:u w:val="none"/>
        </w:rPr>
        <w:t>Once you get a job, decisions need to be made about pay and benefits. You may also need to request a workplace accommodation whether you are working in an office, at home or some other environment. If your new job offers a 401(k) or other retirement savings plan, sign up and contribute as much as you can – any retirement savings plan you have through your employment is an essential part of your future financial security.</w:t>
      </w:r>
    </w:p>
    <w:p w14:paraId="0C8D0A9A" w14:textId="51DD1D8B" w:rsidR="009D42B1" w:rsidRDefault="009D42B1" w:rsidP="00730C3A">
      <w:pPr>
        <w:pStyle w:val="NoSpacing"/>
        <w:rPr>
          <w:rStyle w:val="Hyperlink"/>
          <w:rFonts w:ascii="Palatino Linotype" w:eastAsia="Times New Roman" w:hAnsi="Palatino Linotype" w:cs="Arial"/>
          <w:color w:val="auto"/>
          <w:sz w:val="24"/>
          <w:szCs w:val="24"/>
          <w:u w:val="none"/>
        </w:rPr>
      </w:pPr>
      <w:r>
        <w:rPr>
          <w:rStyle w:val="Hyperlink"/>
          <w:rFonts w:ascii="Palatino Linotype" w:eastAsia="Times New Roman" w:hAnsi="Palatino Linotype" w:cs="Arial"/>
          <w:color w:val="auto"/>
          <w:sz w:val="24"/>
          <w:szCs w:val="24"/>
          <w:u w:val="none"/>
        </w:rPr>
        <w:t xml:space="preserve">Read full article here: </w:t>
      </w:r>
      <w:hyperlink r:id="rId20" w:history="1">
        <w:r w:rsidRPr="009D42B1">
          <w:rPr>
            <w:rStyle w:val="Hyperlink"/>
            <w:rFonts w:ascii="Palatino Linotype" w:eastAsia="Times New Roman" w:hAnsi="Palatino Linotype" w:cs="Arial"/>
            <w:sz w:val="24"/>
            <w:szCs w:val="24"/>
          </w:rPr>
          <w:t>https://blog.dol.gov/2024/10/29/secure-your-financial-future-tools-for-people-with-disabilities</w:t>
        </w:r>
      </w:hyperlink>
    </w:p>
    <w:p w14:paraId="1F064638" w14:textId="77777777" w:rsidR="009D42B1" w:rsidRPr="00542C3F" w:rsidRDefault="009D42B1" w:rsidP="00730C3A">
      <w:pPr>
        <w:pStyle w:val="NoSpacing"/>
        <w:rPr>
          <w:rStyle w:val="Hyperlink"/>
          <w:rFonts w:ascii="Palatino Linotype" w:eastAsia="Times New Roman" w:hAnsi="Palatino Linotype" w:cs="Arial"/>
          <w:color w:val="auto"/>
          <w:sz w:val="24"/>
          <w:szCs w:val="24"/>
          <w:u w:val="none"/>
        </w:rPr>
      </w:pPr>
    </w:p>
    <w:p w14:paraId="654DBEB5" w14:textId="64B33272" w:rsidR="00837509" w:rsidRDefault="00253109" w:rsidP="00332B6C">
      <w:pPr>
        <w:pStyle w:val="NoSpacing"/>
        <w:rPr>
          <w:rFonts w:ascii="Palatino Linotype" w:eastAsia="Times New Roman" w:hAnsi="Palatino Linotype" w:cs="Arial"/>
          <w:b/>
          <w:bCs/>
          <w:color w:val="2F5496" w:themeColor="accent1" w:themeShade="BF"/>
          <w:sz w:val="28"/>
          <w:szCs w:val="28"/>
        </w:rPr>
      </w:pPr>
      <w:r w:rsidRPr="006B5314">
        <w:rPr>
          <w:rFonts w:ascii="Palatino Linotype" w:eastAsia="Times New Roman" w:hAnsi="Palatino Linotype" w:cs="Arial"/>
          <w:b/>
          <w:bCs/>
          <w:color w:val="2F5496" w:themeColor="accent1" w:themeShade="BF"/>
          <w:sz w:val="28"/>
          <w:szCs w:val="28"/>
        </w:rPr>
        <w:t xml:space="preserve">Disability Advocates Sound Alarm </w:t>
      </w:r>
      <w:r w:rsidR="006B5314" w:rsidRPr="006B5314">
        <w:rPr>
          <w:rFonts w:ascii="Palatino Linotype" w:eastAsia="Times New Roman" w:hAnsi="Palatino Linotype" w:cs="Arial"/>
          <w:b/>
          <w:bCs/>
          <w:color w:val="2F5496" w:themeColor="accent1" w:themeShade="BF"/>
          <w:sz w:val="28"/>
          <w:szCs w:val="28"/>
        </w:rPr>
        <w:t>Over Possible Medicaid Cuts</w:t>
      </w:r>
    </w:p>
    <w:p w14:paraId="0B347072" w14:textId="59ABA56C" w:rsidR="006B5314" w:rsidRDefault="001456A1" w:rsidP="00332B6C">
      <w:pPr>
        <w:pStyle w:val="NoSpacing"/>
        <w:rPr>
          <w:rFonts w:ascii="Palatino Linotype" w:eastAsia="Times New Roman" w:hAnsi="Palatino Linotype" w:cs="Arial"/>
          <w:sz w:val="24"/>
          <w:szCs w:val="24"/>
        </w:rPr>
      </w:pPr>
      <w:r>
        <w:rPr>
          <w:rFonts w:ascii="Palatino Linotype" w:eastAsia="Times New Roman" w:hAnsi="Palatino Linotype" w:cs="Arial"/>
          <w:sz w:val="24"/>
          <w:szCs w:val="24"/>
        </w:rPr>
        <w:t>By: Michelle Diament</w:t>
      </w:r>
    </w:p>
    <w:p w14:paraId="35003C98" w14:textId="39955C74" w:rsidR="001456A1" w:rsidRDefault="001456A1" w:rsidP="00332B6C">
      <w:pPr>
        <w:pStyle w:val="NoSpacing"/>
        <w:rPr>
          <w:rFonts w:ascii="Palatino Linotype" w:eastAsia="Times New Roman" w:hAnsi="Palatino Linotype" w:cs="Arial"/>
          <w:sz w:val="24"/>
          <w:szCs w:val="24"/>
        </w:rPr>
      </w:pPr>
      <w:r>
        <w:rPr>
          <w:rFonts w:ascii="Palatino Linotype" w:eastAsia="Times New Roman" w:hAnsi="Palatino Linotype" w:cs="Arial"/>
          <w:sz w:val="24"/>
          <w:szCs w:val="24"/>
        </w:rPr>
        <w:t>November 21, 2024</w:t>
      </w:r>
    </w:p>
    <w:p w14:paraId="4C1FFF6C" w14:textId="77777777" w:rsidR="00671F40" w:rsidRDefault="00671F40" w:rsidP="00332B6C">
      <w:pPr>
        <w:pStyle w:val="NoSpacing"/>
        <w:rPr>
          <w:rFonts w:ascii="Palatino Linotype" w:eastAsia="Times New Roman" w:hAnsi="Palatino Linotype" w:cs="Arial"/>
          <w:sz w:val="24"/>
          <w:szCs w:val="24"/>
        </w:rPr>
      </w:pPr>
    </w:p>
    <w:p w14:paraId="577D1FAF" w14:textId="77777777" w:rsidR="00671F40" w:rsidRPr="00671F40" w:rsidRDefault="00671F40" w:rsidP="00671F40">
      <w:pPr>
        <w:pStyle w:val="NoSpacing"/>
        <w:rPr>
          <w:rFonts w:ascii="Palatino Linotype" w:eastAsia="Times New Roman" w:hAnsi="Palatino Linotype" w:cs="Arial"/>
          <w:sz w:val="24"/>
          <w:szCs w:val="24"/>
        </w:rPr>
      </w:pPr>
      <w:r w:rsidRPr="00671F40">
        <w:rPr>
          <w:rFonts w:ascii="Palatino Linotype" w:eastAsia="Times New Roman" w:hAnsi="Palatino Linotype" w:cs="Arial"/>
          <w:sz w:val="24"/>
          <w:szCs w:val="24"/>
        </w:rPr>
        <w:t>With Republicans set to assume control in Washington, disability advocates are warning that proposals are in the works to drastically reshape Medicaid and undermine the nation’s system of home and community-based services.</w:t>
      </w:r>
    </w:p>
    <w:p w14:paraId="76356938" w14:textId="77777777" w:rsidR="00671F40" w:rsidRPr="00671F40" w:rsidRDefault="00671F40" w:rsidP="00671F40">
      <w:pPr>
        <w:pStyle w:val="NoSpacing"/>
        <w:rPr>
          <w:rFonts w:ascii="Palatino Linotype" w:eastAsia="Times New Roman" w:hAnsi="Palatino Linotype" w:cs="Arial"/>
          <w:sz w:val="24"/>
          <w:szCs w:val="24"/>
        </w:rPr>
      </w:pPr>
    </w:p>
    <w:p w14:paraId="69068A10" w14:textId="7A1271B7" w:rsidR="00671F40" w:rsidRDefault="00671F40" w:rsidP="00671F40">
      <w:pPr>
        <w:pStyle w:val="NoSpacing"/>
        <w:rPr>
          <w:rFonts w:ascii="Palatino Linotype" w:eastAsia="Times New Roman" w:hAnsi="Palatino Linotype" w:cs="Arial"/>
          <w:sz w:val="24"/>
          <w:szCs w:val="24"/>
        </w:rPr>
      </w:pPr>
      <w:r w:rsidRPr="00671F40">
        <w:rPr>
          <w:rFonts w:ascii="Palatino Linotype" w:eastAsia="Times New Roman" w:hAnsi="Palatino Linotype" w:cs="Arial"/>
          <w:sz w:val="24"/>
          <w:szCs w:val="24"/>
        </w:rPr>
        <w:t>President-elect Donald Trump and his allies on Capitol Hill are reportedly looking to squeeze money from Medicaid and other safety-net programs as they hunt for ways to offset the cost of extending tax cuts that were passed during his first term in office.</w:t>
      </w:r>
    </w:p>
    <w:p w14:paraId="0D2B7FE3" w14:textId="77777777" w:rsidR="000B5098" w:rsidRDefault="000B5098" w:rsidP="00671F40">
      <w:pPr>
        <w:pStyle w:val="NoSpacing"/>
        <w:rPr>
          <w:rFonts w:ascii="Palatino Linotype" w:eastAsia="Times New Roman" w:hAnsi="Palatino Linotype" w:cs="Arial"/>
          <w:sz w:val="24"/>
          <w:szCs w:val="24"/>
        </w:rPr>
      </w:pPr>
    </w:p>
    <w:p w14:paraId="1F3D213A" w14:textId="1144DAB0" w:rsidR="000B5098" w:rsidRDefault="000B5098" w:rsidP="00671F40">
      <w:pPr>
        <w:pStyle w:val="NoSpacing"/>
        <w:rPr>
          <w:rFonts w:ascii="Palatino Linotype" w:eastAsia="Times New Roman" w:hAnsi="Palatino Linotype" w:cs="Arial"/>
          <w:sz w:val="24"/>
          <w:szCs w:val="24"/>
        </w:rPr>
      </w:pPr>
      <w:r w:rsidRPr="000B5098">
        <w:rPr>
          <w:rFonts w:ascii="Palatino Linotype" w:eastAsia="Times New Roman" w:hAnsi="Palatino Linotype" w:cs="Arial"/>
          <w:sz w:val="24"/>
          <w:szCs w:val="24"/>
        </w:rPr>
        <w:t>The moves are setting off alarm bells for disability advocates who have spent years pleading for increased investment in the long-struggling Medicaid home and community-based services program, which serves as the backbone of supports for people with developmental disabilities in this country.</w:t>
      </w:r>
    </w:p>
    <w:p w14:paraId="08C428AF" w14:textId="3333D323" w:rsidR="000B5098" w:rsidRDefault="00CA1E64" w:rsidP="00671F40">
      <w:pPr>
        <w:pStyle w:val="NoSpacing"/>
        <w:rPr>
          <w:rFonts w:ascii="Palatino Linotype" w:eastAsia="Times New Roman" w:hAnsi="Palatino Linotype" w:cs="Arial"/>
          <w:sz w:val="24"/>
          <w:szCs w:val="24"/>
        </w:rPr>
      </w:pPr>
      <w:hyperlink r:id="rId21" w:history="1">
        <w:r w:rsidR="000B5098" w:rsidRPr="00CA1E64">
          <w:rPr>
            <w:rStyle w:val="Hyperlink"/>
            <w:rFonts w:ascii="Palatino Linotype" w:eastAsia="Times New Roman" w:hAnsi="Palatino Linotype" w:cs="Arial"/>
            <w:sz w:val="24"/>
            <w:szCs w:val="24"/>
          </w:rPr>
          <w:t>Full article.</w:t>
        </w:r>
      </w:hyperlink>
    </w:p>
    <w:p w14:paraId="7F0062A6" w14:textId="77777777" w:rsidR="001456A1" w:rsidRPr="006B5314" w:rsidRDefault="001456A1" w:rsidP="00332B6C">
      <w:pPr>
        <w:pStyle w:val="NoSpacing"/>
        <w:rPr>
          <w:rFonts w:ascii="Palatino Linotype" w:eastAsia="Times New Roman" w:hAnsi="Palatino Linotype" w:cs="Arial"/>
          <w:sz w:val="24"/>
          <w:szCs w:val="24"/>
        </w:rPr>
      </w:pPr>
    </w:p>
    <w:p w14:paraId="7855EB91" w14:textId="77777777" w:rsidR="005901AC" w:rsidRPr="00EE3765" w:rsidRDefault="005901AC" w:rsidP="00332B6C">
      <w:pPr>
        <w:pStyle w:val="NoSpacing"/>
        <w:rPr>
          <w:rFonts w:eastAsia="Times New Roman" w:cstheme="minorHAnsi"/>
          <w:color w:val="1F4E79" w:themeColor="accent5" w:themeShade="80"/>
          <w:sz w:val="24"/>
          <w:szCs w:val="24"/>
        </w:rPr>
      </w:pPr>
    </w:p>
    <w:p w14:paraId="0F94A6B7" w14:textId="3C30494C" w:rsidR="001B0130" w:rsidRPr="00671F40" w:rsidRDefault="00580E17" w:rsidP="00406B41">
      <w:pPr>
        <w:pStyle w:val="NoSpacing"/>
        <w:rPr>
          <w:b/>
          <w:bCs/>
          <w:u w:val="single"/>
        </w:rPr>
      </w:pPr>
      <w:r w:rsidRPr="00406B41">
        <w:rPr>
          <w:b/>
          <w:sz w:val="36"/>
          <w:szCs w:val="36"/>
          <w:u w:val="single"/>
        </w:rPr>
        <w:t>EVENTS</w:t>
      </w:r>
    </w:p>
    <w:p w14:paraId="453AF84B" w14:textId="728A2911" w:rsidR="001B0130" w:rsidRDefault="001B0130" w:rsidP="00406B41">
      <w:pPr>
        <w:pStyle w:val="NoSpacing"/>
        <w:rPr>
          <w:b/>
          <w:bCs/>
          <w:color w:val="1F4E79" w:themeColor="accent5" w:themeShade="80"/>
          <w:sz w:val="32"/>
          <w:szCs w:val="32"/>
          <w:u w:val="single"/>
        </w:rPr>
      </w:pPr>
    </w:p>
    <w:p w14:paraId="6FE573A4" w14:textId="7CC30016" w:rsidR="00326E58" w:rsidRPr="003652E7" w:rsidRDefault="00ED64F6" w:rsidP="00326E58">
      <w:pPr>
        <w:spacing w:after="0"/>
        <w:rPr>
          <w:rFonts w:ascii="Palatino Linotype" w:hAnsi="Palatino Linotype"/>
          <w:b/>
          <w:bCs/>
          <w:color w:val="1F3864" w:themeColor="accent1" w:themeShade="80"/>
          <w:sz w:val="28"/>
          <w:szCs w:val="28"/>
        </w:rPr>
      </w:pPr>
      <w:r w:rsidRPr="003652E7">
        <w:rPr>
          <w:rFonts w:ascii="Palatino Linotype" w:hAnsi="Palatino Linotype"/>
          <w:b/>
          <w:bCs/>
          <w:color w:val="1F3864" w:themeColor="accent1" w:themeShade="80"/>
          <w:sz w:val="28"/>
          <w:szCs w:val="28"/>
        </w:rPr>
        <w:t xml:space="preserve">Call for Artwork Submissions for the 2025 LIFE Conference </w:t>
      </w:r>
    </w:p>
    <w:p w14:paraId="50923B3C" w14:textId="77777777" w:rsidR="00326E58" w:rsidRPr="00326E58" w:rsidRDefault="00326E58" w:rsidP="00326E58">
      <w:pPr>
        <w:spacing w:after="0"/>
        <w:rPr>
          <w:rFonts w:ascii="Palatino Linotype" w:hAnsi="Palatino Linotype"/>
          <w:sz w:val="24"/>
          <w:szCs w:val="24"/>
        </w:rPr>
      </w:pPr>
    </w:p>
    <w:p w14:paraId="676D561C" w14:textId="3A805924" w:rsidR="00326E58" w:rsidRPr="00326E58" w:rsidRDefault="00326E58" w:rsidP="00326E58">
      <w:pPr>
        <w:spacing w:after="0"/>
        <w:rPr>
          <w:rFonts w:ascii="Palatino Linotype" w:hAnsi="Palatino Linotype"/>
          <w:sz w:val="24"/>
          <w:szCs w:val="24"/>
        </w:rPr>
      </w:pPr>
      <w:r w:rsidRPr="00326E58">
        <w:rPr>
          <w:rFonts w:ascii="Palatino Linotype" w:hAnsi="Palatino Linotype"/>
          <w:sz w:val="24"/>
          <w:szCs w:val="24"/>
        </w:rPr>
        <w:t xml:space="preserve">The Delaware Developmental Disabilities Council and the LIFE Conference Planning Committee are thrilled to announce that we are accepting artwork submissions for the </w:t>
      </w:r>
      <w:r w:rsidRPr="00326E58">
        <w:rPr>
          <w:rFonts w:ascii="Palatino Linotype" w:hAnsi="Palatino Linotype"/>
          <w:sz w:val="24"/>
          <w:szCs w:val="24"/>
        </w:rPr>
        <w:lastRenderedPageBreak/>
        <w:t>2025 LIFE Conference! This year’s event will take place at Bally’s Hotel and Casino, and our theme is "We Are Worthy."</w:t>
      </w:r>
    </w:p>
    <w:p w14:paraId="6A30E488" w14:textId="71696041" w:rsidR="00326E58" w:rsidRDefault="00326E58" w:rsidP="00326E58">
      <w:pPr>
        <w:spacing w:after="0"/>
        <w:rPr>
          <w:rFonts w:ascii="Palatino Linotype" w:hAnsi="Palatino Linotype"/>
          <w:sz w:val="24"/>
          <w:szCs w:val="24"/>
        </w:rPr>
      </w:pPr>
      <w:r w:rsidRPr="00326E58">
        <w:rPr>
          <w:rFonts w:ascii="Palatino Linotype" w:hAnsi="Palatino Linotype"/>
          <w:sz w:val="24"/>
          <w:szCs w:val="24"/>
        </w:rPr>
        <w:t>We invite individuals with disabilities and without, from all backgrounds, to submit artwork that captures this empowering theme. Your work can reflect what you believe you are worthy of—whether it’s living independently, pursuing employment, building relationships, accessing quality healthcare, or celebrating joyful moments like cooking, dancing, or hobbies.</w:t>
      </w:r>
    </w:p>
    <w:p w14:paraId="4A63E94F" w14:textId="77777777" w:rsidR="00326E58" w:rsidRPr="00326E58" w:rsidRDefault="00326E58" w:rsidP="00326E58">
      <w:pPr>
        <w:spacing w:after="0"/>
        <w:rPr>
          <w:rFonts w:ascii="Palatino Linotype" w:hAnsi="Palatino Linotype"/>
          <w:sz w:val="24"/>
          <w:szCs w:val="24"/>
        </w:rPr>
      </w:pPr>
    </w:p>
    <w:p w14:paraId="70BC32AF" w14:textId="75FA6412" w:rsidR="00326E58" w:rsidRPr="00326E58" w:rsidRDefault="00326E58" w:rsidP="00326E58">
      <w:pPr>
        <w:spacing w:after="0"/>
        <w:rPr>
          <w:rFonts w:ascii="Palatino Linotype" w:hAnsi="Palatino Linotype"/>
          <w:b/>
          <w:bCs/>
          <w:sz w:val="24"/>
          <w:szCs w:val="24"/>
        </w:rPr>
      </w:pPr>
      <w:r w:rsidRPr="00326E58">
        <w:rPr>
          <w:rFonts w:ascii="Palatino Linotype" w:hAnsi="Palatino Linotype"/>
          <w:b/>
          <w:bCs/>
          <w:sz w:val="24"/>
          <w:szCs w:val="24"/>
        </w:rPr>
        <w:t>Submission Details</w:t>
      </w:r>
      <w:r>
        <w:rPr>
          <w:rFonts w:ascii="Palatino Linotype" w:hAnsi="Palatino Linotype"/>
          <w:b/>
          <w:bCs/>
          <w:sz w:val="24"/>
          <w:szCs w:val="24"/>
        </w:rPr>
        <w:t>:</w:t>
      </w:r>
    </w:p>
    <w:p w14:paraId="7EF15862" w14:textId="77777777" w:rsidR="00326E58" w:rsidRPr="00326E58" w:rsidRDefault="00326E58" w:rsidP="00326E58">
      <w:pPr>
        <w:spacing w:after="0"/>
        <w:rPr>
          <w:rFonts w:ascii="Palatino Linotype" w:hAnsi="Palatino Linotype"/>
          <w:sz w:val="24"/>
          <w:szCs w:val="24"/>
        </w:rPr>
      </w:pPr>
    </w:p>
    <w:p w14:paraId="12B2CFB0" w14:textId="332B6829" w:rsidR="00326E58" w:rsidRDefault="00326E58" w:rsidP="00326E58">
      <w:pPr>
        <w:spacing w:after="0"/>
        <w:rPr>
          <w:rFonts w:ascii="Palatino Linotype" w:hAnsi="Palatino Linotype"/>
          <w:sz w:val="24"/>
          <w:szCs w:val="24"/>
        </w:rPr>
      </w:pPr>
      <w:r w:rsidRPr="00663F6C">
        <w:rPr>
          <w:rFonts w:ascii="Palatino Linotype" w:hAnsi="Palatino Linotype"/>
          <w:b/>
          <w:bCs/>
          <w:sz w:val="24"/>
          <w:szCs w:val="24"/>
        </w:rPr>
        <w:t>Accepted Formats</w:t>
      </w:r>
      <w:r w:rsidRPr="00326E58">
        <w:rPr>
          <w:rFonts w:ascii="Palatino Linotype" w:hAnsi="Palatino Linotype"/>
          <w:sz w:val="24"/>
          <w:szCs w:val="24"/>
        </w:rPr>
        <w:t>: Submissions can include any medium (painting, drawing, digital art, photography, etc.) but must be provided in a high-quality digital format (JPEG, PNG, or PDF).</w:t>
      </w:r>
    </w:p>
    <w:p w14:paraId="123E5BE1" w14:textId="77777777" w:rsidR="00663F6C" w:rsidRPr="00326E58" w:rsidRDefault="00663F6C" w:rsidP="00326E58">
      <w:pPr>
        <w:spacing w:after="0"/>
        <w:rPr>
          <w:rFonts w:ascii="Palatino Linotype" w:hAnsi="Palatino Linotype"/>
          <w:sz w:val="24"/>
          <w:szCs w:val="24"/>
        </w:rPr>
      </w:pPr>
    </w:p>
    <w:p w14:paraId="70D6516D" w14:textId="77777777" w:rsidR="00326E58" w:rsidRPr="00326E58" w:rsidRDefault="00326E58" w:rsidP="00326E58">
      <w:pPr>
        <w:spacing w:after="0"/>
        <w:rPr>
          <w:rFonts w:ascii="Palatino Linotype" w:hAnsi="Palatino Linotype"/>
          <w:sz w:val="24"/>
          <w:szCs w:val="24"/>
        </w:rPr>
      </w:pPr>
      <w:r w:rsidRPr="00663F6C">
        <w:rPr>
          <w:rFonts w:ascii="Palatino Linotype" w:hAnsi="Palatino Linotype"/>
          <w:b/>
          <w:bCs/>
          <w:sz w:val="24"/>
          <w:szCs w:val="24"/>
        </w:rPr>
        <w:t>Theme</w:t>
      </w:r>
      <w:r w:rsidRPr="00326E58">
        <w:rPr>
          <w:rFonts w:ascii="Palatino Linotype" w:hAnsi="Palatino Linotype"/>
          <w:sz w:val="24"/>
          <w:szCs w:val="24"/>
        </w:rPr>
        <w:t>: Artwork should express worthiness, empowerment, or positivity.</w:t>
      </w:r>
    </w:p>
    <w:p w14:paraId="68FEAF2B" w14:textId="77777777" w:rsidR="00326E58" w:rsidRPr="00326E58" w:rsidRDefault="00326E58" w:rsidP="00326E58">
      <w:pPr>
        <w:spacing w:after="0"/>
        <w:rPr>
          <w:rFonts w:ascii="Palatino Linotype" w:hAnsi="Palatino Linotype"/>
          <w:sz w:val="24"/>
          <w:szCs w:val="24"/>
        </w:rPr>
      </w:pPr>
    </w:p>
    <w:p w14:paraId="0D92E61B" w14:textId="77777777" w:rsidR="00326E58" w:rsidRPr="00326E58" w:rsidRDefault="00326E58" w:rsidP="00326E58">
      <w:pPr>
        <w:spacing w:after="0"/>
        <w:rPr>
          <w:rFonts w:ascii="Palatino Linotype" w:hAnsi="Palatino Linotype"/>
          <w:sz w:val="24"/>
          <w:szCs w:val="24"/>
        </w:rPr>
      </w:pPr>
      <w:r w:rsidRPr="00663F6C">
        <w:rPr>
          <w:rFonts w:ascii="Palatino Linotype" w:hAnsi="Palatino Linotype"/>
          <w:b/>
          <w:bCs/>
          <w:sz w:val="24"/>
          <w:szCs w:val="24"/>
        </w:rPr>
        <w:t>Additional Information</w:t>
      </w:r>
      <w:r w:rsidRPr="00326E58">
        <w:rPr>
          <w:rFonts w:ascii="Palatino Linotype" w:hAnsi="Palatino Linotype"/>
          <w:sz w:val="24"/>
          <w:szCs w:val="24"/>
        </w:rPr>
        <w:t>: Artists should include a photo of themselves and a brief paragraph (3-5 sentences) about their inspiration and any information they'd like to share about their work.</w:t>
      </w:r>
    </w:p>
    <w:p w14:paraId="57925959" w14:textId="77777777" w:rsidR="00326E58" w:rsidRPr="00326E58" w:rsidRDefault="00326E58" w:rsidP="00326E58">
      <w:pPr>
        <w:spacing w:after="0"/>
        <w:rPr>
          <w:rFonts w:ascii="Palatino Linotype" w:hAnsi="Palatino Linotype"/>
          <w:sz w:val="24"/>
          <w:szCs w:val="24"/>
        </w:rPr>
      </w:pPr>
    </w:p>
    <w:p w14:paraId="0D529815" w14:textId="75E397CE" w:rsidR="00326E58" w:rsidRDefault="00326E58" w:rsidP="00326E58">
      <w:pPr>
        <w:spacing w:after="0"/>
        <w:rPr>
          <w:rFonts w:ascii="Palatino Linotype" w:hAnsi="Palatino Linotype"/>
          <w:sz w:val="24"/>
          <w:szCs w:val="24"/>
        </w:rPr>
      </w:pPr>
      <w:r w:rsidRPr="00663F6C">
        <w:rPr>
          <w:rFonts w:ascii="Palatino Linotype" w:hAnsi="Palatino Linotype"/>
          <w:b/>
          <w:bCs/>
          <w:sz w:val="24"/>
          <w:szCs w:val="24"/>
        </w:rPr>
        <w:t>How to Submit</w:t>
      </w:r>
      <w:r w:rsidR="00663F6C">
        <w:rPr>
          <w:rFonts w:ascii="Palatino Linotype" w:hAnsi="Palatino Linotype"/>
          <w:b/>
          <w:bCs/>
          <w:sz w:val="24"/>
          <w:szCs w:val="24"/>
        </w:rPr>
        <w:t xml:space="preserve">: </w:t>
      </w:r>
      <w:r w:rsidRPr="00326E58">
        <w:rPr>
          <w:rFonts w:ascii="Palatino Linotype" w:hAnsi="Palatino Linotype"/>
          <w:sz w:val="24"/>
          <w:szCs w:val="24"/>
        </w:rPr>
        <w:t>You can upload your artwork and artist information directly to our Google Drive folder by clicking</w:t>
      </w:r>
      <w:r w:rsidR="00663F6C">
        <w:rPr>
          <w:rFonts w:ascii="Palatino Linotype" w:hAnsi="Palatino Linotype"/>
          <w:sz w:val="24"/>
          <w:szCs w:val="24"/>
        </w:rPr>
        <w:t xml:space="preserve"> </w:t>
      </w:r>
      <w:hyperlink r:id="rId22" w:history="1">
        <w:r w:rsidR="00216C2B" w:rsidRPr="00216C2B">
          <w:rPr>
            <w:rStyle w:val="Hyperlink"/>
            <w:rFonts w:ascii="Palatino Linotype" w:hAnsi="Palatino Linotype"/>
            <w:sz w:val="24"/>
            <w:szCs w:val="24"/>
          </w:rPr>
          <w:t>https://drive.google.com/drive/folders/1xzcvVWdlxFpx8THPIzhdrlSeG_YkVzKZ?usp=drive_link</w:t>
        </w:r>
      </w:hyperlink>
    </w:p>
    <w:p w14:paraId="3B2B300E" w14:textId="57A6D377" w:rsidR="00216C2B" w:rsidRDefault="00216C2B" w:rsidP="00326E58">
      <w:pPr>
        <w:spacing w:after="0"/>
        <w:rPr>
          <w:rFonts w:ascii="Palatino Linotype" w:hAnsi="Palatino Linotype"/>
          <w:sz w:val="24"/>
          <w:szCs w:val="24"/>
        </w:rPr>
      </w:pPr>
      <w:r w:rsidRPr="00216C2B">
        <w:rPr>
          <w:rFonts w:ascii="Palatino Linotype" w:hAnsi="Palatino Linotype"/>
          <w:sz w:val="24"/>
          <w:szCs w:val="24"/>
        </w:rPr>
        <w:t>Alternatively, you can email your digital artwork and artist information to Emmanuel Jenkins at</w:t>
      </w:r>
      <w:r w:rsidR="00B1107C">
        <w:rPr>
          <w:rFonts w:ascii="Palatino Linotype" w:hAnsi="Palatino Linotype"/>
          <w:sz w:val="24"/>
          <w:szCs w:val="24"/>
        </w:rPr>
        <w:t xml:space="preserve"> </w:t>
      </w:r>
      <w:hyperlink r:id="rId23" w:history="1">
        <w:r w:rsidR="00B1107C" w:rsidRPr="00E05137">
          <w:rPr>
            <w:rStyle w:val="Hyperlink"/>
            <w:rFonts w:ascii="Palatino Linotype" w:hAnsi="Palatino Linotype"/>
            <w:sz w:val="24"/>
            <w:szCs w:val="24"/>
          </w:rPr>
          <w:t>emmanuel.jenkins@delaware.gov.</w:t>
        </w:r>
      </w:hyperlink>
    </w:p>
    <w:p w14:paraId="2715D91C" w14:textId="422998D1" w:rsidR="00B1107C" w:rsidRDefault="00B1107C" w:rsidP="00326E58">
      <w:pPr>
        <w:spacing w:after="0"/>
        <w:rPr>
          <w:rFonts w:ascii="Palatino Linotype" w:hAnsi="Palatino Linotype"/>
          <w:b/>
          <w:bCs/>
          <w:sz w:val="24"/>
          <w:szCs w:val="24"/>
        </w:rPr>
      </w:pPr>
      <w:r w:rsidRPr="00B1107C">
        <w:rPr>
          <w:rFonts w:ascii="Palatino Linotype" w:hAnsi="Palatino Linotype"/>
          <w:b/>
          <w:bCs/>
          <w:sz w:val="24"/>
          <w:szCs w:val="24"/>
        </w:rPr>
        <w:t>Deadline: December 20, 2024</w:t>
      </w:r>
    </w:p>
    <w:p w14:paraId="15C926C9" w14:textId="77777777" w:rsidR="00B1107C" w:rsidRPr="00792353" w:rsidRDefault="00B1107C" w:rsidP="00326E58">
      <w:pPr>
        <w:spacing w:after="0"/>
        <w:rPr>
          <w:rFonts w:ascii="Palatino Linotype" w:hAnsi="Palatino Linotype"/>
          <w:sz w:val="24"/>
          <w:szCs w:val="24"/>
        </w:rPr>
      </w:pPr>
    </w:p>
    <w:p w14:paraId="085D3818" w14:textId="4A85F068" w:rsidR="00792353" w:rsidRPr="00792353" w:rsidRDefault="00792353" w:rsidP="00792353">
      <w:pPr>
        <w:spacing w:after="0"/>
        <w:rPr>
          <w:rFonts w:ascii="Palatino Linotype" w:hAnsi="Palatino Linotype"/>
          <w:sz w:val="24"/>
          <w:szCs w:val="24"/>
        </w:rPr>
      </w:pPr>
      <w:r w:rsidRPr="00792353">
        <w:rPr>
          <w:rFonts w:ascii="Palatino Linotype" w:hAnsi="Palatino Linotype"/>
          <w:sz w:val="24"/>
          <w:szCs w:val="24"/>
        </w:rPr>
        <w:t>Selected artwork will be displayed as part of a digital slideshow in the conference lobby, highlighting the creativity and diverse perspectives of our community. Due to space limitations, not all submissions may be selected for display.</w:t>
      </w:r>
    </w:p>
    <w:p w14:paraId="07B3F99F" w14:textId="1F43CD00" w:rsidR="00792353" w:rsidRPr="00792353" w:rsidRDefault="00792353" w:rsidP="00792353">
      <w:pPr>
        <w:spacing w:after="0"/>
        <w:rPr>
          <w:rFonts w:ascii="Palatino Linotype" w:hAnsi="Palatino Linotype"/>
          <w:sz w:val="24"/>
          <w:szCs w:val="24"/>
        </w:rPr>
      </w:pPr>
      <w:r w:rsidRPr="00792353">
        <w:rPr>
          <w:rFonts w:ascii="Palatino Linotype" w:hAnsi="Palatino Linotype"/>
          <w:sz w:val="24"/>
          <w:szCs w:val="24"/>
        </w:rPr>
        <w:t xml:space="preserve"> </w:t>
      </w:r>
    </w:p>
    <w:p w14:paraId="53E0598F" w14:textId="2CF388EA" w:rsidR="00792353" w:rsidRPr="00792353" w:rsidRDefault="00792353" w:rsidP="00792353">
      <w:pPr>
        <w:spacing w:after="0"/>
        <w:rPr>
          <w:rFonts w:ascii="Palatino Linotype" w:hAnsi="Palatino Linotype"/>
          <w:sz w:val="24"/>
          <w:szCs w:val="24"/>
        </w:rPr>
      </w:pPr>
      <w:r w:rsidRPr="00792353">
        <w:rPr>
          <w:rFonts w:ascii="Palatino Linotype" w:hAnsi="Palatino Linotype"/>
          <w:sz w:val="24"/>
          <w:szCs w:val="24"/>
        </w:rPr>
        <w:t xml:space="preserve">For questions or more information, please contact Emmanuel at 302-739-7192. </w:t>
      </w:r>
    </w:p>
    <w:p w14:paraId="60D8A51B" w14:textId="77777777" w:rsidR="00792353" w:rsidRPr="00792353" w:rsidRDefault="00792353" w:rsidP="00792353">
      <w:pPr>
        <w:spacing w:after="0"/>
        <w:rPr>
          <w:rFonts w:ascii="Palatino Linotype" w:hAnsi="Palatino Linotype"/>
          <w:sz w:val="24"/>
          <w:szCs w:val="24"/>
        </w:rPr>
      </w:pPr>
    </w:p>
    <w:p w14:paraId="2C52EBF9" w14:textId="1D88D293" w:rsidR="00792353" w:rsidRPr="00792353" w:rsidRDefault="00792353" w:rsidP="00792353">
      <w:pPr>
        <w:spacing w:after="0"/>
        <w:rPr>
          <w:rFonts w:ascii="Palatino Linotype" w:hAnsi="Palatino Linotype"/>
          <w:sz w:val="24"/>
          <w:szCs w:val="24"/>
        </w:rPr>
      </w:pPr>
      <w:r w:rsidRPr="00792353">
        <w:rPr>
          <w:rFonts w:ascii="Palatino Linotype" w:hAnsi="Palatino Linotype"/>
          <w:sz w:val="24"/>
          <w:szCs w:val="24"/>
        </w:rPr>
        <w:t xml:space="preserve">To learn more about the LIFE Conference or to register, please visit our website at </w:t>
      </w:r>
      <w:hyperlink r:id="rId24" w:history="1">
        <w:r w:rsidRPr="00994AE3">
          <w:rPr>
            <w:rStyle w:val="Hyperlink"/>
            <w:rFonts w:ascii="Palatino Linotype" w:hAnsi="Palatino Linotype"/>
            <w:sz w:val="24"/>
            <w:szCs w:val="24"/>
          </w:rPr>
          <w:t>https://lifeconferencede.org/.</w:t>
        </w:r>
      </w:hyperlink>
    </w:p>
    <w:p w14:paraId="14949ABE" w14:textId="11606859" w:rsidR="001B175E" w:rsidRDefault="001B175E" w:rsidP="001B175E">
      <w:pPr>
        <w:tabs>
          <w:tab w:val="left" w:pos="996"/>
        </w:tabs>
      </w:pPr>
    </w:p>
    <w:p w14:paraId="24012E9C" w14:textId="77777777" w:rsidR="001B175E" w:rsidRDefault="001B175E" w:rsidP="008F032E"/>
    <w:p w14:paraId="4FA463F4" w14:textId="77777777" w:rsidR="001B175E" w:rsidRPr="006829DD" w:rsidRDefault="001B175E" w:rsidP="008F032E">
      <w:pPr>
        <w:rPr>
          <w:rFonts w:ascii="Palatino Linotype" w:hAnsi="Palatino Linotype"/>
          <w:sz w:val="24"/>
          <w:szCs w:val="24"/>
        </w:rPr>
      </w:pPr>
      <w:r w:rsidRPr="006829DD">
        <w:rPr>
          <w:rFonts w:ascii="Palatino Linotype" w:hAnsi="Palatino Linotype"/>
          <w:sz w:val="24"/>
          <w:szCs w:val="24"/>
        </w:rPr>
        <w:t>Submission Requirements:</w:t>
      </w:r>
    </w:p>
    <w:p w14:paraId="709B685F" w14:textId="77777777" w:rsidR="001B175E" w:rsidRDefault="001B175E" w:rsidP="008F032E"/>
    <w:bookmarkStart w:id="1" w:name="_MON_1794659973"/>
    <w:bookmarkEnd w:id="1"/>
    <w:p w14:paraId="2E90E624" w14:textId="17C11B68" w:rsidR="001B175E" w:rsidRDefault="001B175E" w:rsidP="008F032E">
      <w:r>
        <w:object w:dxaOrig="1537" w:dyaOrig="997" w14:anchorId="33FA7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8pt" o:ole="">
            <v:imagedata r:id="rId25" o:title=""/>
          </v:shape>
          <o:OLEObject Type="Embed" ProgID="Word.Document.12" ShapeID="_x0000_i1025" DrawAspect="Icon" ObjectID="_1794662242" r:id="rId26">
            <o:FieldCodes>\s</o:FieldCodes>
          </o:OLEObject>
        </w:object>
      </w:r>
    </w:p>
    <w:p w14:paraId="07D9CF2B" w14:textId="4A63FAED" w:rsidR="001B175E" w:rsidRPr="00DC7CC1" w:rsidRDefault="00DC7CC1" w:rsidP="008F032E">
      <w:pPr>
        <w:rPr>
          <w:rFonts w:ascii="Palatino Linotype" w:hAnsi="Palatino Linotype"/>
          <w:b/>
          <w:bCs/>
          <w:color w:val="1F3864" w:themeColor="accent1" w:themeShade="80"/>
          <w:sz w:val="28"/>
          <w:szCs w:val="28"/>
        </w:rPr>
      </w:pPr>
      <w:r w:rsidRPr="00DC7CC1">
        <w:rPr>
          <w:rFonts w:ascii="Palatino Linotype" w:hAnsi="Palatino Linotype"/>
          <w:b/>
          <w:bCs/>
          <w:color w:val="1F3864" w:themeColor="accent1" w:themeShade="80"/>
          <w:sz w:val="28"/>
          <w:szCs w:val="28"/>
        </w:rPr>
        <w:t>4</w:t>
      </w:r>
      <w:r w:rsidRPr="00DC7CC1">
        <w:rPr>
          <w:rFonts w:ascii="Palatino Linotype" w:hAnsi="Palatino Linotype"/>
          <w:b/>
          <w:bCs/>
          <w:color w:val="1F3864" w:themeColor="accent1" w:themeShade="80"/>
          <w:sz w:val="28"/>
          <w:szCs w:val="28"/>
          <w:vertAlign w:val="superscript"/>
        </w:rPr>
        <w:t>th</w:t>
      </w:r>
      <w:r w:rsidRPr="00DC7CC1">
        <w:rPr>
          <w:rFonts w:ascii="Palatino Linotype" w:hAnsi="Palatino Linotype"/>
          <w:b/>
          <w:bCs/>
          <w:color w:val="1F3864" w:themeColor="accent1" w:themeShade="80"/>
          <w:sz w:val="28"/>
          <w:szCs w:val="28"/>
        </w:rPr>
        <w:t xml:space="preserve"> Annual Winter Wonderland </w:t>
      </w:r>
    </w:p>
    <w:p w14:paraId="49ED612A" w14:textId="218B6490" w:rsidR="001B175E" w:rsidRDefault="00EF5FEE" w:rsidP="008F032E">
      <w:pPr>
        <w:rPr>
          <w:rFonts w:ascii="Palatino Linotype" w:hAnsi="Palatino Linotype"/>
          <w:sz w:val="24"/>
          <w:szCs w:val="24"/>
        </w:rPr>
      </w:pPr>
      <w:r w:rsidRPr="00EF5FEE">
        <w:rPr>
          <w:rFonts w:ascii="Palatino Linotype" w:hAnsi="Palatino Linotype"/>
          <w:sz w:val="24"/>
          <w:szCs w:val="24"/>
        </w:rPr>
        <w:t xml:space="preserve">Together, we can help ease the burden for families in need this holiday season. Make a financial </w:t>
      </w:r>
      <w:r w:rsidRPr="00EF5FEE">
        <w:rPr>
          <w:rFonts w:ascii="Palatino Linotype" w:hAnsi="Palatino Linotype"/>
          <w:sz w:val="24"/>
          <w:szCs w:val="24"/>
        </w:rPr>
        <w:t>contribution or</w:t>
      </w:r>
      <w:r w:rsidRPr="00EF5FEE">
        <w:rPr>
          <w:rFonts w:ascii="Palatino Linotype" w:hAnsi="Palatino Linotype"/>
          <w:sz w:val="24"/>
          <w:szCs w:val="24"/>
        </w:rPr>
        <w:t xml:space="preserve"> drop off new coats and toys to help school-aged children this winter. Items will be handed out to families at our three Winter Wonderland locations in New Castle, Kent &amp; Sussex Counties. To attend, families must register prior to the events.</w:t>
      </w:r>
    </w:p>
    <w:p w14:paraId="38CBC72C" w14:textId="458755AD" w:rsidR="00EF5FEE" w:rsidRPr="00EF5FEE" w:rsidRDefault="00EF5FEE" w:rsidP="008F032E">
      <w:pPr>
        <w:rPr>
          <w:rFonts w:ascii="Palatino Linotype" w:hAnsi="Palatino Linotype"/>
          <w:sz w:val="24"/>
          <w:szCs w:val="24"/>
        </w:rPr>
      </w:pPr>
      <w:r>
        <w:rPr>
          <w:rFonts w:ascii="Palatino Linotype" w:hAnsi="Palatino Linotype"/>
          <w:sz w:val="24"/>
          <w:szCs w:val="24"/>
        </w:rPr>
        <w:t xml:space="preserve">Donations and reservations: </w:t>
      </w:r>
      <w:hyperlink r:id="rId27" w:history="1">
        <w:r w:rsidRPr="00EF5FEE">
          <w:rPr>
            <w:rStyle w:val="Hyperlink"/>
            <w:rFonts w:ascii="Palatino Linotype" w:hAnsi="Palatino Linotype"/>
            <w:sz w:val="24"/>
            <w:szCs w:val="24"/>
          </w:rPr>
          <w:t>https://uwde.org/winterwonderland/</w:t>
        </w:r>
      </w:hyperlink>
    </w:p>
    <w:p w14:paraId="2158FA50" w14:textId="3C982574" w:rsidR="001B0130" w:rsidRDefault="00592863" w:rsidP="00625128">
      <w:pPr>
        <w:spacing w:after="0"/>
        <w:rPr>
          <w:rFonts w:ascii="Palatino Linotype" w:hAnsi="Palatino Linotype"/>
          <w:b/>
          <w:bCs/>
          <w:color w:val="2F5496" w:themeColor="accent1" w:themeShade="BF"/>
          <w:sz w:val="28"/>
          <w:szCs w:val="28"/>
        </w:rPr>
      </w:pPr>
      <w:r w:rsidRPr="00592863">
        <w:rPr>
          <w:rFonts w:ascii="Palatino Linotype" w:hAnsi="Palatino Linotype"/>
          <w:b/>
          <w:bCs/>
          <w:color w:val="2F5496" w:themeColor="accent1" w:themeShade="BF"/>
          <w:sz w:val="28"/>
          <w:szCs w:val="28"/>
        </w:rPr>
        <w:t>Braille Family Fun Day</w:t>
      </w:r>
    </w:p>
    <w:p w14:paraId="598A70BB" w14:textId="77777777" w:rsidR="00592863" w:rsidRDefault="00592863" w:rsidP="00625128">
      <w:pPr>
        <w:spacing w:after="0"/>
        <w:rPr>
          <w:rFonts w:ascii="Palatino Linotype" w:hAnsi="Palatino Linotype"/>
          <w:b/>
          <w:bCs/>
          <w:color w:val="2F5496" w:themeColor="accent1" w:themeShade="BF"/>
          <w:sz w:val="28"/>
          <w:szCs w:val="28"/>
        </w:rPr>
      </w:pPr>
    </w:p>
    <w:p w14:paraId="5A029328" w14:textId="7959EFD7" w:rsidR="00C81386" w:rsidRPr="00C81386" w:rsidRDefault="00C81386" w:rsidP="00C81386">
      <w:pPr>
        <w:spacing w:after="0"/>
        <w:rPr>
          <w:rFonts w:ascii="Palatino Linotype" w:hAnsi="Palatino Linotype"/>
          <w:sz w:val="24"/>
          <w:szCs w:val="24"/>
        </w:rPr>
      </w:pPr>
      <w:r w:rsidRPr="00C81386">
        <w:rPr>
          <w:rFonts w:ascii="Palatino Linotype" w:hAnsi="Palatino Linotype"/>
          <w:sz w:val="24"/>
          <w:szCs w:val="24"/>
        </w:rPr>
        <w:t>The NFB Northern Delaware Chapter cordially invites to Braille Family Fun Day!</w:t>
      </w:r>
    </w:p>
    <w:p w14:paraId="18DC0ECA" w14:textId="77777777" w:rsidR="00C81386" w:rsidRPr="00C81386" w:rsidRDefault="00C81386" w:rsidP="00C81386">
      <w:pPr>
        <w:spacing w:after="0"/>
        <w:rPr>
          <w:rFonts w:ascii="Palatino Linotype" w:hAnsi="Palatino Linotype"/>
          <w:sz w:val="24"/>
          <w:szCs w:val="24"/>
        </w:rPr>
      </w:pPr>
    </w:p>
    <w:p w14:paraId="2108BC5B" w14:textId="2FD45361" w:rsidR="00592863" w:rsidRDefault="00C81386" w:rsidP="00C81386">
      <w:pPr>
        <w:spacing w:after="0"/>
        <w:rPr>
          <w:rFonts w:ascii="Palatino Linotype" w:hAnsi="Palatino Linotype"/>
          <w:sz w:val="24"/>
          <w:szCs w:val="24"/>
        </w:rPr>
      </w:pPr>
      <w:r w:rsidRPr="00C81386">
        <w:rPr>
          <w:rFonts w:ascii="Palatino Linotype" w:hAnsi="Palatino Linotype"/>
          <w:sz w:val="24"/>
          <w:szCs w:val="24"/>
        </w:rPr>
        <w:t>Braille Family Fun Day celebrates universal fun with games in braille, print, and tactile versions. This means that everyone can take part in the fun, and possibly use or learn some braille in the process.  There will be friends (new and old), family (young and old), food (tasty of course), games (fun for all), and prizes!  All are welcome to attend, so invite friends, family, and anyone you think would enjoy an afternoon of fun.</w:t>
      </w:r>
    </w:p>
    <w:p w14:paraId="49210F4C" w14:textId="77777777" w:rsidR="00C81386" w:rsidRDefault="00C81386" w:rsidP="00C81386">
      <w:pPr>
        <w:spacing w:after="0"/>
        <w:rPr>
          <w:rFonts w:ascii="Palatino Linotype" w:hAnsi="Palatino Linotype"/>
          <w:sz w:val="24"/>
          <w:szCs w:val="24"/>
        </w:rPr>
      </w:pPr>
    </w:p>
    <w:p w14:paraId="129CDF73" w14:textId="244DF168" w:rsidR="00C81386" w:rsidRDefault="00C81386" w:rsidP="00C81386">
      <w:pPr>
        <w:spacing w:after="0"/>
        <w:rPr>
          <w:rFonts w:ascii="Palatino Linotype" w:hAnsi="Palatino Linotype"/>
          <w:sz w:val="24"/>
          <w:szCs w:val="24"/>
        </w:rPr>
      </w:pPr>
      <w:r>
        <w:rPr>
          <w:rFonts w:ascii="Palatino Linotype" w:hAnsi="Palatino Linotype"/>
          <w:sz w:val="24"/>
          <w:szCs w:val="24"/>
        </w:rPr>
        <w:t>When: Saturday, December 7</w:t>
      </w:r>
      <w:r w:rsidRPr="00C81386">
        <w:rPr>
          <w:rFonts w:ascii="Palatino Linotype" w:hAnsi="Palatino Linotype"/>
          <w:sz w:val="24"/>
          <w:szCs w:val="24"/>
          <w:vertAlign w:val="superscript"/>
        </w:rPr>
        <w:t>th</w:t>
      </w:r>
      <w:r>
        <w:rPr>
          <w:rFonts w:ascii="Palatino Linotype" w:hAnsi="Palatino Linotype"/>
          <w:sz w:val="24"/>
          <w:szCs w:val="24"/>
        </w:rPr>
        <w:t xml:space="preserve"> from 12 to 3pm. </w:t>
      </w:r>
    </w:p>
    <w:p w14:paraId="04CAD733" w14:textId="7967040C" w:rsidR="00C81386" w:rsidRDefault="008D0AFF" w:rsidP="00C81386">
      <w:pPr>
        <w:spacing w:after="0"/>
        <w:rPr>
          <w:rFonts w:ascii="Palatino Linotype" w:hAnsi="Palatino Linotype"/>
          <w:sz w:val="24"/>
          <w:szCs w:val="24"/>
        </w:rPr>
      </w:pPr>
      <w:r>
        <w:rPr>
          <w:rFonts w:ascii="Palatino Linotype" w:hAnsi="Palatino Linotype"/>
          <w:sz w:val="24"/>
          <w:szCs w:val="24"/>
        </w:rPr>
        <w:t>Where: Route 9 Library and Innovation Center, 3022 New Castle Avenue</w:t>
      </w:r>
      <w:r w:rsidR="00152F1D">
        <w:rPr>
          <w:rFonts w:ascii="Palatino Linotype" w:hAnsi="Palatino Linotype"/>
          <w:sz w:val="24"/>
          <w:szCs w:val="24"/>
        </w:rPr>
        <w:t>, New Castle, DE 19720</w:t>
      </w:r>
    </w:p>
    <w:p w14:paraId="7D6168E7" w14:textId="07E47FA1" w:rsidR="00152F1D" w:rsidRPr="00C81386" w:rsidRDefault="00A74B21" w:rsidP="00C81386">
      <w:pPr>
        <w:spacing w:after="0"/>
        <w:rPr>
          <w:rFonts w:ascii="Palatino Linotype" w:hAnsi="Palatino Linotype"/>
          <w:sz w:val="24"/>
          <w:szCs w:val="24"/>
        </w:rPr>
      </w:pPr>
      <w:r>
        <w:rPr>
          <w:rFonts w:ascii="Palatino Linotype" w:hAnsi="Palatino Linotype"/>
          <w:sz w:val="24"/>
          <w:szCs w:val="24"/>
        </w:rPr>
        <w:t xml:space="preserve">Questions: Email </w:t>
      </w:r>
      <w:hyperlink r:id="rId28" w:history="1">
        <w:r w:rsidRPr="00A74B21">
          <w:rPr>
            <w:rStyle w:val="Hyperlink"/>
            <w:rFonts w:ascii="Palatino Linotype" w:hAnsi="Palatino Linotype"/>
            <w:sz w:val="24"/>
            <w:szCs w:val="24"/>
          </w:rPr>
          <w:t>mailto:northerndenfb@gmail.com</w:t>
        </w:r>
      </w:hyperlink>
    </w:p>
    <w:p w14:paraId="0089312F" w14:textId="77777777" w:rsidR="001B0130" w:rsidRDefault="001B0130" w:rsidP="00625128">
      <w:pPr>
        <w:spacing w:after="0"/>
        <w:rPr>
          <w:rFonts w:ascii="AvenirNext LT Pro Light" w:eastAsia="Calibri" w:hAnsi="Calibri" w:cs="Arial"/>
          <w:noProof/>
          <w:kern w:val="0"/>
          <w:sz w:val="20"/>
          <w:szCs w:val="20"/>
          <w14:ligatures w14:val="none"/>
        </w:rPr>
      </w:pPr>
    </w:p>
    <w:p w14:paraId="6C343BF1" w14:textId="77777777" w:rsidR="00A70D29" w:rsidRDefault="00A70D29" w:rsidP="002B09C9">
      <w:pPr>
        <w:spacing w:after="0"/>
        <w:jc w:val="center"/>
        <w:rPr>
          <w:rFonts w:ascii="AvenirNext LT Pro Light" w:eastAsia="Calibri" w:hAnsi="Calibri" w:cs="Arial"/>
          <w:noProof/>
          <w:kern w:val="0"/>
          <w:sz w:val="20"/>
          <w:szCs w:val="20"/>
          <w14:ligatures w14:val="none"/>
        </w:rPr>
      </w:pPr>
    </w:p>
    <w:p w14:paraId="4B0E35E4" w14:textId="3EFEA314" w:rsidR="00806601" w:rsidRDefault="00806601" w:rsidP="002B09C9">
      <w:pPr>
        <w:spacing w:after="0"/>
        <w:jc w:val="center"/>
        <w:rPr>
          <w:rFonts w:ascii="AvenirNext LT Pro Light" w:eastAsia="Calibri" w:hAnsi="Calibri" w:cs="Arial"/>
          <w:noProof/>
          <w:kern w:val="0"/>
          <w:sz w:val="20"/>
          <w:szCs w:val="20"/>
          <w14:ligatures w14:val="none"/>
        </w:rPr>
      </w:pPr>
    </w:p>
    <w:p w14:paraId="467114E5" w14:textId="74B841B2" w:rsidR="002B09C9" w:rsidRPr="002B09C9" w:rsidRDefault="002B09C9" w:rsidP="002B09C9">
      <w:pPr>
        <w:spacing w:after="0"/>
        <w:jc w:val="center"/>
        <w:rPr>
          <w:rFonts w:ascii="AvenirNext LT Pro Light" w:eastAsia="Calibri" w:hAnsi="Calibri" w:cs="Arial"/>
          <w:noProof/>
          <w:kern w:val="0"/>
          <w:sz w:val="20"/>
          <w:szCs w:val="20"/>
          <w14:ligatures w14:val="none"/>
        </w:rPr>
      </w:pPr>
      <w:r w:rsidRPr="002B09C9">
        <w:rPr>
          <w:rFonts w:ascii="Calibri" w:eastAsia="Calibri" w:hAnsi="Calibri" w:cs="Arial"/>
          <w:noProof/>
          <w:kern w:val="0"/>
          <w:sz w:val="20"/>
          <w14:ligatures w14:val="none"/>
        </w:rPr>
        <w:drawing>
          <wp:inline distT="0" distB="0" distL="0" distR="0" wp14:anchorId="0AD1E231" wp14:editId="6CC1BA3F">
            <wp:extent cx="2171700" cy="6477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p w14:paraId="155A108F" w14:textId="491DA649" w:rsidR="002B09C9" w:rsidRPr="002B09C9" w:rsidRDefault="002B09C9" w:rsidP="00781EAE">
      <w:pPr>
        <w:spacing w:after="0"/>
        <w:jc w:val="center"/>
        <w:rPr>
          <w:rFonts w:ascii="AvenirNext LT Pro Light" w:eastAsia="Calibri" w:hAnsi="Calibri" w:cs="Arial"/>
          <w:noProof/>
          <w:kern w:val="0"/>
          <w:sz w:val="20"/>
          <w:szCs w:val="20"/>
          <w14:ligatures w14:val="none"/>
        </w:rPr>
      </w:pPr>
      <w:r w:rsidRPr="002B09C9">
        <w:rPr>
          <w:rFonts w:ascii="AvenirNext LT Pro Light" w:eastAsia="Calibri" w:hAnsi="Calibri" w:cs="Arial"/>
          <w:noProof/>
          <w:kern w:val="0"/>
          <w:sz w:val="20"/>
          <w:szCs w:val="20"/>
          <w14:ligatures w14:val="none"/>
        </w:rPr>
        <w:t>1901 N. Dupont Hwy,  New Castle, DE  19720</w:t>
      </w:r>
    </w:p>
    <w:p w14:paraId="710B6125" w14:textId="742948F6" w:rsidR="00AE3AEE" w:rsidRPr="00D716BE" w:rsidRDefault="002B09C9" w:rsidP="00D716BE">
      <w:pPr>
        <w:spacing w:after="0" w:line="240" w:lineRule="auto"/>
        <w:jc w:val="center"/>
        <w:rPr>
          <w:rFonts w:ascii="Calibri" w:eastAsia="Calibri" w:hAnsi="Calibri" w:cs="Arial"/>
          <w:kern w:val="0"/>
          <w:sz w:val="24"/>
          <w:szCs w:val="24"/>
          <w14:ligatures w14:val="none"/>
        </w:rPr>
      </w:pPr>
      <w:r w:rsidRPr="002B09C9">
        <w:rPr>
          <w:rFonts w:ascii="Calibri" w:eastAsia="Calibri" w:hAnsi="Calibri" w:cs="Arial"/>
          <w:noProof/>
          <w:color w:val="333333"/>
          <w:kern w:val="0"/>
          <w:sz w:val="20"/>
          <w:szCs w:val="20"/>
          <w:lang w:val="en"/>
          <w14:ligatures w14:val="none"/>
        </w:rPr>
        <w:t>(302) 255-9800; FAX (302) 255-9388</w:t>
      </w:r>
    </w:p>
    <w:sectPr w:rsidR="00AE3AEE" w:rsidRPr="00D716BE">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D0B8" w14:textId="77777777" w:rsidR="0094628C" w:rsidRDefault="0094628C" w:rsidP="00E15421">
      <w:pPr>
        <w:spacing w:after="0" w:line="240" w:lineRule="auto"/>
      </w:pPr>
      <w:r>
        <w:separator/>
      </w:r>
    </w:p>
  </w:endnote>
  <w:endnote w:type="continuationSeparator" w:id="0">
    <w:p w14:paraId="3BBDC3CB" w14:textId="77777777" w:rsidR="0094628C" w:rsidRDefault="0094628C" w:rsidP="00E15421">
      <w:pPr>
        <w:spacing w:after="0" w:line="240" w:lineRule="auto"/>
      </w:pPr>
      <w:r>
        <w:continuationSeparator/>
      </w:r>
    </w:p>
  </w:endnote>
  <w:endnote w:type="continuationNotice" w:id="1">
    <w:p w14:paraId="60A77F59" w14:textId="77777777" w:rsidR="0094628C" w:rsidRDefault="00946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Next LT Pro Light">
    <w:altName w:val="Calibri"/>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497409"/>
      <w:docPartObj>
        <w:docPartGallery w:val="Page Numbers (Bottom of Page)"/>
        <w:docPartUnique/>
      </w:docPartObj>
    </w:sdtPr>
    <w:sdtEndPr>
      <w:rPr>
        <w:noProof/>
      </w:rPr>
    </w:sdtEndPr>
    <w:sdtContent>
      <w:p w14:paraId="33DAF89C" w14:textId="49A15949" w:rsidR="00E15421" w:rsidRDefault="00E154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5953A6" w14:textId="77777777" w:rsidR="00E15421" w:rsidRDefault="00E1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2C42" w14:textId="77777777" w:rsidR="0094628C" w:rsidRDefault="0094628C" w:rsidP="00E15421">
      <w:pPr>
        <w:spacing w:after="0" w:line="240" w:lineRule="auto"/>
      </w:pPr>
      <w:r>
        <w:separator/>
      </w:r>
    </w:p>
  </w:footnote>
  <w:footnote w:type="continuationSeparator" w:id="0">
    <w:p w14:paraId="609F09E9" w14:textId="77777777" w:rsidR="0094628C" w:rsidRDefault="0094628C" w:rsidP="00E15421">
      <w:pPr>
        <w:spacing w:after="0" w:line="240" w:lineRule="auto"/>
      </w:pPr>
      <w:r>
        <w:continuationSeparator/>
      </w:r>
    </w:p>
  </w:footnote>
  <w:footnote w:type="continuationNotice" w:id="1">
    <w:p w14:paraId="11483DE2" w14:textId="77777777" w:rsidR="0094628C" w:rsidRDefault="009462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6E7"/>
    <w:multiLevelType w:val="hybridMultilevel"/>
    <w:tmpl w:val="E738D04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17633"/>
    <w:multiLevelType w:val="hybridMultilevel"/>
    <w:tmpl w:val="D1B81A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93685"/>
    <w:multiLevelType w:val="hybridMultilevel"/>
    <w:tmpl w:val="EA624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95793"/>
    <w:multiLevelType w:val="hybridMultilevel"/>
    <w:tmpl w:val="D674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013C3"/>
    <w:multiLevelType w:val="multilevel"/>
    <w:tmpl w:val="CD8E7C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5455E40"/>
    <w:multiLevelType w:val="multilevel"/>
    <w:tmpl w:val="FC4819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77C452E"/>
    <w:multiLevelType w:val="multilevel"/>
    <w:tmpl w:val="6B78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F48C8"/>
    <w:multiLevelType w:val="hybridMultilevel"/>
    <w:tmpl w:val="AB62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F2BAB"/>
    <w:multiLevelType w:val="hybridMultilevel"/>
    <w:tmpl w:val="AADA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CE2C8D"/>
    <w:multiLevelType w:val="hybridMultilevel"/>
    <w:tmpl w:val="D5D62D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852D5"/>
    <w:multiLevelType w:val="multilevel"/>
    <w:tmpl w:val="0CCA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8B693D"/>
    <w:multiLevelType w:val="hybridMultilevel"/>
    <w:tmpl w:val="3EB40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33755"/>
    <w:multiLevelType w:val="multilevel"/>
    <w:tmpl w:val="FB34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301364"/>
    <w:multiLevelType w:val="multilevel"/>
    <w:tmpl w:val="38E2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639916">
    <w:abstractNumId w:val="13"/>
  </w:num>
  <w:num w:numId="2" w16cid:durableId="502672574">
    <w:abstractNumId w:val="7"/>
  </w:num>
  <w:num w:numId="3" w16cid:durableId="991758221">
    <w:abstractNumId w:val="10"/>
  </w:num>
  <w:num w:numId="4" w16cid:durableId="1422607797">
    <w:abstractNumId w:val="12"/>
  </w:num>
  <w:num w:numId="5" w16cid:durableId="620111061">
    <w:abstractNumId w:val="3"/>
  </w:num>
  <w:num w:numId="6" w16cid:durableId="159319534">
    <w:abstractNumId w:val="11"/>
  </w:num>
  <w:num w:numId="7" w16cid:durableId="195433208">
    <w:abstractNumId w:val="0"/>
  </w:num>
  <w:num w:numId="8" w16cid:durableId="1892568759">
    <w:abstractNumId w:val="2"/>
  </w:num>
  <w:num w:numId="9" w16cid:durableId="1688750126">
    <w:abstractNumId w:val="8"/>
  </w:num>
  <w:num w:numId="10" w16cid:durableId="2067995009">
    <w:abstractNumId w:val="6"/>
  </w:num>
  <w:num w:numId="11" w16cid:durableId="488253382">
    <w:abstractNumId w:val="5"/>
  </w:num>
  <w:num w:numId="12" w16cid:durableId="620301718">
    <w:abstractNumId w:val="4"/>
  </w:num>
  <w:num w:numId="13" w16cid:durableId="994869149">
    <w:abstractNumId w:val="1"/>
  </w:num>
  <w:num w:numId="14" w16cid:durableId="1271937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D5"/>
    <w:rsid w:val="00000217"/>
    <w:rsid w:val="00001F9D"/>
    <w:rsid w:val="00003502"/>
    <w:rsid w:val="000058A2"/>
    <w:rsid w:val="000062A1"/>
    <w:rsid w:val="00006A63"/>
    <w:rsid w:val="00007DF6"/>
    <w:rsid w:val="0001173D"/>
    <w:rsid w:val="00012E64"/>
    <w:rsid w:val="00013509"/>
    <w:rsid w:val="000212D9"/>
    <w:rsid w:val="000219C0"/>
    <w:rsid w:val="000220C6"/>
    <w:rsid w:val="0002211C"/>
    <w:rsid w:val="0002320C"/>
    <w:rsid w:val="00023539"/>
    <w:rsid w:val="000239B8"/>
    <w:rsid w:val="00025F5F"/>
    <w:rsid w:val="00027DF8"/>
    <w:rsid w:val="00031517"/>
    <w:rsid w:val="000329EA"/>
    <w:rsid w:val="00033BD1"/>
    <w:rsid w:val="00035225"/>
    <w:rsid w:val="00035CD7"/>
    <w:rsid w:val="00035E73"/>
    <w:rsid w:val="00036793"/>
    <w:rsid w:val="00036C5E"/>
    <w:rsid w:val="00037E43"/>
    <w:rsid w:val="00040E9C"/>
    <w:rsid w:val="000427B2"/>
    <w:rsid w:val="00043320"/>
    <w:rsid w:val="00046050"/>
    <w:rsid w:val="000472EB"/>
    <w:rsid w:val="00051585"/>
    <w:rsid w:val="00052E5D"/>
    <w:rsid w:val="000535F8"/>
    <w:rsid w:val="000539EC"/>
    <w:rsid w:val="00053C45"/>
    <w:rsid w:val="00054497"/>
    <w:rsid w:val="00054B5B"/>
    <w:rsid w:val="000552AA"/>
    <w:rsid w:val="000560C7"/>
    <w:rsid w:val="00056EE8"/>
    <w:rsid w:val="000570B4"/>
    <w:rsid w:val="000571FC"/>
    <w:rsid w:val="0006074D"/>
    <w:rsid w:val="00061CC0"/>
    <w:rsid w:val="000640F2"/>
    <w:rsid w:val="00064BDC"/>
    <w:rsid w:val="0006549E"/>
    <w:rsid w:val="000660D7"/>
    <w:rsid w:val="000664DC"/>
    <w:rsid w:val="00072B03"/>
    <w:rsid w:val="00072B12"/>
    <w:rsid w:val="00073FAD"/>
    <w:rsid w:val="000767FC"/>
    <w:rsid w:val="000802A8"/>
    <w:rsid w:val="00081656"/>
    <w:rsid w:val="0008384F"/>
    <w:rsid w:val="00086EB7"/>
    <w:rsid w:val="0009059F"/>
    <w:rsid w:val="00090661"/>
    <w:rsid w:val="0009094C"/>
    <w:rsid w:val="000927EA"/>
    <w:rsid w:val="00094B83"/>
    <w:rsid w:val="0009619E"/>
    <w:rsid w:val="000962B4"/>
    <w:rsid w:val="000A0309"/>
    <w:rsid w:val="000A1AFA"/>
    <w:rsid w:val="000A3489"/>
    <w:rsid w:val="000A45DC"/>
    <w:rsid w:val="000A684A"/>
    <w:rsid w:val="000A7A8C"/>
    <w:rsid w:val="000B5098"/>
    <w:rsid w:val="000B6274"/>
    <w:rsid w:val="000C3712"/>
    <w:rsid w:val="000C46EA"/>
    <w:rsid w:val="000C6C8C"/>
    <w:rsid w:val="000D02C8"/>
    <w:rsid w:val="000D332F"/>
    <w:rsid w:val="000D38FE"/>
    <w:rsid w:val="000D5CA7"/>
    <w:rsid w:val="000D5F12"/>
    <w:rsid w:val="000D739E"/>
    <w:rsid w:val="000E25D0"/>
    <w:rsid w:val="000E2C2C"/>
    <w:rsid w:val="000E3E9A"/>
    <w:rsid w:val="000E3EDA"/>
    <w:rsid w:val="000E4465"/>
    <w:rsid w:val="000E4812"/>
    <w:rsid w:val="000E5661"/>
    <w:rsid w:val="000E5E38"/>
    <w:rsid w:val="000F1DDE"/>
    <w:rsid w:val="000F29EB"/>
    <w:rsid w:val="00104D54"/>
    <w:rsid w:val="0010529B"/>
    <w:rsid w:val="00107008"/>
    <w:rsid w:val="00107645"/>
    <w:rsid w:val="00110842"/>
    <w:rsid w:val="001133C8"/>
    <w:rsid w:val="001156DE"/>
    <w:rsid w:val="00116007"/>
    <w:rsid w:val="0012059F"/>
    <w:rsid w:val="0012622A"/>
    <w:rsid w:val="00126B0A"/>
    <w:rsid w:val="00130309"/>
    <w:rsid w:val="001329A0"/>
    <w:rsid w:val="00132B43"/>
    <w:rsid w:val="00133FE2"/>
    <w:rsid w:val="0013503A"/>
    <w:rsid w:val="00135257"/>
    <w:rsid w:val="00140EA4"/>
    <w:rsid w:val="00141A76"/>
    <w:rsid w:val="001426D8"/>
    <w:rsid w:val="001454BD"/>
    <w:rsid w:val="001456A1"/>
    <w:rsid w:val="001456D0"/>
    <w:rsid w:val="00145D35"/>
    <w:rsid w:val="00147B0A"/>
    <w:rsid w:val="00147B27"/>
    <w:rsid w:val="00150D70"/>
    <w:rsid w:val="00152F1D"/>
    <w:rsid w:val="00154CA3"/>
    <w:rsid w:val="0015521A"/>
    <w:rsid w:val="001566E2"/>
    <w:rsid w:val="001576B3"/>
    <w:rsid w:val="00162024"/>
    <w:rsid w:val="0016312A"/>
    <w:rsid w:val="00163F3F"/>
    <w:rsid w:val="001655A3"/>
    <w:rsid w:val="00165669"/>
    <w:rsid w:val="0017588B"/>
    <w:rsid w:val="001763E4"/>
    <w:rsid w:val="00181CC0"/>
    <w:rsid w:val="0018623F"/>
    <w:rsid w:val="001866A8"/>
    <w:rsid w:val="001876A6"/>
    <w:rsid w:val="001879CB"/>
    <w:rsid w:val="00187A6C"/>
    <w:rsid w:val="00191FFB"/>
    <w:rsid w:val="00193358"/>
    <w:rsid w:val="00193E7D"/>
    <w:rsid w:val="0019404F"/>
    <w:rsid w:val="001A2E6A"/>
    <w:rsid w:val="001A37B0"/>
    <w:rsid w:val="001A3CB9"/>
    <w:rsid w:val="001A3D55"/>
    <w:rsid w:val="001A6BD3"/>
    <w:rsid w:val="001B0130"/>
    <w:rsid w:val="001B12A3"/>
    <w:rsid w:val="001B175E"/>
    <w:rsid w:val="001B20D2"/>
    <w:rsid w:val="001B3276"/>
    <w:rsid w:val="001B355E"/>
    <w:rsid w:val="001B42A8"/>
    <w:rsid w:val="001B543D"/>
    <w:rsid w:val="001B57BB"/>
    <w:rsid w:val="001B6775"/>
    <w:rsid w:val="001B6B70"/>
    <w:rsid w:val="001C328A"/>
    <w:rsid w:val="001C460C"/>
    <w:rsid w:val="001C5D9D"/>
    <w:rsid w:val="001C778C"/>
    <w:rsid w:val="001D1895"/>
    <w:rsid w:val="001D5C9F"/>
    <w:rsid w:val="001D7288"/>
    <w:rsid w:val="001E1701"/>
    <w:rsid w:val="001E78E6"/>
    <w:rsid w:val="001F0F59"/>
    <w:rsid w:val="001F3E36"/>
    <w:rsid w:val="001F4B71"/>
    <w:rsid w:val="001F6657"/>
    <w:rsid w:val="001F6B9B"/>
    <w:rsid w:val="001F7210"/>
    <w:rsid w:val="001F726D"/>
    <w:rsid w:val="0020305F"/>
    <w:rsid w:val="00204670"/>
    <w:rsid w:val="00204D38"/>
    <w:rsid w:val="002061F2"/>
    <w:rsid w:val="00206238"/>
    <w:rsid w:val="00207666"/>
    <w:rsid w:val="00212139"/>
    <w:rsid w:val="0021412D"/>
    <w:rsid w:val="00216C2B"/>
    <w:rsid w:val="00216CC1"/>
    <w:rsid w:val="00217BC6"/>
    <w:rsid w:val="00221CEB"/>
    <w:rsid w:val="0022222A"/>
    <w:rsid w:val="002231E4"/>
    <w:rsid w:val="002235CC"/>
    <w:rsid w:val="00225385"/>
    <w:rsid w:val="0022638B"/>
    <w:rsid w:val="00232491"/>
    <w:rsid w:val="00232AD2"/>
    <w:rsid w:val="00232DE9"/>
    <w:rsid w:val="0023307F"/>
    <w:rsid w:val="002344D7"/>
    <w:rsid w:val="00235A85"/>
    <w:rsid w:val="00236601"/>
    <w:rsid w:val="002371DB"/>
    <w:rsid w:val="00240141"/>
    <w:rsid w:val="002446E9"/>
    <w:rsid w:val="002515DB"/>
    <w:rsid w:val="002522E4"/>
    <w:rsid w:val="0025264E"/>
    <w:rsid w:val="00253109"/>
    <w:rsid w:val="00255692"/>
    <w:rsid w:val="0025673E"/>
    <w:rsid w:val="00264B5F"/>
    <w:rsid w:val="00270D16"/>
    <w:rsid w:val="002714C4"/>
    <w:rsid w:val="0027182D"/>
    <w:rsid w:val="00274610"/>
    <w:rsid w:val="002750C6"/>
    <w:rsid w:val="00275F87"/>
    <w:rsid w:val="00276420"/>
    <w:rsid w:val="0027762C"/>
    <w:rsid w:val="00281710"/>
    <w:rsid w:val="00281DE3"/>
    <w:rsid w:val="00283B5F"/>
    <w:rsid w:val="00285211"/>
    <w:rsid w:val="002937FD"/>
    <w:rsid w:val="00293D94"/>
    <w:rsid w:val="00293E38"/>
    <w:rsid w:val="002A197D"/>
    <w:rsid w:val="002A2A47"/>
    <w:rsid w:val="002A3C3B"/>
    <w:rsid w:val="002A4F05"/>
    <w:rsid w:val="002A57D2"/>
    <w:rsid w:val="002B09C9"/>
    <w:rsid w:val="002B1CF3"/>
    <w:rsid w:val="002B21BD"/>
    <w:rsid w:val="002B4515"/>
    <w:rsid w:val="002B5085"/>
    <w:rsid w:val="002B6C08"/>
    <w:rsid w:val="002B73DB"/>
    <w:rsid w:val="002C08FB"/>
    <w:rsid w:val="002C0E68"/>
    <w:rsid w:val="002C1452"/>
    <w:rsid w:val="002C2194"/>
    <w:rsid w:val="002C2F83"/>
    <w:rsid w:val="002C3B5D"/>
    <w:rsid w:val="002C5E37"/>
    <w:rsid w:val="002D471F"/>
    <w:rsid w:val="002E0444"/>
    <w:rsid w:val="002E15BE"/>
    <w:rsid w:val="002E2173"/>
    <w:rsid w:val="002E2487"/>
    <w:rsid w:val="002E503B"/>
    <w:rsid w:val="002E5A31"/>
    <w:rsid w:val="002E5FEC"/>
    <w:rsid w:val="002E6044"/>
    <w:rsid w:val="002F137A"/>
    <w:rsid w:val="002F1F97"/>
    <w:rsid w:val="002F2908"/>
    <w:rsid w:val="002F5D56"/>
    <w:rsid w:val="002F5E20"/>
    <w:rsid w:val="002F7DF7"/>
    <w:rsid w:val="00301980"/>
    <w:rsid w:val="00303240"/>
    <w:rsid w:val="00303C4C"/>
    <w:rsid w:val="00304ECA"/>
    <w:rsid w:val="00306F99"/>
    <w:rsid w:val="00307547"/>
    <w:rsid w:val="003077C4"/>
    <w:rsid w:val="00310A49"/>
    <w:rsid w:val="00311011"/>
    <w:rsid w:val="00316E71"/>
    <w:rsid w:val="00320468"/>
    <w:rsid w:val="00320C3C"/>
    <w:rsid w:val="00324083"/>
    <w:rsid w:val="003246A3"/>
    <w:rsid w:val="00325B53"/>
    <w:rsid w:val="00326A41"/>
    <w:rsid w:val="00326E58"/>
    <w:rsid w:val="00327674"/>
    <w:rsid w:val="00332B6C"/>
    <w:rsid w:val="00333F13"/>
    <w:rsid w:val="00334177"/>
    <w:rsid w:val="00334A4A"/>
    <w:rsid w:val="003357D5"/>
    <w:rsid w:val="003357EA"/>
    <w:rsid w:val="00341CA0"/>
    <w:rsid w:val="003441D1"/>
    <w:rsid w:val="0035099D"/>
    <w:rsid w:val="00350E6C"/>
    <w:rsid w:val="003511A3"/>
    <w:rsid w:val="00351437"/>
    <w:rsid w:val="00352FA7"/>
    <w:rsid w:val="00353440"/>
    <w:rsid w:val="003545C6"/>
    <w:rsid w:val="003573CB"/>
    <w:rsid w:val="0036032C"/>
    <w:rsid w:val="00361257"/>
    <w:rsid w:val="003652E7"/>
    <w:rsid w:val="00366937"/>
    <w:rsid w:val="0036729A"/>
    <w:rsid w:val="0036755C"/>
    <w:rsid w:val="003723FE"/>
    <w:rsid w:val="00372B95"/>
    <w:rsid w:val="003737AC"/>
    <w:rsid w:val="00374802"/>
    <w:rsid w:val="003810E6"/>
    <w:rsid w:val="00381741"/>
    <w:rsid w:val="003822F2"/>
    <w:rsid w:val="003834C1"/>
    <w:rsid w:val="00385CFD"/>
    <w:rsid w:val="00386B3A"/>
    <w:rsid w:val="00387B89"/>
    <w:rsid w:val="00391B6C"/>
    <w:rsid w:val="003940A1"/>
    <w:rsid w:val="0039498B"/>
    <w:rsid w:val="00395576"/>
    <w:rsid w:val="00396E0E"/>
    <w:rsid w:val="00397D92"/>
    <w:rsid w:val="003A4346"/>
    <w:rsid w:val="003A7004"/>
    <w:rsid w:val="003B04EA"/>
    <w:rsid w:val="003B21A3"/>
    <w:rsid w:val="003B5151"/>
    <w:rsid w:val="003C12F6"/>
    <w:rsid w:val="003C1398"/>
    <w:rsid w:val="003C13C2"/>
    <w:rsid w:val="003C717F"/>
    <w:rsid w:val="003C7DBB"/>
    <w:rsid w:val="003D3A00"/>
    <w:rsid w:val="003D4603"/>
    <w:rsid w:val="003D4B98"/>
    <w:rsid w:val="003D6265"/>
    <w:rsid w:val="003D6FEB"/>
    <w:rsid w:val="003E028C"/>
    <w:rsid w:val="003E2970"/>
    <w:rsid w:val="003E3D14"/>
    <w:rsid w:val="003E4A98"/>
    <w:rsid w:val="003E4E05"/>
    <w:rsid w:val="003E5593"/>
    <w:rsid w:val="003E59AB"/>
    <w:rsid w:val="003E724A"/>
    <w:rsid w:val="003F7F6C"/>
    <w:rsid w:val="0040003B"/>
    <w:rsid w:val="004002CC"/>
    <w:rsid w:val="004049BB"/>
    <w:rsid w:val="0040540C"/>
    <w:rsid w:val="00406B41"/>
    <w:rsid w:val="00406FEC"/>
    <w:rsid w:val="00407939"/>
    <w:rsid w:val="004103A7"/>
    <w:rsid w:val="00410C3C"/>
    <w:rsid w:val="00414574"/>
    <w:rsid w:val="004202E5"/>
    <w:rsid w:val="0042527B"/>
    <w:rsid w:val="00426C8B"/>
    <w:rsid w:val="0042799A"/>
    <w:rsid w:val="00427C79"/>
    <w:rsid w:val="0043391D"/>
    <w:rsid w:val="0043627E"/>
    <w:rsid w:val="00436715"/>
    <w:rsid w:val="00437D7C"/>
    <w:rsid w:val="00440551"/>
    <w:rsid w:val="004406C6"/>
    <w:rsid w:val="00440BC2"/>
    <w:rsid w:val="0044138B"/>
    <w:rsid w:val="00442385"/>
    <w:rsid w:val="00444268"/>
    <w:rsid w:val="00445647"/>
    <w:rsid w:val="00445DEB"/>
    <w:rsid w:val="00446084"/>
    <w:rsid w:val="0044710E"/>
    <w:rsid w:val="00447AF4"/>
    <w:rsid w:val="00450886"/>
    <w:rsid w:val="0045750C"/>
    <w:rsid w:val="00460AC7"/>
    <w:rsid w:val="00463B89"/>
    <w:rsid w:val="00466EB8"/>
    <w:rsid w:val="00470D73"/>
    <w:rsid w:val="004719C2"/>
    <w:rsid w:val="00477AC2"/>
    <w:rsid w:val="0048245F"/>
    <w:rsid w:val="0048549A"/>
    <w:rsid w:val="0048649F"/>
    <w:rsid w:val="00486B8D"/>
    <w:rsid w:val="004914CD"/>
    <w:rsid w:val="00493C7E"/>
    <w:rsid w:val="00495E95"/>
    <w:rsid w:val="004A0645"/>
    <w:rsid w:val="004A3410"/>
    <w:rsid w:val="004A4245"/>
    <w:rsid w:val="004A4463"/>
    <w:rsid w:val="004A53F6"/>
    <w:rsid w:val="004A7D2A"/>
    <w:rsid w:val="004B6D22"/>
    <w:rsid w:val="004B738E"/>
    <w:rsid w:val="004C0D0D"/>
    <w:rsid w:val="004C42B0"/>
    <w:rsid w:val="004C4549"/>
    <w:rsid w:val="004C5DC0"/>
    <w:rsid w:val="004C5E62"/>
    <w:rsid w:val="004C5E9C"/>
    <w:rsid w:val="004C65C2"/>
    <w:rsid w:val="004D71B7"/>
    <w:rsid w:val="004E0CE7"/>
    <w:rsid w:val="004E1F6D"/>
    <w:rsid w:val="004E25FF"/>
    <w:rsid w:val="004E5926"/>
    <w:rsid w:val="004E5C34"/>
    <w:rsid w:val="004E6F59"/>
    <w:rsid w:val="004F31C2"/>
    <w:rsid w:val="004F6533"/>
    <w:rsid w:val="0050185E"/>
    <w:rsid w:val="00503BBF"/>
    <w:rsid w:val="00505AB7"/>
    <w:rsid w:val="00506BA4"/>
    <w:rsid w:val="005103A2"/>
    <w:rsid w:val="00510498"/>
    <w:rsid w:val="005124E2"/>
    <w:rsid w:val="00512DB2"/>
    <w:rsid w:val="005156E9"/>
    <w:rsid w:val="0051612E"/>
    <w:rsid w:val="00525672"/>
    <w:rsid w:val="00527003"/>
    <w:rsid w:val="005279D5"/>
    <w:rsid w:val="00527D42"/>
    <w:rsid w:val="005313AB"/>
    <w:rsid w:val="00534EE4"/>
    <w:rsid w:val="0053516F"/>
    <w:rsid w:val="00535B2C"/>
    <w:rsid w:val="0054232D"/>
    <w:rsid w:val="00542C3F"/>
    <w:rsid w:val="00544F58"/>
    <w:rsid w:val="00545CFA"/>
    <w:rsid w:val="0054733E"/>
    <w:rsid w:val="00550F83"/>
    <w:rsid w:val="0055287C"/>
    <w:rsid w:val="00552AC4"/>
    <w:rsid w:val="0055415E"/>
    <w:rsid w:val="00554513"/>
    <w:rsid w:val="00555654"/>
    <w:rsid w:val="0056111E"/>
    <w:rsid w:val="0056313B"/>
    <w:rsid w:val="00564121"/>
    <w:rsid w:val="00566034"/>
    <w:rsid w:val="00566DD9"/>
    <w:rsid w:val="0056756D"/>
    <w:rsid w:val="00570A24"/>
    <w:rsid w:val="00572A28"/>
    <w:rsid w:val="00573556"/>
    <w:rsid w:val="005735A6"/>
    <w:rsid w:val="00574123"/>
    <w:rsid w:val="00575B3D"/>
    <w:rsid w:val="005805D2"/>
    <w:rsid w:val="0058092E"/>
    <w:rsid w:val="00580E17"/>
    <w:rsid w:val="00581106"/>
    <w:rsid w:val="005816A2"/>
    <w:rsid w:val="00581D9A"/>
    <w:rsid w:val="005863C4"/>
    <w:rsid w:val="00586CBF"/>
    <w:rsid w:val="005901AC"/>
    <w:rsid w:val="00592863"/>
    <w:rsid w:val="005942DC"/>
    <w:rsid w:val="005978E2"/>
    <w:rsid w:val="00597D56"/>
    <w:rsid w:val="005A2C1D"/>
    <w:rsid w:val="005A43A3"/>
    <w:rsid w:val="005A4FAC"/>
    <w:rsid w:val="005A5603"/>
    <w:rsid w:val="005A5CEF"/>
    <w:rsid w:val="005A7616"/>
    <w:rsid w:val="005B1B0E"/>
    <w:rsid w:val="005B2425"/>
    <w:rsid w:val="005B266E"/>
    <w:rsid w:val="005B7479"/>
    <w:rsid w:val="005C0C78"/>
    <w:rsid w:val="005C104E"/>
    <w:rsid w:val="005C1C6F"/>
    <w:rsid w:val="005C340D"/>
    <w:rsid w:val="005C4074"/>
    <w:rsid w:val="005C5A61"/>
    <w:rsid w:val="005C68B8"/>
    <w:rsid w:val="005C6D99"/>
    <w:rsid w:val="005C7D51"/>
    <w:rsid w:val="005D037A"/>
    <w:rsid w:val="005D1404"/>
    <w:rsid w:val="005D3209"/>
    <w:rsid w:val="005D41E1"/>
    <w:rsid w:val="005D5288"/>
    <w:rsid w:val="005D53D9"/>
    <w:rsid w:val="005D62B9"/>
    <w:rsid w:val="005E06EE"/>
    <w:rsid w:val="005E4082"/>
    <w:rsid w:val="005E6060"/>
    <w:rsid w:val="005F1746"/>
    <w:rsid w:val="005F1D34"/>
    <w:rsid w:val="005F2CB8"/>
    <w:rsid w:val="006018E8"/>
    <w:rsid w:val="00605FBE"/>
    <w:rsid w:val="00610C20"/>
    <w:rsid w:val="00612092"/>
    <w:rsid w:val="0061402A"/>
    <w:rsid w:val="00616D16"/>
    <w:rsid w:val="00617DD9"/>
    <w:rsid w:val="00624B35"/>
    <w:rsid w:val="00624B95"/>
    <w:rsid w:val="00625128"/>
    <w:rsid w:val="006252B3"/>
    <w:rsid w:val="00625D52"/>
    <w:rsid w:val="00626BBF"/>
    <w:rsid w:val="00626EBD"/>
    <w:rsid w:val="006302F8"/>
    <w:rsid w:val="006317E5"/>
    <w:rsid w:val="006339E6"/>
    <w:rsid w:val="00635BAF"/>
    <w:rsid w:val="00635CB0"/>
    <w:rsid w:val="0063639B"/>
    <w:rsid w:val="00642F2B"/>
    <w:rsid w:val="006431D0"/>
    <w:rsid w:val="00643A92"/>
    <w:rsid w:val="00644E59"/>
    <w:rsid w:val="00646B54"/>
    <w:rsid w:val="00652752"/>
    <w:rsid w:val="006561F6"/>
    <w:rsid w:val="00657734"/>
    <w:rsid w:val="00660D21"/>
    <w:rsid w:val="00661052"/>
    <w:rsid w:val="00661AFC"/>
    <w:rsid w:val="0066230B"/>
    <w:rsid w:val="006633D7"/>
    <w:rsid w:val="00663F6C"/>
    <w:rsid w:val="00666DD7"/>
    <w:rsid w:val="006676C5"/>
    <w:rsid w:val="00671F40"/>
    <w:rsid w:val="00672A8C"/>
    <w:rsid w:val="00675240"/>
    <w:rsid w:val="00676185"/>
    <w:rsid w:val="00676733"/>
    <w:rsid w:val="00677092"/>
    <w:rsid w:val="00677284"/>
    <w:rsid w:val="0068004C"/>
    <w:rsid w:val="006826E3"/>
    <w:rsid w:val="006829DD"/>
    <w:rsid w:val="00683CB2"/>
    <w:rsid w:val="00683CCA"/>
    <w:rsid w:val="0068421A"/>
    <w:rsid w:val="006847FD"/>
    <w:rsid w:val="006902F5"/>
    <w:rsid w:val="0069069C"/>
    <w:rsid w:val="006911FE"/>
    <w:rsid w:val="00692864"/>
    <w:rsid w:val="006942C5"/>
    <w:rsid w:val="00694CEB"/>
    <w:rsid w:val="00695364"/>
    <w:rsid w:val="006A1D50"/>
    <w:rsid w:val="006A2A36"/>
    <w:rsid w:val="006A3A0F"/>
    <w:rsid w:val="006A7D23"/>
    <w:rsid w:val="006B01FF"/>
    <w:rsid w:val="006B0F6D"/>
    <w:rsid w:val="006B5314"/>
    <w:rsid w:val="006B668F"/>
    <w:rsid w:val="006B7A90"/>
    <w:rsid w:val="006C6DB7"/>
    <w:rsid w:val="006D2C7E"/>
    <w:rsid w:val="006D3140"/>
    <w:rsid w:val="006D373E"/>
    <w:rsid w:val="006D5A67"/>
    <w:rsid w:val="006D6E56"/>
    <w:rsid w:val="006E1F2F"/>
    <w:rsid w:val="006E494B"/>
    <w:rsid w:val="006E544E"/>
    <w:rsid w:val="006E5F5E"/>
    <w:rsid w:val="006E6993"/>
    <w:rsid w:val="006F3FF6"/>
    <w:rsid w:val="006F4222"/>
    <w:rsid w:val="006F49E7"/>
    <w:rsid w:val="006F529A"/>
    <w:rsid w:val="006F6B44"/>
    <w:rsid w:val="006F7371"/>
    <w:rsid w:val="00700C8E"/>
    <w:rsid w:val="007028D0"/>
    <w:rsid w:val="00702E9C"/>
    <w:rsid w:val="00704F53"/>
    <w:rsid w:val="0070755F"/>
    <w:rsid w:val="0071301D"/>
    <w:rsid w:val="007130C0"/>
    <w:rsid w:val="00716587"/>
    <w:rsid w:val="00717839"/>
    <w:rsid w:val="00717BDF"/>
    <w:rsid w:val="0072057F"/>
    <w:rsid w:val="00723582"/>
    <w:rsid w:val="00723EDB"/>
    <w:rsid w:val="00724845"/>
    <w:rsid w:val="00725C4D"/>
    <w:rsid w:val="0072631F"/>
    <w:rsid w:val="00730C3A"/>
    <w:rsid w:val="00731057"/>
    <w:rsid w:val="00733784"/>
    <w:rsid w:val="00733F89"/>
    <w:rsid w:val="007367A3"/>
    <w:rsid w:val="00736CE1"/>
    <w:rsid w:val="007420B6"/>
    <w:rsid w:val="00745D41"/>
    <w:rsid w:val="007464CA"/>
    <w:rsid w:val="00746A13"/>
    <w:rsid w:val="00747054"/>
    <w:rsid w:val="007513FD"/>
    <w:rsid w:val="0075383B"/>
    <w:rsid w:val="00755835"/>
    <w:rsid w:val="007572D7"/>
    <w:rsid w:val="0075737F"/>
    <w:rsid w:val="00760BB7"/>
    <w:rsid w:val="00762EB5"/>
    <w:rsid w:val="00764274"/>
    <w:rsid w:val="00770812"/>
    <w:rsid w:val="00771F19"/>
    <w:rsid w:val="0077283B"/>
    <w:rsid w:val="00773884"/>
    <w:rsid w:val="00774542"/>
    <w:rsid w:val="00776F21"/>
    <w:rsid w:val="007770B5"/>
    <w:rsid w:val="00781EAE"/>
    <w:rsid w:val="00782107"/>
    <w:rsid w:val="00784070"/>
    <w:rsid w:val="00786613"/>
    <w:rsid w:val="00787C5C"/>
    <w:rsid w:val="0079090C"/>
    <w:rsid w:val="00790A64"/>
    <w:rsid w:val="007919FF"/>
    <w:rsid w:val="007920C8"/>
    <w:rsid w:val="00792353"/>
    <w:rsid w:val="007936E1"/>
    <w:rsid w:val="00793D7A"/>
    <w:rsid w:val="0079460C"/>
    <w:rsid w:val="007973DD"/>
    <w:rsid w:val="00797582"/>
    <w:rsid w:val="00797636"/>
    <w:rsid w:val="007A3ED5"/>
    <w:rsid w:val="007A4E50"/>
    <w:rsid w:val="007B0000"/>
    <w:rsid w:val="007B1168"/>
    <w:rsid w:val="007B50ED"/>
    <w:rsid w:val="007C08E8"/>
    <w:rsid w:val="007C0B40"/>
    <w:rsid w:val="007C36E1"/>
    <w:rsid w:val="007C3D59"/>
    <w:rsid w:val="007C493A"/>
    <w:rsid w:val="007C50BF"/>
    <w:rsid w:val="007C5240"/>
    <w:rsid w:val="007C74E5"/>
    <w:rsid w:val="007D1770"/>
    <w:rsid w:val="007D22FD"/>
    <w:rsid w:val="007D2A33"/>
    <w:rsid w:val="007D3341"/>
    <w:rsid w:val="007D6C47"/>
    <w:rsid w:val="007D7491"/>
    <w:rsid w:val="007E3193"/>
    <w:rsid w:val="007E622F"/>
    <w:rsid w:val="007E6269"/>
    <w:rsid w:val="007F1644"/>
    <w:rsid w:val="007F1C50"/>
    <w:rsid w:val="007F245A"/>
    <w:rsid w:val="007F3320"/>
    <w:rsid w:val="007F3FA8"/>
    <w:rsid w:val="007F4BC0"/>
    <w:rsid w:val="007F55CD"/>
    <w:rsid w:val="00800551"/>
    <w:rsid w:val="00801C9D"/>
    <w:rsid w:val="008033DF"/>
    <w:rsid w:val="00806601"/>
    <w:rsid w:val="008104F2"/>
    <w:rsid w:val="0081167A"/>
    <w:rsid w:val="00814BB9"/>
    <w:rsid w:val="00815499"/>
    <w:rsid w:val="008173A9"/>
    <w:rsid w:val="008205B2"/>
    <w:rsid w:val="00823C33"/>
    <w:rsid w:val="008252A4"/>
    <w:rsid w:val="00825A72"/>
    <w:rsid w:val="00826135"/>
    <w:rsid w:val="00830D2C"/>
    <w:rsid w:val="00831353"/>
    <w:rsid w:val="008342B5"/>
    <w:rsid w:val="00836137"/>
    <w:rsid w:val="00837509"/>
    <w:rsid w:val="008421C7"/>
    <w:rsid w:val="00844D9A"/>
    <w:rsid w:val="00844E7F"/>
    <w:rsid w:val="00851160"/>
    <w:rsid w:val="00851997"/>
    <w:rsid w:val="00852BDF"/>
    <w:rsid w:val="00855CEE"/>
    <w:rsid w:val="00856B9D"/>
    <w:rsid w:val="008605DF"/>
    <w:rsid w:val="008624FC"/>
    <w:rsid w:val="0086391F"/>
    <w:rsid w:val="00864A3A"/>
    <w:rsid w:val="008657CF"/>
    <w:rsid w:val="00866381"/>
    <w:rsid w:val="008704F6"/>
    <w:rsid w:val="00873246"/>
    <w:rsid w:val="00874FFB"/>
    <w:rsid w:val="008777F6"/>
    <w:rsid w:val="00880368"/>
    <w:rsid w:val="00881585"/>
    <w:rsid w:val="00881857"/>
    <w:rsid w:val="00884E35"/>
    <w:rsid w:val="00886A64"/>
    <w:rsid w:val="00886A75"/>
    <w:rsid w:val="008956F5"/>
    <w:rsid w:val="008964B8"/>
    <w:rsid w:val="008A006E"/>
    <w:rsid w:val="008A2DBF"/>
    <w:rsid w:val="008A564B"/>
    <w:rsid w:val="008A7176"/>
    <w:rsid w:val="008A72CC"/>
    <w:rsid w:val="008B248E"/>
    <w:rsid w:val="008B5C71"/>
    <w:rsid w:val="008B643D"/>
    <w:rsid w:val="008B6A83"/>
    <w:rsid w:val="008C09E4"/>
    <w:rsid w:val="008C0CBC"/>
    <w:rsid w:val="008C40FE"/>
    <w:rsid w:val="008C50CD"/>
    <w:rsid w:val="008C578D"/>
    <w:rsid w:val="008C6A20"/>
    <w:rsid w:val="008C7AF4"/>
    <w:rsid w:val="008D00B8"/>
    <w:rsid w:val="008D0AFF"/>
    <w:rsid w:val="008D488A"/>
    <w:rsid w:val="008D5099"/>
    <w:rsid w:val="008D560B"/>
    <w:rsid w:val="008D60E1"/>
    <w:rsid w:val="008E0AA5"/>
    <w:rsid w:val="008E2125"/>
    <w:rsid w:val="008E42A2"/>
    <w:rsid w:val="008E4E45"/>
    <w:rsid w:val="008E5107"/>
    <w:rsid w:val="008E6E13"/>
    <w:rsid w:val="008F0D3E"/>
    <w:rsid w:val="008F17B7"/>
    <w:rsid w:val="008F2F43"/>
    <w:rsid w:val="008F43B3"/>
    <w:rsid w:val="008F4931"/>
    <w:rsid w:val="008F5E9B"/>
    <w:rsid w:val="008F6464"/>
    <w:rsid w:val="008F7155"/>
    <w:rsid w:val="009054B9"/>
    <w:rsid w:val="00906065"/>
    <w:rsid w:val="00906798"/>
    <w:rsid w:val="009067CF"/>
    <w:rsid w:val="00906DD0"/>
    <w:rsid w:val="009111F9"/>
    <w:rsid w:val="00911AD5"/>
    <w:rsid w:val="00912341"/>
    <w:rsid w:val="0091668F"/>
    <w:rsid w:val="0092008F"/>
    <w:rsid w:val="0092135B"/>
    <w:rsid w:val="00921D8E"/>
    <w:rsid w:val="00926FEF"/>
    <w:rsid w:val="00927ED0"/>
    <w:rsid w:val="0093158B"/>
    <w:rsid w:val="00932DF7"/>
    <w:rsid w:val="0093539F"/>
    <w:rsid w:val="009354F2"/>
    <w:rsid w:val="0093625F"/>
    <w:rsid w:val="009362DF"/>
    <w:rsid w:val="009364C9"/>
    <w:rsid w:val="00937B8D"/>
    <w:rsid w:val="009400B6"/>
    <w:rsid w:val="009402F6"/>
    <w:rsid w:val="00944AAA"/>
    <w:rsid w:val="009451B2"/>
    <w:rsid w:val="0094628C"/>
    <w:rsid w:val="0094631F"/>
    <w:rsid w:val="00950087"/>
    <w:rsid w:val="00951BC3"/>
    <w:rsid w:val="00956736"/>
    <w:rsid w:val="00961BB6"/>
    <w:rsid w:val="00962D2E"/>
    <w:rsid w:val="00967905"/>
    <w:rsid w:val="00971E61"/>
    <w:rsid w:val="00972E31"/>
    <w:rsid w:val="00975706"/>
    <w:rsid w:val="00980ACC"/>
    <w:rsid w:val="00982D7B"/>
    <w:rsid w:val="00985E7C"/>
    <w:rsid w:val="009877CA"/>
    <w:rsid w:val="00987FA7"/>
    <w:rsid w:val="00994AE3"/>
    <w:rsid w:val="009A33DB"/>
    <w:rsid w:val="009A4C89"/>
    <w:rsid w:val="009A5FB2"/>
    <w:rsid w:val="009A65D6"/>
    <w:rsid w:val="009A7009"/>
    <w:rsid w:val="009A7BE6"/>
    <w:rsid w:val="009B0DEA"/>
    <w:rsid w:val="009C2707"/>
    <w:rsid w:val="009C4357"/>
    <w:rsid w:val="009C529F"/>
    <w:rsid w:val="009C5310"/>
    <w:rsid w:val="009C6301"/>
    <w:rsid w:val="009C6D93"/>
    <w:rsid w:val="009C7993"/>
    <w:rsid w:val="009D0AC3"/>
    <w:rsid w:val="009D0FAF"/>
    <w:rsid w:val="009D12A3"/>
    <w:rsid w:val="009D333E"/>
    <w:rsid w:val="009D35FF"/>
    <w:rsid w:val="009D42B1"/>
    <w:rsid w:val="009D4AE9"/>
    <w:rsid w:val="009D729B"/>
    <w:rsid w:val="009D75DC"/>
    <w:rsid w:val="009D7C72"/>
    <w:rsid w:val="009E22C9"/>
    <w:rsid w:val="009E2926"/>
    <w:rsid w:val="009E48BB"/>
    <w:rsid w:val="009E6364"/>
    <w:rsid w:val="009E6D44"/>
    <w:rsid w:val="009F1217"/>
    <w:rsid w:val="009F1910"/>
    <w:rsid w:val="009F22BE"/>
    <w:rsid w:val="009F2C55"/>
    <w:rsid w:val="009F3767"/>
    <w:rsid w:val="009F4926"/>
    <w:rsid w:val="009F5EC7"/>
    <w:rsid w:val="00A053CE"/>
    <w:rsid w:val="00A12B23"/>
    <w:rsid w:val="00A13367"/>
    <w:rsid w:val="00A13917"/>
    <w:rsid w:val="00A13C59"/>
    <w:rsid w:val="00A13DA9"/>
    <w:rsid w:val="00A17289"/>
    <w:rsid w:val="00A17BFC"/>
    <w:rsid w:val="00A225A2"/>
    <w:rsid w:val="00A27C3E"/>
    <w:rsid w:val="00A31485"/>
    <w:rsid w:val="00A3569C"/>
    <w:rsid w:val="00A36E47"/>
    <w:rsid w:val="00A407B0"/>
    <w:rsid w:val="00A41867"/>
    <w:rsid w:val="00A4495F"/>
    <w:rsid w:val="00A47BDF"/>
    <w:rsid w:val="00A51A2A"/>
    <w:rsid w:val="00A51E01"/>
    <w:rsid w:val="00A54FF3"/>
    <w:rsid w:val="00A57629"/>
    <w:rsid w:val="00A60C2B"/>
    <w:rsid w:val="00A61344"/>
    <w:rsid w:val="00A617EF"/>
    <w:rsid w:val="00A61A60"/>
    <w:rsid w:val="00A621E7"/>
    <w:rsid w:val="00A62852"/>
    <w:rsid w:val="00A63025"/>
    <w:rsid w:val="00A63E98"/>
    <w:rsid w:val="00A64B03"/>
    <w:rsid w:val="00A650F7"/>
    <w:rsid w:val="00A66D53"/>
    <w:rsid w:val="00A67932"/>
    <w:rsid w:val="00A70024"/>
    <w:rsid w:val="00A70D29"/>
    <w:rsid w:val="00A717AA"/>
    <w:rsid w:val="00A721A8"/>
    <w:rsid w:val="00A74B21"/>
    <w:rsid w:val="00A7546F"/>
    <w:rsid w:val="00A75FD5"/>
    <w:rsid w:val="00A763DA"/>
    <w:rsid w:val="00A836E1"/>
    <w:rsid w:val="00A84238"/>
    <w:rsid w:val="00A8492A"/>
    <w:rsid w:val="00A85BE7"/>
    <w:rsid w:val="00A92377"/>
    <w:rsid w:val="00A924D5"/>
    <w:rsid w:val="00A93694"/>
    <w:rsid w:val="00A9510E"/>
    <w:rsid w:val="00A96A5A"/>
    <w:rsid w:val="00A971D5"/>
    <w:rsid w:val="00AA1094"/>
    <w:rsid w:val="00AA2244"/>
    <w:rsid w:val="00AA3584"/>
    <w:rsid w:val="00AA4C5E"/>
    <w:rsid w:val="00AA6352"/>
    <w:rsid w:val="00AB2625"/>
    <w:rsid w:val="00AB46FC"/>
    <w:rsid w:val="00AB5CE6"/>
    <w:rsid w:val="00AB71CA"/>
    <w:rsid w:val="00AB7B9D"/>
    <w:rsid w:val="00AC3759"/>
    <w:rsid w:val="00AC437A"/>
    <w:rsid w:val="00AC5BC6"/>
    <w:rsid w:val="00AC5FD1"/>
    <w:rsid w:val="00AD55EA"/>
    <w:rsid w:val="00AE00E4"/>
    <w:rsid w:val="00AE195B"/>
    <w:rsid w:val="00AE1E04"/>
    <w:rsid w:val="00AE37DD"/>
    <w:rsid w:val="00AE3AEE"/>
    <w:rsid w:val="00AE4D9E"/>
    <w:rsid w:val="00AE7A48"/>
    <w:rsid w:val="00AF018B"/>
    <w:rsid w:val="00AF2C87"/>
    <w:rsid w:val="00AF7379"/>
    <w:rsid w:val="00B03F7E"/>
    <w:rsid w:val="00B05EFD"/>
    <w:rsid w:val="00B06B26"/>
    <w:rsid w:val="00B06CB2"/>
    <w:rsid w:val="00B07163"/>
    <w:rsid w:val="00B075A3"/>
    <w:rsid w:val="00B077A1"/>
    <w:rsid w:val="00B07BC4"/>
    <w:rsid w:val="00B1107C"/>
    <w:rsid w:val="00B115DF"/>
    <w:rsid w:val="00B128B2"/>
    <w:rsid w:val="00B134A8"/>
    <w:rsid w:val="00B15B3A"/>
    <w:rsid w:val="00B2179A"/>
    <w:rsid w:val="00B229D5"/>
    <w:rsid w:val="00B241FE"/>
    <w:rsid w:val="00B24DF6"/>
    <w:rsid w:val="00B2598C"/>
    <w:rsid w:val="00B265A1"/>
    <w:rsid w:val="00B30A5D"/>
    <w:rsid w:val="00B311E5"/>
    <w:rsid w:val="00B34494"/>
    <w:rsid w:val="00B34614"/>
    <w:rsid w:val="00B3590B"/>
    <w:rsid w:val="00B35BDE"/>
    <w:rsid w:val="00B40710"/>
    <w:rsid w:val="00B41A13"/>
    <w:rsid w:val="00B44189"/>
    <w:rsid w:val="00B44963"/>
    <w:rsid w:val="00B46AB3"/>
    <w:rsid w:val="00B51EF3"/>
    <w:rsid w:val="00B53D26"/>
    <w:rsid w:val="00B5435B"/>
    <w:rsid w:val="00B54AE4"/>
    <w:rsid w:val="00B55D23"/>
    <w:rsid w:val="00B57388"/>
    <w:rsid w:val="00B578F8"/>
    <w:rsid w:val="00B612E0"/>
    <w:rsid w:val="00B616A7"/>
    <w:rsid w:val="00B62FFA"/>
    <w:rsid w:val="00B64077"/>
    <w:rsid w:val="00B64DF8"/>
    <w:rsid w:val="00B705E7"/>
    <w:rsid w:val="00B7064D"/>
    <w:rsid w:val="00B711FE"/>
    <w:rsid w:val="00B71EA4"/>
    <w:rsid w:val="00B729F2"/>
    <w:rsid w:val="00B72F5E"/>
    <w:rsid w:val="00B730F2"/>
    <w:rsid w:val="00B74432"/>
    <w:rsid w:val="00B85CAB"/>
    <w:rsid w:val="00B85DEE"/>
    <w:rsid w:val="00B908C6"/>
    <w:rsid w:val="00B91B87"/>
    <w:rsid w:val="00B92DA6"/>
    <w:rsid w:val="00B93A7D"/>
    <w:rsid w:val="00B952E9"/>
    <w:rsid w:val="00B961CF"/>
    <w:rsid w:val="00BA00DB"/>
    <w:rsid w:val="00BA1798"/>
    <w:rsid w:val="00BA2E93"/>
    <w:rsid w:val="00BA506F"/>
    <w:rsid w:val="00BA7A64"/>
    <w:rsid w:val="00BA7CE5"/>
    <w:rsid w:val="00BB0023"/>
    <w:rsid w:val="00BB0736"/>
    <w:rsid w:val="00BB0F1C"/>
    <w:rsid w:val="00BB3F99"/>
    <w:rsid w:val="00BB4A7B"/>
    <w:rsid w:val="00BB5E90"/>
    <w:rsid w:val="00BB6852"/>
    <w:rsid w:val="00BB705C"/>
    <w:rsid w:val="00BC223C"/>
    <w:rsid w:val="00BC2C8F"/>
    <w:rsid w:val="00BC3373"/>
    <w:rsid w:val="00BC4AC6"/>
    <w:rsid w:val="00BC4C46"/>
    <w:rsid w:val="00BC7541"/>
    <w:rsid w:val="00BD00DF"/>
    <w:rsid w:val="00BD109F"/>
    <w:rsid w:val="00BD4253"/>
    <w:rsid w:val="00BD6417"/>
    <w:rsid w:val="00BE13C2"/>
    <w:rsid w:val="00BE1DB4"/>
    <w:rsid w:val="00BE1EFD"/>
    <w:rsid w:val="00BE3061"/>
    <w:rsid w:val="00BE5AC4"/>
    <w:rsid w:val="00BE666F"/>
    <w:rsid w:val="00BF0573"/>
    <w:rsid w:val="00BF1CE5"/>
    <w:rsid w:val="00BF2070"/>
    <w:rsid w:val="00BF4019"/>
    <w:rsid w:val="00BF627C"/>
    <w:rsid w:val="00BF7F01"/>
    <w:rsid w:val="00C0305C"/>
    <w:rsid w:val="00C030C6"/>
    <w:rsid w:val="00C04075"/>
    <w:rsid w:val="00C04981"/>
    <w:rsid w:val="00C0552D"/>
    <w:rsid w:val="00C058DC"/>
    <w:rsid w:val="00C05AC4"/>
    <w:rsid w:val="00C122D8"/>
    <w:rsid w:val="00C12CAB"/>
    <w:rsid w:val="00C1400B"/>
    <w:rsid w:val="00C15BC2"/>
    <w:rsid w:val="00C23131"/>
    <w:rsid w:val="00C24540"/>
    <w:rsid w:val="00C24F30"/>
    <w:rsid w:val="00C30054"/>
    <w:rsid w:val="00C306E5"/>
    <w:rsid w:val="00C30A8F"/>
    <w:rsid w:val="00C31E61"/>
    <w:rsid w:val="00C32010"/>
    <w:rsid w:val="00C36254"/>
    <w:rsid w:val="00C368B9"/>
    <w:rsid w:val="00C37A64"/>
    <w:rsid w:val="00C37A6D"/>
    <w:rsid w:val="00C4166E"/>
    <w:rsid w:val="00C41AC1"/>
    <w:rsid w:val="00C42A6A"/>
    <w:rsid w:val="00C43155"/>
    <w:rsid w:val="00C4335C"/>
    <w:rsid w:val="00C44D40"/>
    <w:rsid w:val="00C50829"/>
    <w:rsid w:val="00C50D14"/>
    <w:rsid w:val="00C53153"/>
    <w:rsid w:val="00C5675B"/>
    <w:rsid w:val="00C7034E"/>
    <w:rsid w:val="00C734F5"/>
    <w:rsid w:val="00C73A38"/>
    <w:rsid w:val="00C81386"/>
    <w:rsid w:val="00C81EF2"/>
    <w:rsid w:val="00C82342"/>
    <w:rsid w:val="00C86524"/>
    <w:rsid w:val="00C87C15"/>
    <w:rsid w:val="00C9217C"/>
    <w:rsid w:val="00C9245A"/>
    <w:rsid w:val="00C9422D"/>
    <w:rsid w:val="00C94311"/>
    <w:rsid w:val="00CA0461"/>
    <w:rsid w:val="00CA0774"/>
    <w:rsid w:val="00CA18A9"/>
    <w:rsid w:val="00CA1E64"/>
    <w:rsid w:val="00CB0469"/>
    <w:rsid w:val="00CB0646"/>
    <w:rsid w:val="00CB0F24"/>
    <w:rsid w:val="00CB1BF9"/>
    <w:rsid w:val="00CB1EB8"/>
    <w:rsid w:val="00CB3897"/>
    <w:rsid w:val="00CB6AFE"/>
    <w:rsid w:val="00CB7265"/>
    <w:rsid w:val="00CC0384"/>
    <w:rsid w:val="00CC4806"/>
    <w:rsid w:val="00CD0ADE"/>
    <w:rsid w:val="00CD18C3"/>
    <w:rsid w:val="00CD608C"/>
    <w:rsid w:val="00CD6FBF"/>
    <w:rsid w:val="00CE1E95"/>
    <w:rsid w:val="00CE3A3B"/>
    <w:rsid w:val="00CE3EAB"/>
    <w:rsid w:val="00CE6E0F"/>
    <w:rsid w:val="00CE715A"/>
    <w:rsid w:val="00CF0064"/>
    <w:rsid w:val="00CF1AAC"/>
    <w:rsid w:val="00CF28B9"/>
    <w:rsid w:val="00CF2C05"/>
    <w:rsid w:val="00CF2E09"/>
    <w:rsid w:val="00CF5978"/>
    <w:rsid w:val="00CF5E00"/>
    <w:rsid w:val="00CF7ECB"/>
    <w:rsid w:val="00D002E1"/>
    <w:rsid w:val="00D016FC"/>
    <w:rsid w:val="00D027E0"/>
    <w:rsid w:val="00D03401"/>
    <w:rsid w:val="00D05676"/>
    <w:rsid w:val="00D06529"/>
    <w:rsid w:val="00D11142"/>
    <w:rsid w:val="00D1145B"/>
    <w:rsid w:val="00D1158A"/>
    <w:rsid w:val="00D14215"/>
    <w:rsid w:val="00D15772"/>
    <w:rsid w:val="00D16D1A"/>
    <w:rsid w:val="00D16D37"/>
    <w:rsid w:val="00D2222E"/>
    <w:rsid w:val="00D2414D"/>
    <w:rsid w:val="00D32244"/>
    <w:rsid w:val="00D33529"/>
    <w:rsid w:val="00D37CAA"/>
    <w:rsid w:val="00D423BD"/>
    <w:rsid w:val="00D438E8"/>
    <w:rsid w:val="00D4502A"/>
    <w:rsid w:val="00D463F1"/>
    <w:rsid w:val="00D46A61"/>
    <w:rsid w:val="00D5038F"/>
    <w:rsid w:val="00D512D6"/>
    <w:rsid w:val="00D51334"/>
    <w:rsid w:val="00D52A69"/>
    <w:rsid w:val="00D537F6"/>
    <w:rsid w:val="00D57BA0"/>
    <w:rsid w:val="00D602C9"/>
    <w:rsid w:val="00D61816"/>
    <w:rsid w:val="00D65EDA"/>
    <w:rsid w:val="00D702E4"/>
    <w:rsid w:val="00D70D14"/>
    <w:rsid w:val="00D716BE"/>
    <w:rsid w:val="00D7310C"/>
    <w:rsid w:val="00D74F97"/>
    <w:rsid w:val="00D80A8F"/>
    <w:rsid w:val="00D818F9"/>
    <w:rsid w:val="00D8336E"/>
    <w:rsid w:val="00D836B2"/>
    <w:rsid w:val="00D84480"/>
    <w:rsid w:val="00D95B8A"/>
    <w:rsid w:val="00D95EF9"/>
    <w:rsid w:val="00D96437"/>
    <w:rsid w:val="00DA08FD"/>
    <w:rsid w:val="00DA17E1"/>
    <w:rsid w:val="00DA2EF9"/>
    <w:rsid w:val="00DA3F26"/>
    <w:rsid w:val="00DA7246"/>
    <w:rsid w:val="00DB1DCA"/>
    <w:rsid w:val="00DB3743"/>
    <w:rsid w:val="00DB407B"/>
    <w:rsid w:val="00DB5FF0"/>
    <w:rsid w:val="00DB6095"/>
    <w:rsid w:val="00DC2D56"/>
    <w:rsid w:val="00DC68B7"/>
    <w:rsid w:val="00DC7124"/>
    <w:rsid w:val="00DC7CC1"/>
    <w:rsid w:val="00DD1C99"/>
    <w:rsid w:val="00DD2B7E"/>
    <w:rsid w:val="00DD5A7B"/>
    <w:rsid w:val="00DE1296"/>
    <w:rsid w:val="00DE15DF"/>
    <w:rsid w:val="00DE213E"/>
    <w:rsid w:val="00DE7BD1"/>
    <w:rsid w:val="00DF01E5"/>
    <w:rsid w:val="00DF4CF8"/>
    <w:rsid w:val="00DF4DED"/>
    <w:rsid w:val="00DF50E2"/>
    <w:rsid w:val="00DF65D9"/>
    <w:rsid w:val="00DF66C0"/>
    <w:rsid w:val="00DF7916"/>
    <w:rsid w:val="00E00255"/>
    <w:rsid w:val="00E01FF9"/>
    <w:rsid w:val="00E02067"/>
    <w:rsid w:val="00E039C9"/>
    <w:rsid w:val="00E07DE1"/>
    <w:rsid w:val="00E12FA6"/>
    <w:rsid w:val="00E15421"/>
    <w:rsid w:val="00E16D47"/>
    <w:rsid w:val="00E16FEC"/>
    <w:rsid w:val="00E20ABA"/>
    <w:rsid w:val="00E21744"/>
    <w:rsid w:val="00E22AFB"/>
    <w:rsid w:val="00E233BA"/>
    <w:rsid w:val="00E23B89"/>
    <w:rsid w:val="00E23C6A"/>
    <w:rsid w:val="00E23DB5"/>
    <w:rsid w:val="00E2424E"/>
    <w:rsid w:val="00E27A6E"/>
    <w:rsid w:val="00E30735"/>
    <w:rsid w:val="00E30986"/>
    <w:rsid w:val="00E30FAD"/>
    <w:rsid w:val="00E31EEB"/>
    <w:rsid w:val="00E33176"/>
    <w:rsid w:val="00E3471F"/>
    <w:rsid w:val="00E34CF2"/>
    <w:rsid w:val="00E40B2E"/>
    <w:rsid w:val="00E44382"/>
    <w:rsid w:val="00E46371"/>
    <w:rsid w:val="00E465F2"/>
    <w:rsid w:val="00E47F65"/>
    <w:rsid w:val="00E50EE3"/>
    <w:rsid w:val="00E52EC3"/>
    <w:rsid w:val="00E5449A"/>
    <w:rsid w:val="00E60EC8"/>
    <w:rsid w:val="00E613D0"/>
    <w:rsid w:val="00E61567"/>
    <w:rsid w:val="00E65A20"/>
    <w:rsid w:val="00E71675"/>
    <w:rsid w:val="00E72122"/>
    <w:rsid w:val="00E73403"/>
    <w:rsid w:val="00E73ED8"/>
    <w:rsid w:val="00E75207"/>
    <w:rsid w:val="00E76284"/>
    <w:rsid w:val="00E81B49"/>
    <w:rsid w:val="00E84E05"/>
    <w:rsid w:val="00E862C1"/>
    <w:rsid w:val="00E87700"/>
    <w:rsid w:val="00E905FE"/>
    <w:rsid w:val="00E951A0"/>
    <w:rsid w:val="00E96AAA"/>
    <w:rsid w:val="00E9773E"/>
    <w:rsid w:val="00E9796A"/>
    <w:rsid w:val="00EB1B74"/>
    <w:rsid w:val="00EB2E24"/>
    <w:rsid w:val="00EB531E"/>
    <w:rsid w:val="00EB665B"/>
    <w:rsid w:val="00EB6F57"/>
    <w:rsid w:val="00EB71CE"/>
    <w:rsid w:val="00EB7539"/>
    <w:rsid w:val="00EC261B"/>
    <w:rsid w:val="00EC714F"/>
    <w:rsid w:val="00EC7C8D"/>
    <w:rsid w:val="00ED1B8F"/>
    <w:rsid w:val="00ED64F6"/>
    <w:rsid w:val="00ED6B32"/>
    <w:rsid w:val="00ED7E75"/>
    <w:rsid w:val="00EE0137"/>
    <w:rsid w:val="00EE146A"/>
    <w:rsid w:val="00EE3765"/>
    <w:rsid w:val="00EE42F5"/>
    <w:rsid w:val="00EF0EC2"/>
    <w:rsid w:val="00EF2B16"/>
    <w:rsid w:val="00EF4C12"/>
    <w:rsid w:val="00EF4CD4"/>
    <w:rsid w:val="00EF5CE2"/>
    <w:rsid w:val="00EF5FEE"/>
    <w:rsid w:val="00EF7711"/>
    <w:rsid w:val="00EF7E35"/>
    <w:rsid w:val="00F01B25"/>
    <w:rsid w:val="00F0266B"/>
    <w:rsid w:val="00F045CC"/>
    <w:rsid w:val="00F06C1C"/>
    <w:rsid w:val="00F07414"/>
    <w:rsid w:val="00F07F09"/>
    <w:rsid w:val="00F1028E"/>
    <w:rsid w:val="00F12C3C"/>
    <w:rsid w:val="00F16E27"/>
    <w:rsid w:val="00F213F7"/>
    <w:rsid w:val="00F21F9D"/>
    <w:rsid w:val="00F236CA"/>
    <w:rsid w:val="00F23C21"/>
    <w:rsid w:val="00F24022"/>
    <w:rsid w:val="00F26F3E"/>
    <w:rsid w:val="00F32D8E"/>
    <w:rsid w:val="00F41239"/>
    <w:rsid w:val="00F41B22"/>
    <w:rsid w:val="00F43402"/>
    <w:rsid w:val="00F504FA"/>
    <w:rsid w:val="00F50908"/>
    <w:rsid w:val="00F54715"/>
    <w:rsid w:val="00F549FA"/>
    <w:rsid w:val="00F55049"/>
    <w:rsid w:val="00F55088"/>
    <w:rsid w:val="00F552E5"/>
    <w:rsid w:val="00F6036D"/>
    <w:rsid w:val="00F63640"/>
    <w:rsid w:val="00F644E5"/>
    <w:rsid w:val="00F65F7E"/>
    <w:rsid w:val="00F66FFD"/>
    <w:rsid w:val="00F704E8"/>
    <w:rsid w:val="00F72F64"/>
    <w:rsid w:val="00F74A24"/>
    <w:rsid w:val="00F75269"/>
    <w:rsid w:val="00F7763B"/>
    <w:rsid w:val="00F77709"/>
    <w:rsid w:val="00F81219"/>
    <w:rsid w:val="00F812FA"/>
    <w:rsid w:val="00F82D94"/>
    <w:rsid w:val="00F832FA"/>
    <w:rsid w:val="00F838F1"/>
    <w:rsid w:val="00F8491A"/>
    <w:rsid w:val="00F849D2"/>
    <w:rsid w:val="00F902F4"/>
    <w:rsid w:val="00F9133C"/>
    <w:rsid w:val="00F95565"/>
    <w:rsid w:val="00FA2595"/>
    <w:rsid w:val="00FA270F"/>
    <w:rsid w:val="00FA2734"/>
    <w:rsid w:val="00FA2B7E"/>
    <w:rsid w:val="00FA2BC8"/>
    <w:rsid w:val="00FA2F77"/>
    <w:rsid w:val="00FA48B7"/>
    <w:rsid w:val="00FA5A1C"/>
    <w:rsid w:val="00FB26C6"/>
    <w:rsid w:val="00FB2C09"/>
    <w:rsid w:val="00FC5009"/>
    <w:rsid w:val="00FC5527"/>
    <w:rsid w:val="00FC59EB"/>
    <w:rsid w:val="00FC5A28"/>
    <w:rsid w:val="00FC78D2"/>
    <w:rsid w:val="00FD3892"/>
    <w:rsid w:val="00FD3EF5"/>
    <w:rsid w:val="00FD4766"/>
    <w:rsid w:val="00FD64AC"/>
    <w:rsid w:val="00FE0621"/>
    <w:rsid w:val="00FE3BC4"/>
    <w:rsid w:val="00FE4661"/>
    <w:rsid w:val="00FE4979"/>
    <w:rsid w:val="00FF022E"/>
    <w:rsid w:val="00FF07F2"/>
    <w:rsid w:val="00FF34EC"/>
    <w:rsid w:val="00FF42D4"/>
    <w:rsid w:val="00FF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786B"/>
  <w15:chartTrackingRefBased/>
  <w15:docId w15:val="{6B660D42-6911-4E5B-8B8B-EE265C5C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9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06F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18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552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29D5"/>
    <w:pPr>
      <w:spacing w:after="0" w:line="240" w:lineRule="auto"/>
    </w:pPr>
    <w:rPr>
      <w:kern w:val="0"/>
      <w14:ligatures w14:val="none"/>
    </w:rPr>
  </w:style>
  <w:style w:type="character" w:customStyle="1" w:styleId="Heading1Char">
    <w:name w:val="Heading 1 Char"/>
    <w:basedOn w:val="DefaultParagraphFont"/>
    <w:link w:val="Heading1"/>
    <w:uiPriority w:val="9"/>
    <w:rsid w:val="00B229D5"/>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B229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229D5"/>
    <w:rPr>
      <w:color w:val="0000FF"/>
      <w:u w:val="single"/>
    </w:rPr>
  </w:style>
  <w:style w:type="paragraph" w:styleId="NormalWeb">
    <w:name w:val="Normal (Web)"/>
    <w:basedOn w:val="Normal"/>
    <w:uiPriority w:val="99"/>
    <w:unhideWhenUsed/>
    <w:rsid w:val="00B229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229D5"/>
    <w:rPr>
      <w:b/>
      <w:bCs/>
    </w:rPr>
  </w:style>
  <w:style w:type="paragraph" w:styleId="Header">
    <w:name w:val="header"/>
    <w:basedOn w:val="Normal"/>
    <w:link w:val="HeaderChar"/>
    <w:uiPriority w:val="99"/>
    <w:unhideWhenUsed/>
    <w:rsid w:val="00E15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21"/>
  </w:style>
  <w:style w:type="paragraph" w:styleId="Footer">
    <w:name w:val="footer"/>
    <w:basedOn w:val="Normal"/>
    <w:link w:val="FooterChar"/>
    <w:uiPriority w:val="99"/>
    <w:unhideWhenUsed/>
    <w:rsid w:val="00E15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21"/>
  </w:style>
  <w:style w:type="character" w:customStyle="1" w:styleId="Heading4Char">
    <w:name w:val="Heading 4 Char"/>
    <w:basedOn w:val="DefaultParagraphFont"/>
    <w:link w:val="Heading4"/>
    <w:uiPriority w:val="9"/>
    <w:semiHidden/>
    <w:rsid w:val="00F552E5"/>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406FEC"/>
    <w:rPr>
      <w:rFonts w:asciiTheme="majorHAnsi" w:eastAsiaTheme="majorEastAsia" w:hAnsiTheme="majorHAnsi" w:cstheme="majorBidi"/>
      <w:color w:val="2F5496" w:themeColor="accent1" w:themeShade="BF"/>
      <w:sz w:val="26"/>
      <w:szCs w:val="26"/>
    </w:rPr>
  </w:style>
  <w:style w:type="paragraph" w:customStyle="1" w:styleId="css-at9mc1">
    <w:name w:val="css-at9mc1"/>
    <w:basedOn w:val="Normal"/>
    <w:rsid w:val="00C300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580E17"/>
    <w:rPr>
      <w:color w:val="605E5C"/>
      <w:shd w:val="clear" w:color="auto" w:fill="E1DFDD"/>
    </w:rPr>
  </w:style>
  <w:style w:type="character" w:styleId="FollowedHyperlink">
    <w:name w:val="FollowedHyperlink"/>
    <w:basedOn w:val="DefaultParagraphFont"/>
    <w:uiPriority w:val="99"/>
    <w:semiHidden/>
    <w:unhideWhenUsed/>
    <w:rsid w:val="00672A8C"/>
    <w:rPr>
      <w:color w:val="954F72" w:themeColor="followedHyperlink"/>
      <w:u w:val="single"/>
    </w:rPr>
  </w:style>
  <w:style w:type="character" w:customStyle="1" w:styleId="Heading3Char">
    <w:name w:val="Heading 3 Char"/>
    <w:basedOn w:val="DefaultParagraphFont"/>
    <w:link w:val="Heading3"/>
    <w:uiPriority w:val="9"/>
    <w:semiHidden/>
    <w:rsid w:val="00D818F9"/>
    <w:rPr>
      <w:rFonts w:asciiTheme="majorHAnsi" w:eastAsiaTheme="majorEastAsia" w:hAnsiTheme="majorHAnsi" w:cstheme="majorBidi"/>
      <w:color w:val="1F3763" w:themeColor="accent1" w:themeShade="7F"/>
      <w:sz w:val="24"/>
      <w:szCs w:val="24"/>
    </w:rPr>
  </w:style>
  <w:style w:type="character" w:customStyle="1" w:styleId="mark4xq5hzwws">
    <w:name w:val="mark4xq5hzwws"/>
    <w:basedOn w:val="DefaultParagraphFont"/>
    <w:rsid w:val="005C104E"/>
  </w:style>
  <w:style w:type="character" w:styleId="Emphasis">
    <w:name w:val="Emphasis"/>
    <w:basedOn w:val="DefaultParagraphFont"/>
    <w:uiPriority w:val="20"/>
    <w:qFormat/>
    <w:rsid w:val="009D729B"/>
    <w:rPr>
      <w:i/>
      <w:iCs/>
    </w:rPr>
  </w:style>
  <w:style w:type="paragraph" w:styleId="ListParagraph">
    <w:name w:val="List Paragraph"/>
    <w:basedOn w:val="Normal"/>
    <w:uiPriority w:val="34"/>
    <w:qFormat/>
    <w:rsid w:val="005D5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89">
      <w:bodyDiv w:val="1"/>
      <w:marLeft w:val="0"/>
      <w:marRight w:val="0"/>
      <w:marTop w:val="0"/>
      <w:marBottom w:val="0"/>
      <w:divBdr>
        <w:top w:val="none" w:sz="0" w:space="0" w:color="auto"/>
        <w:left w:val="none" w:sz="0" w:space="0" w:color="auto"/>
        <w:bottom w:val="none" w:sz="0" w:space="0" w:color="auto"/>
        <w:right w:val="none" w:sz="0" w:space="0" w:color="auto"/>
      </w:divBdr>
    </w:div>
    <w:div w:id="20475865">
      <w:bodyDiv w:val="1"/>
      <w:marLeft w:val="0"/>
      <w:marRight w:val="0"/>
      <w:marTop w:val="0"/>
      <w:marBottom w:val="0"/>
      <w:divBdr>
        <w:top w:val="none" w:sz="0" w:space="0" w:color="auto"/>
        <w:left w:val="none" w:sz="0" w:space="0" w:color="auto"/>
        <w:bottom w:val="none" w:sz="0" w:space="0" w:color="auto"/>
        <w:right w:val="none" w:sz="0" w:space="0" w:color="auto"/>
      </w:divBdr>
    </w:div>
    <w:div w:id="38938934">
      <w:bodyDiv w:val="1"/>
      <w:marLeft w:val="0"/>
      <w:marRight w:val="0"/>
      <w:marTop w:val="0"/>
      <w:marBottom w:val="0"/>
      <w:divBdr>
        <w:top w:val="none" w:sz="0" w:space="0" w:color="auto"/>
        <w:left w:val="none" w:sz="0" w:space="0" w:color="auto"/>
        <w:bottom w:val="none" w:sz="0" w:space="0" w:color="auto"/>
        <w:right w:val="none" w:sz="0" w:space="0" w:color="auto"/>
      </w:divBdr>
    </w:div>
    <w:div w:id="53477897">
      <w:bodyDiv w:val="1"/>
      <w:marLeft w:val="0"/>
      <w:marRight w:val="0"/>
      <w:marTop w:val="0"/>
      <w:marBottom w:val="0"/>
      <w:divBdr>
        <w:top w:val="none" w:sz="0" w:space="0" w:color="auto"/>
        <w:left w:val="none" w:sz="0" w:space="0" w:color="auto"/>
        <w:bottom w:val="none" w:sz="0" w:space="0" w:color="auto"/>
        <w:right w:val="none" w:sz="0" w:space="0" w:color="auto"/>
      </w:divBdr>
    </w:div>
    <w:div w:id="170073602">
      <w:bodyDiv w:val="1"/>
      <w:marLeft w:val="0"/>
      <w:marRight w:val="0"/>
      <w:marTop w:val="0"/>
      <w:marBottom w:val="0"/>
      <w:divBdr>
        <w:top w:val="none" w:sz="0" w:space="0" w:color="auto"/>
        <w:left w:val="none" w:sz="0" w:space="0" w:color="auto"/>
        <w:bottom w:val="none" w:sz="0" w:space="0" w:color="auto"/>
        <w:right w:val="none" w:sz="0" w:space="0" w:color="auto"/>
      </w:divBdr>
    </w:div>
    <w:div w:id="233515462">
      <w:bodyDiv w:val="1"/>
      <w:marLeft w:val="0"/>
      <w:marRight w:val="0"/>
      <w:marTop w:val="0"/>
      <w:marBottom w:val="0"/>
      <w:divBdr>
        <w:top w:val="none" w:sz="0" w:space="0" w:color="auto"/>
        <w:left w:val="none" w:sz="0" w:space="0" w:color="auto"/>
        <w:bottom w:val="none" w:sz="0" w:space="0" w:color="auto"/>
        <w:right w:val="none" w:sz="0" w:space="0" w:color="auto"/>
      </w:divBdr>
    </w:div>
    <w:div w:id="249050753">
      <w:bodyDiv w:val="1"/>
      <w:marLeft w:val="0"/>
      <w:marRight w:val="0"/>
      <w:marTop w:val="0"/>
      <w:marBottom w:val="0"/>
      <w:divBdr>
        <w:top w:val="none" w:sz="0" w:space="0" w:color="auto"/>
        <w:left w:val="none" w:sz="0" w:space="0" w:color="auto"/>
        <w:bottom w:val="none" w:sz="0" w:space="0" w:color="auto"/>
        <w:right w:val="none" w:sz="0" w:space="0" w:color="auto"/>
      </w:divBdr>
      <w:divsChild>
        <w:div w:id="125318801">
          <w:marLeft w:val="0"/>
          <w:marRight w:val="0"/>
          <w:marTop w:val="0"/>
          <w:marBottom w:val="0"/>
          <w:divBdr>
            <w:top w:val="none" w:sz="0" w:space="0" w:color="auto"/>
            <w:left w:val="none" w:sz="0" w:space="0" w:color="auto"/>
            <w:bottom w:val="none" w:sz="0" w:space="0" w:color="auto"/>
            <w:right w:val="none" w:sz="0" w:space="0" w:color="auto"/>
          </w:divBdr>
        </w:div>
        <w:div w:id="1323118174">
          <w:marLeft w:val="0"/>
          <w:marRight w:val="0"/>
          <w:marTop w:val="0"/>
          <w:marBottom w:val="0"/>
          <w:divBdr>
            <w:top w:val="none" w:sz="0" w:space="0" w:color="auto"/>
            <w:left w:val="none" w:sz="0" w:space="0" w:color="auto"/>
            <w:bottom w:val="none" w:sz="0" w:space="0" w:color="auto"/>
            <w:right w:val="none" w:sz="0" w:space="0" w:color="auto"/>
          </w:divBdr>
        </w:div>
        <w:div w:id="1609508713">
          <w:marLeft w:val="0"/>
          <w:marRight w:val="0"/>
          <w:marTop w:val="0"/>
          <w:marBottom w:val="0"/>
          <w:divBdr>
            <w:top w:val="none" w:sz="0" w:space="0" w:color="auto"/>
            <w:left w:val="none" w:sz="0" w:space="0" w:color="auto"/>
            <w:bottom w:val="none" w:sz="0" w:space="0" w:color="auto"/>
            <w:right w:val="none" w:sz="0" w:space="0" w:color="auto"/>
          </w:divBdr>
        </w:div>
        <w:div w:id="1621573405">
          <w:marLeft w:val="0"/>
          <w:marRight w:val="0"/>
          <w:marTop w:val="0"/>
          <w:marBottom w:val="0"/>
          <w:divBdr>
            <w:top w:val="none" w:sz="0" w:space="0" w:color="auto"/>
            <w:left w:val="none" w:sz="0" w:space="0" w:color="auto"/>
            <w:bottom w:val="none" w:sz="0" w:space="0" w:color="auto"/>
            <w:right w:val="none" w:sz="0" w:space="0" w:color="auto"/>
          </w:divBdr>
        </w:div>
        <w:div w:id="1750343119">
          <w:marLeft w:val="0"/>
          <w:marRight w:val="0"/>
          <w:marTop w:val="0"/>
          <w:marBottom w:val="0"/>
          <w:divBdr>
            <w:top w:val="none" w:sz="0" w:space="0" w:color="auto"/>
            <w:left w:val="none" w:sz="0" w:space="0" w:color="auto"/>
            <w:bottom w:val="none" w:sz="0" w:space="0" w:color="auto"/>
            <w:right w:val="none" w:sz="0" w:space="0" w:color="auto"/>
          </w:divBdr>
        </w:div>
      </w:divsChild>
    </w:div>
    <w:div w:id="320813588">
      <w:bodyDiv w:val="1"/>
      <w:marLeft w:val="0"/>
      <w:marRight w:val="0"/>
      <w:marTop w:val="0"/>
      <w:marBottom w:val="0"/>
      <w:divBdr>
        <w:top w:val="none" w:sz="0" w:space="0" w:color="auto"/>
        <w:left w:val="none" w:sz="0" w:space="0" w:color="auto"/>
        <w:bottom w:val="none" w:sz="0" w:space="0" w:color="auto"/>
        <w:right w:val="none" w:sz="0" w:space="0" w:color="auto"/>
      </w:divBdr>
    </w:div>
    <w:div w:id="333993232">
      <w:bodyDiv w:val="1"/>
      <w:marLeft w:val="0"/>
      <w:marRight w:val="0"/>
      <w:marTop w:val="0"/>
      <w:marBottom w:val="0"/>
      <w:divBdr>
        <w:top w:val="none" w:sz="0" w:space="0" w:color="auto"/>
        <w:left w:val="none" w:sz="0" w:space="0" w:color="auto"/>
        <w:bottom w:val="none" w:sz="0" w:space="0" w:color="auto"/>
        <w:right w:val="none" w:sz="0" w:space="0" w:color="auto"/>
      </w:divBdr>
    </w:div>
    <w:div w:id="362485041">
      <w:bodyDiv w:val="1"/>
      <w:marLeft w:val="0"/>
      <w:marRight w:val="0"/>
      <w:marTop w:val="0"/>
      <w:marBottom w:val="0"/>
      <w:divBdr>
        <w:top w:val="none" w:sz="0" w:space="0" w:color="auto"/>
        <w:left w:val="none" w:sz="0" w:space="0" w:color="auto"/>
        <w:bottom w:val="none" w:sz="0" w:space="0" w:color="auto"/>
        <w:right w:val="none" w:sz="0" w:space="0" w:color="auto"/>
      </w:divBdr>
      <w:divsChild>
        <w:div w:id="921335884">
          <w:marLeft w:val="0"/>
          <w:marRight w:val="0"/>
          <w:marTop w:val="0"/>
          <w:marBottom w:val="0"/>
          <w:divBdr>
            <w:top w:val="none" w:sz="0" w:space="0" w:color="auto"/>
            <w:left w:val="none" w:sz="0" w:space="0" w:color="auto"/>
            <w:bottom w:val="none" w:sz="0" w:space="0" w:color="auto"/>
            <w:right w:val="none" w:sz="0" w:space="0" w:color="auto"/>
          </w:divBdr>
          <w:divsChild>
            <w:div w:id="61758365">
              <w:marLeft w:val="0"/>
              <w:marRight w:val="0"/>
              <w:marTop w:val="0"/>
              <w:marBottom w:val="0"/>
              <w:divBdr>
                <w:top w:val="none" w:sz="0" w:space="0" w:color="auto"/>
                <w:left w:val="none" w:sz="0" w:space="0" w:color="auto"/>
                <w:bottom w:val="none" w:sz="0" w:space="0" w:color="auto"/>
                <w:right w:val="none" w:sz="0" w:space="0" w:color="auto"/>
              </w:divBdr>
              <w:divsChild>
                <w:div w:id="1540125180">
                  <w:marLeft w:val="0"/>
                  <w:marRight w:val="0"/>
                  <w:marTop w:val="0"/>
                  <w:marBottom w:val="0"/>
                  <w:divBdr>
                    <w:top w:val="none" w:sz="0" w:space="0" w:color="auto"/>
                    <w:left w:val="none" w:sz="0" w:space="0" w:color="auto"/>
                    <w:bottom w:val="none" w:sz="0" w:space="0" w:color="auto"/>
                    <w:right w:val="none" w:sz="0" w:space="0" w:color="auto"/>
                  </w:divBdr>
                  <w:divsChild>
                    <w:div w:id="881018207">
                      <w:marLeft w:val="0"/>
                      <w:marRight w:val="0"/>
                      <w:marTop w:val="0"/>
                      <w:marBottom w:val="0"/>
                      <w:divBdr>
                        <w:top w:val="none" w:sz="0" w:space="0" w:color="auto"/>
                        <w:left w:val="none" w:sz="0" w:space="0" w:color="auto"/>
                        <w:bottom w:val="none" w:sz="0" w:space="0" w:color="auto"/>
                        <w:right w:val="none" w:sz="0" w:space="0" w:color="auto"/>
                      </w:divBdr>
                      <w:divsChild>
                        <w:div w:id="636489834">
                          <w:marLeft w:val="0"/>
                          <w:marRight w:val="0"/>
                          <w:marTop w:val="0"/>
                          <w:marBottom w:val="0"/>
                          <w:divBdr>
                            <w:top w:val="none" w:sz="0" w:space="0" w:color="auto"/>
                            <w:left w:val="none" w:sz="0" w:space="0" w:color="auto"/>
                            <w:bottom w:val="none" w:sz="0" w:space="0" w:color="auto"/>
                            <w:right w:val="none" w:sz="0" w:space="0" w:color="auto"/>
                          </w:divBdr>
                          <w:divsChild>
                            <w:div w:id="1790006736">
                              <w:marLeft w:val="0"/>
                              <w:marRight w:val="0"/>
                              <w:marTop w:val="0"/>
                              <w:marBottom w:val="0"/>
                              <w:divBdr>
                                <w:top w:val="none" w:sz="0" w:space="0" w:color="auto"/>
                                <w:left w:val="none" w:sz="0" w:space="0" w:color="auto"/>
                                <w:bottom w:val="none" w:sz="0" w:space="0" w:color="auto"/>
                                <w:right w:val="none" w:sz="0" w:space="0" w:color="auto"/>
                              </w:divBdr>
                              <w:divsChild>
                                <w:div w:id="242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4504">
      <w:bodyDiv w:val="1"/>
      <w:marLeft w:val="0"/>
      <w:marRight w:val="0"/>
      <w:marTop w:val="0"/>
      <w:marBottom w:val="0"/>
      <w:divBdr>
        <w:top w:val="none" w:sz="0" w:space="0" w:color="auto"/>
        <w:left w:val="none" w:sz="0" w:space="0" w:color="auto"/>
        <w:bottom w:val="none" w:sz="0" w:space="0" w:color="auto"/>
        <w:right w:val="none" w:sz="0" w:space="0" w:color="auto"/>
      </w:divBdr>
    </w:div>
    <w:div w:id="395587452">
      <w:bodyDiv w:val="1"/>
      <w:marLeft w:val="0"/>
      <w:marRight w:val="0"/>
      <w:marTop w:val="0"/>
      <w:marBottom w:val="0"/>
      <w:divBdr>
        <w:top w:val="none" w:sz="0" w:space="0" w:color="auto"/>
        <w:left w:val="none" w:sz="0" w:space="0" w:color="auto"/>
        <w:bottom w:val="none" w:sz="0" w:space="0" w:color="auto"/>
        <w:right w:val="none" w:sz="0" w:space="0" w:color="auto"/>
      </w:divBdr>
    </w:div>
    <w:div w:id="436028992">
      <w:bodyDiv w:val="1"/>
      <w:marLeft w:val="0"/>
      <w:marRight w:val="0"/>
      <w:marTop w:val="0"/>
      <w:marBottom w:val="0"/>
      <w:divBdr>
        <w:top w:val="none" w:sz="0" w:space="0" w:color="auto"/>
        <w:left w:val="none" w:sz="0" w:space="0" w:color="auto"/>
        <w:bottom w:val="none" w:sz="0" w:space="0" w:color="auto"/>
        <w:right w:val="none" w:sz="0" w:space="0" w:color="auto"/>
      </w:divBdr>
    </w:div>
    <w:div w:id="499392790">
      <w:bodyDiv w:val="1"/>
      <w:marLeft w:val="0"/>
      <w:marRight w:val="0"/>
      <w:marTop w:val="0"/>
      <w:marBottom w:val="0"/>
      <w:divBdr>
        <w:top w:val="none" w:sz="0" w:space="0" w:color="auto"/>
        <w:left w:val="none" w:sz="0" w:space="0" w:color="auto"/>
        <w:bottom w:val="none" w:sz="0" w:space="0" w:color="auto"/>
        <w:right w:val="none" w:sz="0" w:space="0" w:color="auto"/>
      </w:divBdr>
      <w:divsChild>
        <w:div w:id="392587596">
          <w:marLeft w:val="0"/>
          <w:marRight w:val="0"/>
          <w:marTop w:val="0"/>
          <w:marBottom w:val="0"/>
          <w:divBdr>
            <w:top w:val="none" w:sz="0" w:space="0" w:color="auto"/>
            <w:left w:val="none" w:sz="0" w:space="0" w:color="auto"/>
            <w:bottom w:val="none" w:sz="0" w:space="0" w:color="auto"/>
            <w:right w:val="none" w:sz="0" w:space="0" w:color="auto"/>
          </w:divBdr>
        </w:div>
      </w:divsChild>
    </w:div>
    <w:div w:id="757794077">
      <w:bodyDiv w:val="1"/>
      <w:marLeft w:val="0"/>
      <w:marRight w:val="0"/>
      <w:marTop w:val="0"/>
      <w:marBottom w:val="0"/>
      <w:divBdr>
        <w:top w:val="none" w:sz="0" w:space="0" w:color="auto"/>
        <w:left w:val="none" w:sz="0" w:space="0" w:color="auto"/>
        <w:bottom w:val="none" w:sz="0" w:space="0" w:color="auto"/>
        <w:right w:val="none" w:sz="0" w:space="0" w:color="auto"/>
      </w:divBdr>
      <w:divsChild>
        <w:div w:id="1163471606">
          <w:marLeft w:val="0"/>
          <w:marRight w:val="0"/>
          <w:marTop w:val="0"/>
          <w:marBottom w:val="0"/>
          <w:divBdr>
            <w:top w:val="none" w:sz="0" w:space="0" w:color="auto"/>
            <w:left w:val="none" w:sz="0" w:space="0" w:color="auto"/>
            <w:bottom w:val="none" w:sz="0" w:space="0" w:color="auto"/>
            <w:right w:val="none" w:sz="0" w:space="0" w:color="auto"/>
          </w:divBdr>
          <w:divsChild>
            <w:div w:id="116684822">
              <w:marLeft w:val="0"/>
              <w:marRight w:val="0"/>
              <w:marTop w:val="0"/>
              <w:marBottom w:val="0"/>
              <w:divBdr>
                <w:top w:val="none" w:sz="0" w:space="0" w:color="auto"/>
                <w:left w:val="none" w:sz="0" w:space="0" w:color="auto"/>
                <w:bottom w:val="none" w:sz="0" w:space="0" w:color="auto"/>
                <w:right w:val="none" w:sz="0" w:space="0" w:color="auto"/>
              </w:divBdr>
            </w:div>
            <w:div w:id="384717411">
              <w:marLeft w:val="0"/>
              <w:marRight w:val="0"/>
              <w:marTop w:val="0"/>
              <w:marBottom w:val="0"/>
              <w:divBdr>
                <w:top w:val="none" w:sz="0" w:space="0" w:color="auto"/>
                <w:left w:val="none" w:sz="0" w:space="0" w:color="auto"/>
                <w:bottom w:val="none" w:sz="0" w:space="0" w:color="auto"/>
                <w:right w:val="none" w:sz="0" w:space="0" w:color="auto"/>
              </w:divBdr>
              <w:divsChild>
                <w:div w:id="4576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5508">
      <w:bodyDiv w:val="1"/>
      <w:marLeft w:val="0"/>
      <w:marRight w:val="0"/>
      <w:marTop w:val="0"/>
      <w:marBottom w:val="0"/>
      <w:divBdr>
        <w:top w:val="none" w:sz="0" w:space="0" w:color="auto"/>
        <w:left w:val="none" w:sz="0" w:space="0" w:color="auto"/>
        <w:bottom w:val="none" w:sz="0" w:space="0" w:color="auto"/>
        <w:right w:val="none" w:sz="0" w:space="0" w:color="auto"/>
      </w:divBdr>
    </w:div>
    <w:div w:id="780879206">
      <w:bodyDiv w:val="1"/>
      <w:marLeft w:val="0"/>
      <w:marRight w:val="0"/>
      <w:marTop w:val="0"/>
      <w:marBottom w:val="0"/>
      <w:divBdr>
        <w:top w:val="none" w:sz="0" w:space="0" w:color="auto"/>
        <w:left w:val="none" w:sz="0" w:space="0" w:color="auto"/>
        <w:bottom w:val="none" w:sz="0" w:space="0" w:color="auto"/>
        <w:right w:val="none" w:sz="0" w:space="0" w:color="auto"/>
      </w:divBdr>
    </w:div>
    <w:div w:id="889612054">
      <w:bodyDiv w:val="1"/>
      <w:marLeft w:val="0"/>
      <w:marRight w:val="0"/>
      <w:marTop w:val="0"/>
      <w:marBottom w:val="0"/>
      <w:divBdr>
        <w:top w:val="none" w:sz="0" w:space="0" w:color="auto"/>
        <w:left w:val="none" w:sz="0" w:space="0" w:color="auto"/>
        <w:bottom w:val="none" w:sz="0" w:space="0" w:color="auto"/>
        <w:right w:val="none" w:sz="0" w:space="0" w:color="auto"/>
      </w:divBdr>
    </w:div>
    <w:div w:id="903681875">
      <w:bodyDiv w:val="1"/>
      <w:marLeft w:val="0"/>
      <w:marRight w:val="0"/>
      <w:marTop w:val="0"/>
      <w:marBottom w:val="0"/>
      <w:divBdr>
        <w:top w:val="none" w:sz="0" w:space="0" w:color="auto"/>
        <w:left w:val="none" w:sz="0" w:space="0" w:color="auto"/>
        <w:bottom w:val="none" w:sz="0" w:space="0" w:color="auto"/>
        <w:right w:val="none" w:sz="0" w:space="0" w:color="auto"/>
      </w:divBdr>
    </w:div>
    <w:div w:id="1004819831">
      <w:bodyDiv w:val="1"/>
      <w:marLeft w:val="0"/>
      <w:marRight w:val="0"/>
      <w:marTop w:val="0"/>
      <w:marBottom w:val="0"/>
      <w:divBdr>
        <w:top w:val="none" w:sz="0" w:space="0" w:color="auto"/>
        <w:left w:val="none" w:sz="0" w:space="0" w:color="auto"/>
        <w:bottom w:val="none" w:sz="0" w:space="0" w:color="auto"/>
        <w:right w:val="none" w:sz="0" w:space="0" w:color="auto"/>
      </w:divBdr>
    </w:div>
    <w:div w:id="1090199537">
      <w:bodyDiv w:val="1"/>
      <w:marLeft w:val="0"/>
      <w:marRight w:val="0"/>
      <w:marTop w:val="0"/>
      <w:marBottom w:val="0"/>
      <w:divBdr>
        <w:top w:val="none" w:sz="0" w:space="0" w:color="auto"/>
        <w:left w:val="none" w:sz="0" w:space="0" w:color="auto"/>
        <w:bottom w:val="none" w:sz="0" w:space="0" w:color="auto"/>
        <w:right w:val="none" w:sz="0" w:space="0" w:color="auto"/>
      </w:divBdr>
      <w:divsChild>
        <w:div w:id="1633946032">
          <w:marLeft w:val="0"/>
          <w:marRight w:val="0"/>
          <w:marTop w:val="0"/>
          <w:marBottom w:val="0"/>
          <w:divBdr>
            <w:top w:val="none" w:sz="0" w:space="0" w:color="auto"/>
            <w:left w:val="none" w:sz="0" w:space="0" w:color="auto"/>
            <w:bottom w:val="none" w:sz="0" w:space="0" w:color="auto"/>
            <w:right w:val="none" w:sz="0" w:space="0" w:color="auto"/>
          </w:divBdr>
        </w:div>
      </w:divsChild>
    </w:div>
    <w:div w:id="1133524156">
      <w:bodyDiv w:val="1"/>
      <w:marLeft w:val="0"/>
      <w:marRight w:val="0"/>
      <w:marTop w:val="0"/>
      <w:marBottom w:val="0"/>
      <w:divBdr>
        <w:top w:val="none" w:sz="0" w:space="0" w:color="auto"/>
        <w:left w:val="none" w:sz="0" w:space="0" w:color="auto"/>
        <w:bottom w:val="none" w:sz="0" w:space="0" w:color="auto"/>
        <w:right w:val="none" w:sz="0" w:space="0" w:color="auto"/>
      </w:divBdr>
    </w:div>
    <w:div w:id="1185629156">
      <w:bodyDiv w:val="1"/>
      <w:marLeft w:val="0"/>
      <w:marRight w:val="0"/>
      <w:marTop w:val="0"/>
      <w:marBottom w:val="0"/>
      <w:divBdr>
        <w:top w:val="none" w:sz="0" w:space="0" w:color="auto"/>
        <w:left w:val="none" w:sz="0" w:space="0" w:color="auto"/>
        <w:bottom w:val="none" w:sz="0" w:space="0" w:color="auto"/>
        <w:right w:val="none" w:sz="0" w:space="0" w:color="auto"/>
      </w:divBdr>
    </w:div>
    <w:div w:id="1347826902">
      <w:bodyDiv w:val="1"/>
      <w:marLeft w:val="0"/>
      <w:marRight w:val="0"/>
      <w:marTop w:val="0"/>
      <w:marBottom w:val="0"/>
      <w:divBdr>
        <w:top w:val="none" w:sz="0" w:space="0" w:color="auto"/>
        <w:left w:val="none" w:sz="0" w:space="0" w:color="auto"/>
        <w:bottom w:val="none" w:sz="0" w:space="0" w:color="auto"/>
        <w:right w:val="none" w:sz="0" w:space="0" w:color="auto"/>
      </w:divBdr>
    </w:div>
    <w:div w:id="1404255366">
      <w:bodyDiv w:val="1"/>
      <w:marLeft w:val="0"/>
      <w:marRight w:val="0"/>
      <w:marTop w:val="0"/>
      <w:marBottom w:val="0"/>
      <w:divBdr>
        <w:top w:val="none" w:sz="0" w:space="0" w:color="auto"/>
        <w:left w:val="none" w:sz="0" w:space="0" w:color="auto"/>
        <w:bottom w:val="none" w:sz="0" w:space="0" w:color="auto"/>
        <w:right w:val="none" w:sz="0" w:space="0" w:color="auto"/>
      </w:divBdr>
    </w:div>
    <w:div w:id="1441149521">
      <w:bodyDiv w:val="1"/>
      <w:marLeft w:val="0"/>
      <w:marRight w:val="0"/>
      <w:marTop w:val="0"/>
      <w:marBottom w:val="0"/>
      <w:divBdr>
        <w:top w:val="none" w:sz="0" w:space="0" w:color="auto"/>
        <w:left w:val="none" w:sz="0" w:space="0" w:color="auto"/>
        <w:bottom w:val="none" w:sz="0" w:space="0" w:color="auto"/>
        <w:right w:val="none" w:sz="0" w:space="0" w:color="auto"/>
      </w:divBdr>
    </w:div>
    <w:div w:id="1464469078">
      <w:bodyDiv w:val="1"/>
      <w:marLeft w:val="0"/>
      <w:marRight w:val="0"/>
      <w:marTop w:val="0"/>
      <w:marBottom w:val="0"/>
      <w:divBdr>
        <w:top w:val="none" w:sz="0" w:space="0" w:color="auto"/>
        <w:left w:val="none" w:sz="0" w:space="0" w:color="auto"/>
        <w:bottom w:val="none" w:sz="0" w:space="0" w:color="auto"/>
        <w:right w:val="none" w:sz="0" w:space="0" w:color="auto"/>
      </w:divBdr>
    </w:div>
    <w:div w:id="1478759104">
      <w:bodyDiv w:val="1"/>
      <w:marLeft w:val="0"/>
      <w:marRight w:val="0"/>
      <w:marTop w:val="0"/>
      <w:marBottom w:val="0"/>
      <w:divBdr>
        <w:top w:val="none" w:sz="0" w:space="0" w:color="auto"/>
        <w:left w:val="none" w:sz="0" w:space="0" w:color="auto"/>
        <w:bottom w:val="none" w:sz="0" w:space="0" w:color="auto"/>
        <w:right w:val="none" w:sz="0" w:space="0" w:color="auto"/>
      </w:divBdr>
    </w:div>
    <w:div w:id="1639527581">
      <w:bodyDiv w:val="1"/>
      <w:marLeft w:val="0"/>
      <w:marRight w:val="0"/>
      <w:marTop w:val="0"/>
      <w:marBottom w:val="0"/>
      <w:divBdr>
        <w:top w:val="none" w:sz="0" w:space="0" w:color="auto"/>
        <w:left w:val="none" w:sz="0" w:space="0" w:color="auto"/>
        <w:bottom w:val="none" w:sz="0" w:space="0" w:color="auto"/>
        <w:right w:val="none" w:sz="0" w:space="0" w:color="auto"/>
      </w:divBdr>
      <w:divsChild>
        <w:div w:id="2032805193">
          <w:marLeft w:val="0"/>
          <w:marRight w:val="0"/>
          <w:marTop w:val="0"/>
          <w:marBottom w:val="0"/>
          <w:divBdr>
            <w:top w:val="none" w:sz="0" w:space="0" w:color="auto"/>
            <w:left w:val="none" w:sz="0" w:space="0" w:color="auto"/>
            <w:bottom w:val="none" w:sz="0" w:space="0" w:color="auto"/>
            <w:right w:val="none" w:sz="0" w:space="0" w:color="auto"/>
          </w:divBdr>
        </w:div>
      </w:divsChild>
    </w:div>
    <w:div w:id="1652752990">
      <w:bodyDiv w:val="1"/>
      <w:marLeft w:val="0"/>
      <w:marRight w:val="0"/>
      <w:marTop w:val="0"/>
      <w:marBottom w:val="0"/>
      <w:divBdr>
        <w:top w:val="none" w:sz="0" w:space="0" w:color="auto"/>
        <w:left w:val="none" w:sz="0" w:space="0" w:color="auto"/>
        <w:bottom w:val="none" w:sz="0" w:space="0" w:color="auto"/>
        <w:right w:val="none" w:sz="0" w:space="0" w:color="auto"/>
      </w:divBdr>
    </w:div>
    <w:div w:id="1660113687">
      <w:bodyDiv w:val="1"/>
      <w:marLeft w:val="0"/>
      <w:marRight w:val="0"/>
      <w:marTop w:val="0"/>
      <w:marBottom w:val="0"/>
      <w:divBdr>
        <w:top w:val="none" w:sz="0" w:space="0" w:color="auto"/>
        <w:left w:val="none" w:sz="0" w:space="0" w:color="auto"/>
        <w:bottom w:val="none" w:sz="0" w:space="0" w:color="auto"/>
        <w:right w:val="none" w:sz="0" w:space="0" w:color="auto"/>
      </w:divBdr>
    </w:div>
    <w:div w:id="1685477800">
      <w:bodyDiv w:val="1"/>
      <w:marLeft w:val="0"/>
      <w:marRight w:val="0"/>
      <w:marTop w:val="0"/>
      <w:marBottom w:val="0"/>
      <w:divBdr>
        <w:top w:val="none" w:sz="0" w:space="0" w:color="auto"/>
        <w:left w:val="none" w:sz="0" w:space="0" w:color="auto"/>
        <w:bottom w:val="none" w:sz="0" w:space="0" w:color="auto"/>
        <w:right w:val="none" w:sz="0" w:space="0" w:color="auto"/>
      </w:divBdr>
      <w:divsChild>
        <w:div w:id="21640512">
          <w:marLeft w:val="0"/>
          <w:marRight w:val="0"/>
          <w:marTop w:val="0"/>
          <w:marBottom w:val="0"/>
          <w:divBdr>
            <w:top w:val="none" w:sz="0" w:space="0" w:color="auto"/>
            <w:left w:val="none" w:sz="0" w:space="0" w:color="auto"/>
            <w:bottom w:val="none" w:sz="0" w:space="0" w:color="auto"/>
            <w:right w:val="none" w:sz="0" w:space="0" w:color="auto"/>
          </w:divBdr>
          <w:divsChild>
            <w:div w:id="1093429966">
              <w:marLeft w:val="0"/>
              <w:marRight w:val="0"/>
              <w:marTop w:val="0"/>
              <w:marBottom w:val="0"/>
              <w:divBdr>
                <w:top w:val="none" w:sz="0" w:space="0" w:color="auto"/>
                <w:left w:val="none" w:sz="0" w:space="0" w:color="auto"/>
                <w:bottom w:val="none" w:sz="0" w:space="0" w:color="auto"/>
                <w:right w:val="none" w:sz="0" w:space="0" w:color="auto"/>
              </w:divBdr>
              <w:divsChild>
                <w:div w:id="18154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204">
          <w:marLeft w:val="0"/>
          <w:marRight w:val="0"/>
          <w:marTop w:val="0"/>
          <w:marBottom w:val="0"/>
          <w:divBdr>
            <w:top w:val="none" w:sz="0" w:space="0" w:color="auto"/>
            <w:left w:val="none" w:sz="0" w:space="0" w:color="auto"/>
            <w:bottom w:val="none" w:sz="0" w:space="0" w:color="auto"/>
            <w:right w:val="none" w:sz="0" w:space="0" w:color="auto"/>
          </w:divBdr>
          <w:divsChild>
            <w:div w:id="657541949">
              <w:marLeft w:val="0"/>
              <w:marRight w:val="0"/>
              <w:marTop w:val="0"/>
              <w:marBottom w:val="0"/>
              <w:divBdr>
                <w:top w:val="none" w:sz="0" w:space="0" w:color="auto"/>
                <w:left w:val="none" w:sz="0" w:space="0" w:color="auto"/>
                <w:bottom w:val="none" w:sz="0" w:space="0" w:color="auto"/>
                <w:right w:val="none" w:sz="0" w:space="0" w:color="auto"/>
              </w:divBdr>
            </w:div>
          </w:divsChild>
        </w:div>
        <w:div w:id="394089332">
          <w:marLeft w:val="0"/>
          <w:marRight w:val="0"/>
          <w:marTop w:val="0"/>
          <w:marBottom w:val="0"/>
          <w:divBdr>
            <w:top w:val="none" w:sz="0" w:space="0" w:color="auto"/>
            <w:left w:val="none" w:sz="0" w:space="0" w:color="auto"/>
            <w:bottom w:val="none" w:sz="0" w:space="0" w:color="auto"/>
            <w:right w:val="none" w:sz="0" w:space="0" w:color="auto"/>
          </w:divBdr>
          <w:divsChild>
            <w:div w:id="1187018711">
              <w:marLeft w:val="0"/>
              <w:marRight w:val="0"/>
              <w:marTop w:val="0"/>
              <w:marBottom w:val="0"/>
              <w:divBdr>
                <w:top w:val="none" w:sz="0" w:space="0" w:color="auto"/>
                <w:left w:val="none" w:sz="0" w:space="0" w:color="auto"/>
                <w:bottom w:val="none" w:sz="0" w:space="0" w:color="auto"/>
                <w:right w:val="none" w:sz="0" w:space="0" w:color="auto"/>
              </w:divBdr>
            </w:div>
          </w:divsChild>
        </w:div>
        <w:div w:id="1143814335">
          <w:marLeft w:val="0"/>
          <w:marRight w:val="0"/>
          <w:marTop w:val="0"/>
          <w:marBottom w:val="0"/>
          <w:divBdr>
            <w:top w:val="none" w:sz="0" w:space="0" w:color="auto"/>
            <w:left w:val="none" w:sz="0" w:space="0" w:color="auto"/>
            <w:bottom w:val="none" w:sz="0" w:space="0" w:color="auto"/>
            <w:right w:val="none" w:sz="0" w:space="0" w:color="auto"/>
          </w:divBdr>
        </w:div>
        <w:div w:id="1483279332">
          <w:marLeft w:val="0"/>
          <w:marRight w:val="0"/>
          <w:marTop w:val="0"/>
          <w:marBottom w:val="0"/>
          <w:divBdr>
            <w:top w:val="none" w:sz="0" w:space="0" w:color="auto"/>
            <w:left w:val="none" w:sz="0" w:space="0" w:color="auto"/>
            <w:bottom w:val="none" w:sz="0" w:space="0" w:color="auto"/>
            <w:right w:val="none" w:sz="0" w:space="0" w:color="auto"/>
          </w:divBdr>
          <w:divsChild>
            <w:div w:id="928780318">
              <w:marLeft w:val="0"/>
              <w:marRight w:val="0"/>
              <w:marTop w:val="0"/>
              <w:marBottom w:val="0"/>
              <w:divBdr>
                <w:top w:val="none" w:sz="0" w:space="0" w:color="auto"/>
                <w:left w:val="none" w:sz="0" w:space="0" w:color="auto"/>
                <w:bottom w:val="none" w:sz="0" w:space="0" w:color="auto"/>
                <w:right w:val="none" w:sz="0" w:space="0" w:color="auto"/>
              </w:divBdr>
              <w:divsChild>
                <w:div w:id="8042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978">
          <w:marLeft w:val="0"/>
          <w:marRight w:val="0"/>
          <w:marTop w:val="0"/>
          <w:marBottom w:val="0"/>
          <w:divBdr>
            <w:top w:val="none" w:sz="0" w:space="0" w:color="auto"/>
            <w:left w:val="none" w:sz="0" w:space="0" w:color="auto"/>
            <w:bottom w:val="none" w:sz="0" w:space="0" w:color="auto"/>
            <w:right w:val="none" w:sz="0" w:space="0" w:color="auto"/>
          </w:divBdr>
        </w:div>
        <w:div w:id="2035105889">
          <w:marLeft w:val="0"/>
          <w:marRight w:val="0"/>
          <w:marTop w:val="0"/>
          <w:marBottom w:val="0"/>
          <w:divBdr>
            <w:top w:val="none" w:sz="0" w:space="0" w:color="auto"/>
            <w:left w:val="none" w:sz="0" w:space="0" w:color="auto"/>
            <w:bottom w:val="none" w:sz="0" w:space="0" w:color="auto"/>
            <w:right w:val="none" w:sz="0" w:space="0" w:color="auto"/>
          </w:divBdr>
          <w:divsChild>
            <w:div w:id="4533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6741">
      <w:bodyDiv w:val="1"/>
      <w:marLeft w:val="0"/>
      <w:marRight w:val="0"/>
      <w:marTop w:val="0"/>
      <w:marBottom w:val="0"/>
      <w:divBdr>
        <w:top w:val="none" w:sz="0" w:space="0" w:color="auto"/>
        <w:left w:val="none" w:sz="0" w:space="0" w:color="auto"/>
        <w:bottom w:val="none" w:sz="0" w:space="0" w:color="auto"/>
        <w:right w:val="none" w:sz="0" w:space="0" w:color="auto"/>
      </w:divBdr>
      <w:divsChild>
        <w:div w:id="2067529805">
          <w:marLeft w:val="0"/>
          <w:marRight w:val="0"/>
          <w:marTop w:val="0"/>
          <w:marBottom w:val="0"/>
          <w:divBdr>
            <w:top w:val="none" w:sz="0" w:space="0" w:color="auto"/>
            <w:left w:val="none" w:sz="0" w:space="0" w:color="auto"/>
            <w:bottom w:val="none" w:sz="0" w:space="0" w:color="auto"/>
            <w:right w:val="none" w:sz="0" w:space="0" w:color="auto"/>
          </w:divBdr>
        </w:div>
        <w:div w:id="354430415">
          <w:marLeft w:val="0"/>
          <w:marRight w:val="0"/>
          <w:marTop w:val="0"/>
          <w:marBottom w:val="0"/>
          <w:divBdr>
            <w:top w:val="none" w:sz="0" w:space="0" w:color="auto"/>
            <w:left w:val="none" w:sz="0" w:space="0" w:color="auto"/>
            <w:bottom w:val="none" w:sz="0" w:space="0" w:color="auto"/>
            <w:right w:val="none" w:sz="0" w:space="0" w:color="auto"/>
          </w:divBdr>
        </w:div>
        <w:div w:id="2000843343">
          <w:marLeft w:val="0"/>
          <w:marRight w:val="0"/>
          <w:marTop w:val="0"/>
          <w:marBottom w:val="0"/>
          <w:divBdr>
            <w:top w:val="none" w:sz="0" w:space="0" w:color="auto"/>
            <w:left w:val="none" w:sz="0" w:space="0" w:color="auto"/>
            <w:bottom w:val="none" w:sz="0" w:space="0" w:color="auto"/>
            <w:right w:val="none" w:sz="0" w:space="0" w:color="auto"/>
          </w:divBdr>
        </w:div>
        <w:div w:id="1938050216">
          <w:marLeft w:val="0"/>
          <w:marRight w:val="0"/>
          <w:marTop w:val="0"/>
          <w:marBottom w:val="0"/>
          <w:divBdr>
            <w:top w:val="none" w:sz="0" w:space="0" w:color="auto"/>
            <w:left w:val="none" w:sz="0" w:space="0" w:color="auto"/>
            <w:bottom w:val="none" w:sz="0" w:space="0" w:color="auto"/>
            <w:right w:val="none" w:sz="0" w:space="0" w:color="auto"/>
          </w:divBdr>
        </w:div>
      </w:divsChild>
    </w:div>
    <w:div w:id="1785885150">
      <w:bodyDiv w:val="1"/>
      <w:marLeft w:val="0"/>
      <w:marRight w:val="0"/>
      <w:marTop w:val="0"/>
      <w:marBottom w:val="0"/>
      <w:divBdr>
        <w:top w:val="none" w:sz="0" w:space="0" w:color="auto"/>
        <w:left w:val="none" w:sz="0" w:space="0" w:color="auto"/>
        <w:bottom w:val="none" w:sz="0" w:space="0" w:color="auto"/>
        <w:right w:val="none" w:sz="0" w:space="0" w:color="auto"/>
      </w:divBdr>
    </w:div>
    <w:div w:id="1799640418">
      <w:bodyDiv w:val="1"/>
      <w:marLeft w:val="0"/>
      <w:marRight w:val="0"/>
      <w:marTop w:val="0"/>
      <w:marBottom w:val="0"/>
      <w:divBdr>
        <w:top w:val="none" w:sz="0" w:space="0" w:color="auto"/>
        <w:left w:val="none" w:sz="0" w:space="0" w:color="auto"/>
        <w:bottom w:val="none" w:sz="0" w:space="0" w:color="auto"/>
        <w:right w:val="none" w:sz="0" w:space="0" w:color="auto"/>
      </w:divBdr>
    </w:div>
    <w:div w:id="1802574337">
      <w:bodyDiv w:val="1"/>
      <w:marLeft w:val="0"/>
      <w:marRight w:val="0"/>
      <w:marTop w:val="0"/>
      <w:marBottom w:val="0"/>
      <w:divBdr>
        <w:top w:val="none" w:sz="0" w:space="0" w:color="auto"/>
        <w:left w:val="none" w:sz="0" w:space="0" w:color="auto"/>
        <w:bottom w:val="none" w:sz="0" w:space="0" w:color="auto"/>
        <w:right w:val="none" w:sz="0" w:space="0" w:color="auto"/>
      </w:divBdr>
      <w:divsChild>
        <w:div w:id="1545481926">
          <w:marLeft w:val="0"/>
          <w:marRight w:val="0"/>
          <w:marTop w:val="0"/>
          <w:marBottom w:val="0"/>
          <w:divBdr>
            <w:top w:val="none" w:sz="0" w:space="0" w:color="auto"/>
            <w:left w:val="none" w:sz="0" w:space="0" w:color="auto"/>
            <w:bottom w:val="none" w:sz="0" w:space="0" w:color="auto"/>
            <w:right w:val="none" w:sz="0" w:space="0" w:color="auto"/>
          </w:divBdr>
        </w:div>
      </w:divsChild>
    </w:div>
    <w:div w:id="1822960069">
      <w:bodyDiv w:val="1"/>
      <w:marLeft w:val="0"/>
      <w:marRight w:val="0"/>
      <w:marTop w:val="0"/>
      <w:marBottom w:val="0"/>
      <w:divBdr>
        <w:top w:val="none" w:sz="0" w:space="0" w:color="auto"/>
        <w:left w:val="none" w:sz="0" w:space="0" w:color="auto"/>
        <w:bottom w:val="none" w:sz="0" w:space="0" w:color="auto"/>
        <w:right w:val="none" w:sz="0" w:space="0" w:color="auto"/>
      </w:divBdr>
    </w:div>
    <w:div w:id="1852715571">
      <w:bodyDiv w:val="1"/>
      <w:marLeft w:val="0"/>
      <w:marRight w:val="0"/>
      <w:marTop w:val="0"/>
      <w:marBottom w:val="0"/>
      <w:divBdr>
        <w:top w:val="none" w:sz="0" w:space="0" w:color="auto"/>
        <w:left w:val="none" w:sz="0" w:space="0" w:color="auto"/>
        <w:bottom w:val="none" w:sz="0" w:space="0" w:color="auto"/>
        <w:right w:val="none" w:sz="0" w:space="0" w:color="auto"/>
      </w:divBdr>
    </w:div>
    <w:div w:id="2118940088">
      <w:bodyDiv w:val="1"/>
      <w:marLeft w:val="0"/>
      <w:marRight w:val="0"/>
      <w:marTop w:val="0"/>
      <w:marBottom w:val="0"/>
      <w:divBdr>
        <w:top w:val="none" w:sz="0" w:space="0" w:color="auto"/>
        <w:left w:val="none" w:sz="0" w:space="0" w:color="auto"/>
        <w:bottom w:val="none" w:sz="0" w:space="0" w:color="auto"/>
        <w:right w:val="none" w:sz="0" w:space="0" w:color="auto"/>
      </w:divBdr>
      <w:divsChild>
        <w:div w:id="2013027671">
          <w:marLeft w:val="0"/>
          <w:marRight w:val="0"/>
          <w:marTop w:val="0"/>
          <w:marBottom w:val="0"/>
          <w:divBdr>
            <w:top w:val="none" w:sz="0" w:space="0" w:color="auto"/>
            <w:left w:val="none" w:sz="0" w:space="0" w:color="auto"/>
            <w:bottom w:val="none" w:sz="0" w:space="0" w:color="auto"/>
            <w:right w:val="none" w:sz="0" w:space="0" w:color="auto"/>
          </w:divBdr>
          <w:divsChild>
            <w:div w:id="635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railleworks.com/santa-reads-braille/?fbclid=IwY2xjawG68_ZleHRuA2FlbQIxMQABHQrZLPa1nMpbhKugDyvdqUjCjs5hSM5RJE7AtpMsobjX3XuJfaXrGeu2-w_aem_qGlsc7Br7-Z85GZ7Y4WAxA" TargetMode="External"/><Relationship Id="rId18" Type="http://schemas.openxmlformats.org/officeDocument/2006/relationships/hyperlink" Target="https://www.ssa.gov/agency/contact/phone.html" TargetMode="External"/><Relationship Id="rId26"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yperlink" Target="https://www.disabilityscoop.com/2024/11/21/disability-advocates-sound-alarm-over-possible-medicaid-cuts/31179/" TargetMode="External"/><Relationship Id="rId7" Type="http://schemas.openxmlformats.org/officeDocument/2006/relationships/webSettings" Target="webSettings.xml"/><Relationship Id="rId12" Type="http://schemas.openxmlformats.org/officeDocument/2006/relationships/hyperlink" Target="https://brailleworks.com/santa-reads-braille/?fbclid=IwY2xjawG68_ZleHRuA2FlbQIxMQABHQrZLPa1nMpbhKugDyvdqUjCjs5hSM5RJE7AtpMsobjX3XuJfaXrGeu2-w_aem_qGlsc7Br7-Z85GZ7Y4WAxA" TargetMode="External"/><Relationship Id="rId17" Type="http://schemas.openxmlformats.org/officeDocument/2006/relationships/hyperlink" Target="https://www.ssa.gov/onlineservices/"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secure.ssa.gov/ICON/main.jsp" TargetMode="External"/><Relationship Id="rId20" Type="http://schemas.openxmlformats.org/officeDocument/2006/relationships/hyperlink" Target="https://blog.dol.gov/2024/10/29/secure-your-financial-future-tools-for-people-with-disabilities"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eventblindness.org/geographic-atrophy-week-2024/" TargetMode="External"/><Relationship Id="rId24" Type="http://schemas.openxmlformats.org/officeDocument/2006/relationships/hyperlink" Target="https://lifeconferencede.or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railleworks.com/santa-reads-braille/?fbclid=IwY2xjawG68_ZleHRuA2FlbQIxMQABHQrZLPa1nMpbhKugDyvdqUjCjs5hSM5RJE7AtpMsobjX3XuJfaXrGeu2-w_aem_qGlsc7Br7-Z85GZ7Y4WAxA" TargetMode="External"/><Relationship Id="rId23" Type="http://schemas.openxmlformats.org/officeDocument/2006/relationships/hyperlink" Target="mailto:emmanuel.jenkins@delaware.gov." TargetMode="External"/><Relationship Id="rId28" Type="http://schemas.openxmlformats.org/officeDocument/2006/relationships/hyperlink" Target="mailto:northerndenfb@gmail.com" TargetMode="External"/><Relationship Id="rId10" Type="http://schemas.openxmlformats.org/officeDocument/2006/relationships/image" Target="media/image1.jpeg"/><Relationship Id="rId19" Type="http://schemas.openxmlformats.org/officeDocument/2006/relationships/hyperlink" Target="https://secure.ssa.gov/ICON/main.jsp"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railleworks.com/santa-reads-braille/?fbclid=IwY2xjawG68_ZleHRuA2FlbQIxMQABHQrZLPa1nMpbhKugDyvdqUjCjs5hSM5RJE7AtpMsobjX3XuJfaXrGeu2-w_aem_qGlsc7Br7-Z85GZ7Y4WAxA" TargetMode="External"/><Relationship Id="rId22" Type="http://schemas.openxmlformats.org/officeDocument/2006/relationships/hyperlink" Target="https://drive.google.com/drive/folders/1xzcvVWdlxFpx8THPIzhdrlSeG_YkVzKZ?usp=drive_link" TargetMode="External"/><Relationship Id="rId27" Type="http://schemas.openxmlformats.org/officeDocument/2006/relationships/hyperlink" Target="https://uwde.org/winterwonderland/"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83af1c7-3b49-4fb9-8ff6-29aac4f5be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91C418DDC0124A9BA0690F9F41F082" ma:contentTypeVersion="16" ma:contentTypeDescription="Create a new document." ma:contentTypeScope="" ma:versionID="6ee4815e805bc79caf2fedb154dbef1e">
  <xsd:schema xmlns:xsd="http://www.w3.org/2001/XMLSchema" xmlns:xs="http://www.w3.org/2001/XMLSchema" xmlns:p="http://schemas.microsoft.com/office/2006/metadata/properties" xmlns:ns3="e83af1c7-3b49-4fb9-8ff6-29aac4f5be46" xmlns:ns4="79b54244-7cb2-4235-bd64-1e6cb3424597" targetNamespace="http://schemas.microsoft.com/office/2006/metadata/properties" ma:root="true" ma:fieldsID="6fb978c88708057deba05ef5b92efa36" ns3:_="" ns4:_="">
    <xsd:import namespace="e83af1c7-3b49-4fb9-8ff6-29aac4f5be46"/>
    <xsd:import namespace="79b54244-7cb2-4235-bd64-1e6cb342459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af1c7-3b49-4fb9-8ff6-29aac4f5b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b54244-7cb2-4235-bd64-1e6cb34245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074AA-50A9-4D60-AF26-60ECBAA3AA86}">
  <ds:schemaRefs>
    <ds:schemaRef ds:uri="http://schemas.microsoft.com/sharepoint/v3/contenttype/forms"/>
  </ds:schemaRefs>
</ds:datastoreItem>
</file>

<file path=customXml/itemProps2.xml><?xml version="1.0" encoding="utf-8"?>
<ds:datastoreItem xmlns:ds="http://schemas.openxmlformats.org/officeDocument/2006/customXml" ds:itemID="{B8F60823-9674-4C83-9FAD-14CE0615D9D5}">
  <ds:schemaRefs>
    <ds:schemaRef ds:uri="http://schemas.microsoft.com/office/2006/metadata/properties"/>
    <ds:schemaRef ds:uri="http://schemas.microsoft.com/office/infopath/2007/PartnerControls"/>
    <ds:schemaRef ds:uri="e83af1c7-3b49-4fb9-8ff6-29aac4f5be46"/>
  </ds:schemaRefs>
</ds:datastoreItem>
</file>

<file path=customXml/itemProps3.xml><?xml version="1.0" encoding="utf-8"?>
<ds:datastoreItem xmlns:ds="http://schemas.openxmlformats.org/officeDocument/2006/customXml" ds:itemID="{D2F0F38A-E8D8-4FAF-9178-3958892E9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af1c7-3b49-4fb9-8ff6-29aac4f5be46"/>
    <ds:schemaRef ds:uri="79b54244-7cb2-4235-bd64-1e6cb3424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Links>
    <vt:vector size="90" baseType="variant">
      <vt:variant>
        <vt:i4>4718643</vt:i4>
      </vt:variant>
      <vt:variant>
        <vt:i4>54</vt:i4>
      </vt:variant>
      <vt:variant>
        <vt:i4>0</vt:i4>
      </vt:variant>
      <vt:variant>
        <vt:i4>5</vt:i4>
      </vt:variant>
      <vt:variant>
        <vt:lpwstr>mailto:Laura.Gallant@delaware.gov</vt:lpwstr>
      </vt:variant>
      <vt:variant>
        <vt:lpwstr/>
      </vt:variant>
      <vt:variant>
        <vt:i4>2621479</vt:i4>
      </vt:variant>
      <vt:variant>
        <vt:i4>51</vt:i4>
      </vt:variant>
      <vt:variant>
        <vt:i4>0</vt:i4>
      </vt:variant>
      <vt:variant>
        <vt:i4>5</vt:i4>
      </vt:variant>
      <vt:variant>
        <vt:lpwstr>https://blindgirlchat.podbean.com/</vt:lpwstr>
      </vt:variant>
      <vt:variant>
        <vt:lpwstr/>
      </vt:variant>
      <vt:variant>
        <vt:i4>4522014</vt:i4>
      </vt:variant>
      <vt:variant>
        <vt:i4>48</vt:i4>
      </vt:variant>
      <vt:variant>
        <vt:i4>0</vt:i4>
      </vt:variant>
      <vt:variant>
        <vt:i4>5</vt:i4>
      </vt:variant>
      <vt:variant>
        <vt:lpwstr>https://open.spotify.com/show/5vj03K1bty02RT2r59qRT2</vt:lpwstr>
      </vt:variant>
      <vt:variant>
        <vt:lpwstr/>
      </vt:variant>
      <vt:variant>
        <vt:i4>3866746</vt:i4>
      </vt:variant>
      <vt:variant>
        <vt:i4>45</vt:i4>
      </vt:variant>
      <vt:variant>
        <vt:i4>0</vt:i4>
      </vt:variant>
      <vt:variant>
        <vt:i4>5</vt:i4>
      </vt:variant>
      <vt:variant>
        <vt:lpwstr>https://podcasts.apple.com/us/podcast/blind-girl-chat/id1737027522</vt:lpwstr>
      </vt:variant>
      <vt:variant>
        <vt:lpwstr/>
      </vt:variant>
      <vt:variant>
        <vt:i4>3604512</vt:i4>
      </vt:variant>
      <vt:variant>
        <vt:i4>42</vt:i4>
      </vt:variant>
      <vt:variant>
        <vt:i4>0</vt:i4>
      </vt:variant>
      <vt:variant>
        <vt:i4>5</vt:i4>
      </vt:variant>
      <vt:variant>
        <vt:lpwstr>https://cookingwithoutlookingtv.wordpress.com/</vt:lpwstr>
      </vt:variant>
      <vt:variant>
        <vt:lpwstr/>
      </vt:variant>
      <vt:variant>
        <vt:i4>5767213</vt:i4>
      </vt:variant>
      <vt:variant>
        <vt:i4>39</vt:i4>
      </vt:variant>
      <vt:variant>
        <vt:i4>0</vt:i4>
      </vt:variant>
      <vt:variant>
        <vt:i4>5</vt:i4>
      </vt:variant>
      <vt:variant>
        <vt:lpwstr>https://www.youtube.com/@cookwithoutlook/featured</vt:lpwstr>
      </vt:variant>
      <vt:variant>
        <vt:lpwstr/>
      </vt:variant>
      <vt:variant>
        <vt:i4>3604480</vt:i4>
      </vt:variant>
      <vt:variant>
        <vt:i4>36</vt:i4>
      </vt:variant>
      <vt:variant>
        <vt:i4>0</vt:i4>
      </vt:variant>
      <vt:variant>
        <vt:i4>5</vt:i4>
      </vt:variant>
      <vt:variant>
        <vt:lpwstr>mailto:hooksandneedles@live.com</vt:lpwstr>
      </vt:variant>
      <vt:variant>
        <vt:lpwstr/>
      </vt:variant>
      <vt:variant>
        <vt:i4>2424890</vt:i4>
      </vt:variant>
      <vt:variant>
        <vt:i4>33</vt:i4>
      </vt:variant>
      <vt:variant>
        <vt:i4>0</vt:i4>
      </vt:variant>
      <vt:variant>
        <vt:i4>5</vt:i4>
      </vt:variant>
      <vt:variant>
        <vt:lpwstr>https://www.disabilityscoop.com/2024/05/17/apple-to-roll-out-new-accessibility-features/30885/</vt:lpwstr>
      </vt:variant>
      <vt:variant>
        <vt:lpwstr/>
      </vt:variant>
      <vt:variant>
        <vt:i4>1179740</vt:i4>
      </vt:variant>
      <vt:variant>
        <vt:i4>30</vt:i4>
      </vt:variant>
      <vt:variant>
        <vt:i4>0</vt:i4>
      </vt:variant>
      <vt:variant>
        <vt:i4>5</vt:i4>
      </vt:variant>
      <vt:variant>
        <vt:lpwstr>https://news.samsung.com/us/8-things-to-know-samsung-accessibility-features/</vt:lpwstr>
      </vt:variant>
      <vt:variant>
        <vt:lpwstr/>
      </vt:variant>
      <vt:variant>
        <vt:i4>4653146</vt:i4>
      </vt:variant>
      <vt:variant>
        <vt:i4>27</vt:i4>
      </vt:variant>
      <vt:variant>
        <vt:i4>0</vt:i4>
      </vt:variant>
      <vt:variant>
        <vt:i4>5</vt:i4>
      </vt:variant>
      <vt:variant>
        <vt:lpwstr>https://www.todaysmedicaldevelopments.com/news/next-generation-of-vision-implants/?utm_source=accessinformationnews&amp;utm_medium=newsletter&amp;utm_campaign=05132024&amp;utm_term=editorial</vt:lpwstr>
      </vt:variant>
      <vt:variant>
        <vt:lpwstr/>
      </vt:variant>
      <vt:variant>
        <vt:i4>5374020</vt:i4>
      </vt:variant>
      <vt:variant>
        <vt:i4>24</vt:i4>
      </vt:variant>
      <vt:variant>
        <vt:i4>0</vt:i4>
      </vt:variant>
      <vt:variant>
        <vt:i4>5</vt:i4>
      </vt:variant>
      <vt:variant>
        <vt:lpwstr>https://www.wanderlustmagazine.com/inspiration/sassy-wyatt-travelling-as-a-blind-person/</vt:lpwstr>
      </vt:variant>
      <vt:variant>
        <vt:lpwstr/>
      </vt:variant>
      <vt:variant>
        <vt:i4>5767248</vt:i4>
      </vt:variant>
      <vt:variant>
        <vt:i4>21</vt:i4>
      </vt:variant>
      <vt:variant>
        <vt:i4>0</vt:i4>
      </vt:variant>
      <vt:variant>
        <vt:i4>5</vt:i4>
      </vt:variant>
      <vt:variant>
        <vt:lpwstr>https://www.blindgirladventures.com/</vt:lpwstr>
      </vt:variant>
      <vt:variant>
        <vt:lpwstr/>
      </vt:variant>
      <vt:variant>
        <vt:i4>3735666</vt:i4>
      </vt:variant>
      <vt:variant>
        <vt:i4>18</vt:i4>
      </vt:variant>
      <vt:variant>
        <vt:i4>0</vt:i4>
      </vt:variant>
      <vt:variant>
        <vt:i4>5</vt:i4>
      </vt:variant>
      <vt:variant>
        <vt:lpwstr>https://www.access-board.gov/news/2024/05/15/u-s-access-board-holds-signing-of-artificial-intelligence-memorandum-of-understanding-with-disability-and-technology-partners/</vt:lpwstr>
      </vt:variant>
      <vt:variant>
        <vt:lpwstr/>
      </vt:variant>
      <vt:variant>
        <vt:i4>7667817</vt:i4>
      </vt:variant>
      <vt:variant>
        <vt:i4>15</vt:i4>
      </vt:variant>
      <vt:variant>
        <vt:i4>0</vt:i4>
      </vt:variant>
      <vt:variant>
        <vt:i4>5</vt:i4>
      </vt:variant>
      <vt:variant>
        <vt:lpwstr>https://www.whitehouse.gov/briefing-room/presidential-actions/2023/10/30/executive-order-on-the-safe-secure-and-trustworthy-development-and-use-of-artificial-intelligence/</vt:lpwstr>
      </vt:variant>
      <vt:variant>
        <vt:lpwstr/>
      </vt:variant>
      <vt:variant>
        <vt:i4>4063337</vt:i4>
      </vt:variant>
      <vt:variant>
        <vt:i4>12</vt:i4>
      </vt:variant>
      <vt:variant>
        <vt:i4>0</vt:i4>
      </vt:variant>
      <vt:variant>
        <vt:i4>5</vt:i4>
      </vt:variant>
      <vt:variant>
        <vt:lpwstr>https://www.aao.org/eye-health/diseases/what-are-cataracts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Bonnie (DHSS)</dc:creator>
  <cp:keywords/>
  <dc:description/>
  <cp:lastModifiedBy>Latshaw, Emerson T (DHSS)</cp:lastModifiedBy>
  <cp:revision>110</cp:revision>
  <dcterms:created xsi:type="dcterms:W3CDTF">2024-12-02T19:30:00Z</dcterms:created>
  <dcterms:modified xsi:type="dcterms:W3CDTF">2024-12-02T21:30:00Z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0x010100DB91C418DDC0124A9BA0690F9F41F082</vt:lpwstr>
  </property>
</Properties>
</file>