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F7A1F" w14:textId="77777777" w:rsidR="00770DC1" w:rsidRDefault="00770DC1" w:rsidP="00770DC1">
      <w:r>
        <w:t xml:space="preserve">NFB Northern Chapter Minutes 3-31-2025 </w:t>
      </w:r>
    </w:p>
    <w:p w14:paraId="6B6CDF69" w14:textId="77777777" w:rsidR="00770DC1" w:rsidRDefault="00770DC1" w:rsidP="00770DC1">
      <w:r>
        <w:t>Date: 3-31-2025</w:t>
      </w:r>
    </w:p>
    <w:p w14:paraId="4AC3AB6A" w14:textId="77777777" w:rsidR="00770DC1" w:rsidRDefault="00770DC1" w:rsidP="00770DC1">
      <w:r>
        <w:t>Time: 6:30 PM with minutes read 6:00 PM</w:t>
      </w:r>
    </w:p>
    <w:p w14:paraId="4F93ED7B" w14:textId="77777777" w:rsidR="00770DC1" w:rsidRDefault="00770DC1" w:rsidP="00770DC1">
      <w:r>
        <w:t>Location: Zoom.</w:t>
      </w:r>
    </w:p>
    <w:p w14:paraId="790A57B4" w14:textId="77777777" w:rsidR="00770DC1" w:rsidRDefault="00770DC1" w:rsidP="00770DC1"/>
    <w:p w14:paraId="1CD3944C" w14:textId="77777777" w:rsidR="00770DC1" w:rsidRDefault="00770DC1" w:rsidP="00770DC1">
      <w:r>
        <w:t xml:space="preserve">Wayne called meeting to order at 6:00 PM.  </w:t>
      </w:r>
    </w:p>
    <w:p w14:paraId="7BECDD7B" w14:textId="77777777" w:rsidR="00770DC1" w:rsidRDefault="00770DC1" w:rsidP="00770DC1"/>
    <w:p w14:paraId="48F9A887" w14:textId="77777777" w:rsidR="00770DC1" w:rsidRDefault="00770DC1" w:rsidP="00770DC1">
      <w:r>
        <w:t xml:space="preserve">Roll call: Art Cohen, Jim </w:t>
      </w:r>
      <w:proofErr w:type="spellStart"/>
      <w:r>
        <w:t>steele</w:t>
      </w:r>
      <w:proofErr w:type="spellEnd"/>
      <w:r>
        <w:t xml:space="preserve">, sylvia Reid, Catrina Gosine, Wayne Marsh, Mattie Newsome, Darryl Garner, Nakeya Robinson, Shannon Britt, Udele, Hayden, Gary Pizzolo, June Hunter-Hardy, Henry Greene.    </w:t>
      </w:r>
    </w:p>
    <w:p w14:paraId="2CC30BCD" w14:textId="77777777" w:rsidR="00770DC1" w:rsidRDefault="00770DC1" w:rsidP="00770DC1"/>
    <w:p w14:paraId="51A87942" w14:textId="77777777" w:rsidR="00770DC1" w:rsidRDefault="00770DC1" w:rsidP="00770DC1">
      <w:r>
        <w:t xml:space="preserve">Art moved, Jim seconded, to approve minutes.  Unanimous.  </w:t>
      </w:r>
    </w:p>
    <w:p w14:paraId="4740C53F" w14:textId="77777777" w:rsidR="00770DC1" w:rsidRDefault="00770DC1" w:rsidP="00770DC1">
      <w:r>
        <w:t xml:space="preserve">Treasurer's report (Nakeya) March balance $4,023.23.  Withdrawals: PAC $35, 2 deposits: dues $10 each.  </w:t>
      </w:r>
    </w:p>
    <w:p w14:paraId="1ADBEDC9" w14:textId="77777777" w:rsidR="00770DC1" w:rsidRDefault="00770DC1" w:rsidP="00770DC1">
      <w:r>
        <w:t xml:space="preserve">Members: Jim and Mike Steele, Ken Rolph, Destinee Hardy, June Hunter-Hardy, Miracle Hardy, Bryant Ries, Carol King-Ries, Nakeya Robinson, Darryl Garner, Catrina Gosine, Dave Eppler, </w:t>
      </w:r>
      <w:proofErr w:type="spellStart"/>
      <w:r>
        <w:t>george</w:t>
      </w:r>
      <w:proofErr w:type="spellEnd"/>
      <w:r>
        <w:t xml:space="preserve"> Reid, Patti Addison, Khalil Abdul-Majid, Art Cohen, Henry Greene, </w:t>
      </w:r>
      <w:proofErr w:type="spellStart"/>
      <w:r>
        <w:t>anthony</w:t>
      </w:r>
      <w:proofErr w:type="spellEnd"/>
      <w:r>
        <w:t xml:space="preserve"> and Lynn Borreggine, Gary Pizzolo, Mailaika Colson, Shannon Britt, Tricia Williams, Michael Goodhand, Verita Turner, Wanda Smith, Chris Hall, Carrie DeVaughn, Raymond Shields, Mattie Newsome, Diedra Morris.  </w:t>
      </w:r>
    </w:p>
    <w:p w14:paraId="023E0114" w14:textId="77777777" w:rsidR="00770DC1" w:rsidRDefault="00770DC1" w:rsidP="00770DC1">
      <w:r>
        <w:t xml:space="preserve">Art moved, Jim seconded, to approve treasurer's report.  Unanimous.  </w:t>
      </w:r>
    </w:p>
    <w:p w14:paraId="1FBC1391" w14:textId="77777777" w:rsidR="00770DC1" w:rsidRDefault="00770DC1" w:rsidP="00770DC1">
      <w:r>
        <w:t xml:space="preserve">Sylvia introduced Gary Pizzolo.  </w:t>
      </w:r>
    </w:p>
    <w:p w14:paraId="0D47571B" w14:textId="77777777" w:rsidR="00770DC1" w:rsidRDefault="00770DC1" w:rsidP="00770DC1"/>
    <w:p w14:paraId="04E55E7C" w14:textId="77777777" w:rsidR="00770DC1" w:rsidRDefault="00770DC1" w:rsidP="00770DC1">
      <w:r>
        <w:t xml:space="preserve">Sylvia read, all repeated, the NFB Pledge. </w:t>
      </w:r>
      <w:proofErr w:type="spellStart"/>
      <w:r>
        <w:t>Sylviia</w:t>
      </w:r>
      <w:proofErr w:type="spellEnd"/>
      <w:r>
        <w:t xml:space="preserve"> will personally give a $10 Wawa gift card to those who can memorize and recite either message.  Then she introduced the new Belief Message to be used in place of the one-minute message.  She read it through, then read it in parts, all repeated.  </w:t>
      </w:r>
    </w:p>
    <w:p w14:paraId="6E666CF2" w14:textId="77777777" w:rsidR="00770DC1" w:rsidRDefault="00770DC1" w:rsidP="00770DC1"/>
    <w:p w14:paraId="6A6E7F11" w14:textId="77777777" w:rsidR="00770DC1" w:rsidRDefault="00770DC1" w:rsidP="00770DC1">
      <w:r>
        <w:t xml:space="preserve">Book Talk 4-24 6:00 Jim Steele facilitating, Old Cowboys Never Die by Johnstone DB 118045.  </w:t>
      </w:r>
    </w:p>
    <w:p w14:paraId="2C0D9275" w14:textId="77777777" w:rsidR="00770DC1" w:rsidRDefault="00770DC1" w:rsidP="00770DC1">
      <w:proofErr w:type="gramStart"/>
      <w:r>
        <w:lastRenderedPageBreak/>
        <w:t>Last</w:t>
      </w:r>
      <w:proofErr w:type="gramEnd"/>
      <w:r>
        <w:t xml:space="preserve"> </w:t>
      </w:r>
      <w:proofErr w:type="gramStart"/>
      <w:r>
        <w:t>book</w:t>
      </w:r>
      <w:proofErr w:type="gramEnd"/>
      <w:r>
        <w:t xml:space="preserve"> </w:t>
      </w:r>
      <w:proofErr w:type="gramStart"/>
      <w:r>
        <w:t>talk</w:t>
      </w:r>
      <w:proofErr w:type="gramEnd"/>
      <w:r>
        <w:t xml:space="preserve"> great discussion.  On May 19, Wayne facilitates a book about the first black jockey: Whisper on the Wind.  </w:t>
      </w:r>
    </w:p>
    <w:p w14:paraId="1FB85FD5" w14:textId="77777777" w:rsidR="00770DC1" w:rsidRDefault="00770DC1" w:rsidP="00770DC1"/>
    <w:p w14:paraId="7F41333C" w14:textId="77777777" w:rsidR="00770DC1" w:rsidRDefault="00770DC1" w:rsidP="00770DC1">
      <w:r>
        <w:t xml:space="preserve">Continuing Business: </w:t>
      </w:r>
    </w:p>
    <w:p w14:paraId="0357823B" w14:textId="77777777" w:rsidR="00770DC1" w:rsidRDefault="00770DC1" w:rsidP="00770DC1"/>
    <w:p w14:paraId="4F2BC79B" w14:textId="77777777" w:rsidR="00770DC1" w:rsidRDefault="00770DC1" w:rsidP="00770DC1">
      <w:r>
        <w:t xml:space="preserve">Chapter updates: </w:t>
      </w:r>
    </w:p>
    <w:p w14:paraId="5D956BA9" w14:textId="77777777" w:rsidR="00770DC1" w:rsidRDefault="00770DC1" w:rsidP="00770DC1">
      <w:r>
        <w:t xml:space="preserve">Braille Family Fun Day (Nakeya) reserved the Brandywine Library, tried Route 9, and </w:t>
      </w:r>
      <w:proofErr w:type="spellStart"/>
      <w:r>
        <w:t>Appoquinimink</w:t>
      </w:r>
      <w:proofErr w:type="spellEnd"/>
      <w:r>
        <w:t xml:space="preserve"> both unavailable.  Bear rooms </w:t>
      </w:r>
      <w:proofErr w:type="gramStart"/>
      <w:r>
        <w:t>not</w:t>
      </w:r>
      <w:proofErr w:type="gramEnd"/>
      <w:r>
        <w:t xml:space="preserve"> big enough.  Date 5-10 12:00 - 3:00, have room 11:00 - 4:00 for set up and clean up. Notify Nakeya by 4-15 what food you're bringing.  Nakeya gives little gifts to game winners, </w:t>
      </w:r>
      <w:proofErr w:type="gramStart"/>
      <w:r>
        <w:t>next</w:t>
      </w:r>
      <w:proofErr w:type="gramEnd"/>
      <w:r>
        <w:t xml:space="preserve"> day is Mother's Day.  She gets sandwiches</w:t>
      </w:r>
      <w:proofErr w:type="gramStart"/>
      <w:r>
        <w:t>, needs</w:t>
      </w:r>
      <w:proofErr w:type="gramEnd"/>
      <w:r>
        <w:t xml:space="preserve"> juice, water, chips</w:t>
      </w:r>
      <w:proofErr w:type="gramStart"/>
      <w:r>
        <w:t>, other</w:t>
      </w:r>
      <w:proofErr w:type="gramEnd"/>
      <w:r>
        <w:t xml:space="preserve"> snacks.  Catrina bringing water. Sylvia will bring something.  She'll call Nakeya.  </w:t>
      </w:r>
    </w:p>
    <w:p w14:paraId="485010E1" w14:textId="77777777" w:rsidR="00770DC1" w:rsidRDefault="00770DC1" w:rsidP="00770DC1">
      <w:r>
        <w:t xml:space="preserve">Philosophy </w:t>
      </w:r>
      <w:proofErr w:type="gramStart"/>
      <w:r>
        <w:t>talk</w:t>
      </w:r>
      <w:proofErr w:type="gramEnd"/>
      <w:r>
        <w:t xml:space="preserve"> April Sylvia facilitating Please read Freedom for the Blind; the secret is empowerment by Jim Omvig dB 55216.  We will discuss Omvig's premise that, with the right kind of initial training, the average blind person can do the average job and live the life they want.   </w:t>
      </w:r>
    </w:p>
    <w:p w14:paraId="42A46373" w14:textId="77777777" w:rsidR="00770DC1" w:rsidRDefault="00770DC1" w:rsidP="00770DC1"/>
    <w:p w14:paraId="37881935" w14:textId="77777777" w:rsidR="00770DC1" w:rsidRDefault="00770DC1" w:rsidP="00770DC1">
      <w:r>
        <w:t xml:space="preserve">Convention Committee (Catrina) meeting 4-07 6:00.  Bring ideas.  </w:t>
      </w:r>
    </w:p>
    <w:p w14:paraId="7B3BC557" w14:textId="77777777" w:rsidR="00770DC1" w:rsidRDefault="00770DC1" w:rsidP="00770DC1"/>
    <w:p w14:paraId="3F0E988F" w14:textId="77777777" w:rsidR="00770DC1" w:rsidRDefault="00770DC1" w:rsidP="00770DC1">
      <w:r>
        <w:t xml:space="preserve">New Business: </w:t>
      </w:r>
    </w:p>
    <w:p w14:paraId="2DFF8CD4" w14:textId="77777777" w:rsidR="00770DC1" w:rsidRDefault="00770DC1" w:rsidP="00770DC1"/>
    <w:p w14:paraId="3FCA638D" w14:textId="77777777" w:rsidR="00770DC1" w:rsidRDefault="00770DC1" w:rsidP="00770DC1">
      <w:r>
        <w:t xml:space="preserve">Membership day (June) 5-21 Danielle McCann reserved Georgetown Library They will bring lunch, lunch, they listed activities: mobility, technology, NFB philosophy.  June wants leadership, chapter building.  Meeting Thu. 4-03 4:00 PM.  Sylvia will find out </w:t>
      </w:r>
      <w:proofErr w:type="spellStart"/>
      <w:r>
        <w:t>out</w:t>
      </w:r>
      <w:proofErr w:type="spellEnd"/>
      <w:r>
        <w:t xml:space="preserve"> What financial support National is giving.  June will speak to Terry Marsh and Patti Addison peer support to talk to Sussex folks directly.  </w:t>
      </w:r>
    </w:p>
    <w:p w14:paraId="5259FD73" w14:textId="77777777" w:rsidR="00770DC1" w:rsidRDefault="00770DC1" w:rsidP="00770DC1"/>
    <w:p w14:paraId="615D0DD3" w14:textId="77777777" w:rsidR="00770DC1" w:rsidRDefault="00770DC1" w:rsidP="00770DC1">
      <w:r>
        <w:t xml:space="preserve">Kenneth Jernigan first-timer scholarships to National Convention, DE has  3 applicants: Mailaika Colson, Henry Greene, Michael Goodhand.  Sylvia has received no scholarship notifications requesting letter from President.  </w:t>
      </w:r>
    </w:p>
    <w:p w14:paraId="49E84AD1" w14:textId="77777777" w:rsidR="00770DC1" w:rsidRDefault="00770DC1" w:rsidP="00770DC1"/>
    <w:p w14:paraId="6F8B14BB" w14:textId="77777777" w:rsidR="00770DC1" w:rsidRDefault="00770DC1" w:rsidP="00770DC1">
      <w:r>
        <w:lastRenderedPageBreak/>
        <w:t xml:space="preserve">State scholarships: June will </w:t>
      </w:r>
      <w:proofErr w:type="gramStart"/>
      <w:r>
        <w:t>send</w:t>
      </w:r>
      <w:proofErr w:type="gramEnd"/>
      <w:r>
        <w:t xml:space="preserve"> </w:t>
      </w:r>
    </w:p>
    <w:p w14:paraId="45A73DD9" w14:textId="77777777" w:rsidR="00770DC1" w:rsidRDefault="00770DC1" w:rsidP="00770DC1">
      <w:r>
        <w:t xml:space="preserve">another flyer stating you don't have to use our scholarship for tuition.   </w:t>
      </w:r>
    </w:p>
    <w:p w14:paraId="3BFC87AC" w14:textId="77777777" w:rsidR="00770DC1" w:rsidRDefault="00770DC1" w:rsidP="00770DC1"/>
    <w:p w14:paraId="61EDA328" w14:textId="77777777" w:rsidR="00770DC1" w:rsidRDefault="00770DC1" w:rsidP="00770DC1">
      <w:r>
        <w:t xml:space="preserve">June and Henry </w:t>
      </w:r>
      <w:proofErr w:type="gramStart"/>
      <w:r>
        <w:t>made</w:t>
      </w:r>
      <w:proofErr w:type="gramEnd"/>
      <w:r>
        <w:t xml:space="preserve"> </w:t>
      </w:r>
      <w:proofErr w:type="gramStart"/>
      <w:r>
        <w:t>membership</w:t>
      </w:r>
      <w:proofErr w:type="gramEnd"/>
      <w:r>
        <w:t xml:space="preserve"> presentation at </w:t>
      </w:r>
      <w:proofErr w:type="gramStart"/>
      <w:r>
        <w:t>New</w:t>
      </w:r>
      <w:proofErr w:type="gramEnd"/>
      <w:r>
        <w:t xml:space="preserve"> Castle senior center; </w:t>
      </w:r>
      <w:proofErr w:type="gramStart"/>
      <w:r>
        <w:t>went</w:t>
      </w:r>
      <w:proofErr w:type="gramEnd"/>
      <w:r>
        <w:t xml:space="preserve"> very well.  They demoed Pen Friend, color identifier, money reader.  She wants to present at the Mental Health Symposium on 5-07 (table costs $100) and life conference in Jan.  </w:t>
      </w:r>
    </w:p>
    <w:p w14:paraId="74990EEB" w14:textId="77777777" w:rsidR="00770DC1" w:rsidRDefault="00770DC1" w:rsidP="00770DC1"/>
    <w:p w14:paraId="2EDE41F6" w14:textId="77777777" w:rsidR="00770DC1" w:rsidRDefault="00770DC1" w:rsidP="00770DC1">
      <w:r>
        <w:t xml:space="preserve">Speaker from Hadley </w:t>
      </w:r>
      <w:proofErr w:type="gramStart"/>
      <w:r>
        <w:t>unable</w:t>
      </w:r>
      <w:proofErr w:type="gramEnd"/>
      <w:r>
        <w:t xml:space="preserve"> to attend so the meeting opened for discussion:   </w:t>
      </w:r>
    </w:p>
    <w:p w14:paraId="1F95461F" w14:textId="77777777" w:rsidR="00770DC1" w:rsidRDefault="00770DC1" w:rsidP="00770DC1">
      <w:r>
        <w:t xml:space="preserve">- NFB and DCBVI having extraneous characters in messages from their listservs, owners have been notified, no fix date specified.  </w:t>
      </w:r>
    </w:p>
    <w:p w14:paraId="3CAFDF3D" w14:textId="77777777" w:rsidR="00770DC1" w:rsidRDefault="00770DC1" w:rsidP="00770DC1"/>
    <w:p w14:paraId="4214080B" w14:textId="77777777" w:rsidR="00770DC1" w:rsidRDefault="00770DC1" w:rsidP="00770DC1">
      <w:r>
        <w:t xml:space="preserve">- Sylvia meeting with President Mark Riccobono this week.  Plans to meet once a quarter.  </w:t>
      </w:r>
    </w:p>
    <w:p w14:paraId="15856285" w14:textId="77777777" w:rsidR="00770DC1" w:rsidRDefault="00770DC1" w:rsidP="00770DC1"/>
    <w:p w14:paraId="39213799" w14:textId="77777777" w:rsidR="00770DC1" w:rsidRDefault="00770DC1" w:rsidP="00770DC1">
      <w:r>
        <w:t>- Jim asked how we get more of our members involved in our chapter meetings.  Person to person contact really helps.</w:t>
      </w:r>
    </w:p>
    <w:p w14:paraId="4A5EB3A9" w14:textId="77777777" w:rsidR="00770DC1" w:rsidRDefault="00770DC1" w:rsidP="00770DC1">
      <w:r>
        <w:t xml:space="preserve">    </w:t>
      </w:r>
    </w:p>
    <w:p w14:paraId="2E1F3463" w14:textId="77777777" w:rsidR="00770DC1" w:rsidRDefault="00770DC1" w:rsidP="00770DC1">
      <w:r>
        <w:t xml:space="preserve">- Affiliate meeting 4-17 6:00 minutes read 5:30.  </w:t>
      </w:r>
    </w:p>
    <w:p w14:paraId="7E297335" w14:textId="77777777" w:rsidR="00770DC1" w:rsidRDefault="00770DC1" w:rsidP="00770DC1"/>
    <w:p w14:paraId="1735AFC4" w14:textId="77777777" w:rsidR="00770DC1" w:rsidRDefault="00770DC1" w:rsidP="00770DC1">
      <w:r>
        <w:t xml:space="preserve">- Gary Pizzolo documentary about two blind parents raising sighted twins, 19-minute documentary shown 5-02 7:00 - 9:00 1313 Mockingbird Lane Wilmington.  Refreshments and audio descriptive headphones.  Anthea </w:t>
      </w:r>
      <w:proofErr w:type="spellStart"/>
      <w:r>
        <w:t>Piscarik</w:t>
      </w:r>
      <w:proofErr w:type="spellEnd"/>
      <w:r>
        <w:t xml:space="preserve"> is the producer.  Gary's wife is Chris; Shawn and </w:t>
      </w:r>
      <w:proofErr w:type="spellStart"/>
      <w:r>
        <w:t>Kellyare</w:t>
      </w:r>
      <w:proofErr w:type="spellEnd"/>
      <w:r>
        <w:t xml:space="preserve"> the names of their sighted twins.  </w:t>
      </w:r>
    </w:p>
    <w:p w14:paraId="01A4C142" w14:textId="77777777" w:rsidR="00770DC1" w:rsidRDefault="00770DC1" w:rsidP="00770DC1"/>
    <w:p w14:paraId="2896A64B" w14:textId="77777777" w:rsidR="00770DC1" w:rsidRDefault="00770DC1" w:rsidP="00770DC1">
      <w:r>
        <w:t xml:space="preserve">- BARD Express Zoom 4-10 7:00 - 8:00.  </w:t>
      </w:r>
    </w:p>
    <w:p w14:paraId="36765042" w14:textId="77777777" w:rsidR="00770DC1" w:rsidRDefault="00770DC1" w:rsidP="00770DC1"/>
    <w:p w14:paraId="73F1BE1E" w14:textId="77777777" w:rsidR="00770DC1" w:rsidRDefault="00770DC1" w:rsidP="00770DC1">
      <w:r>
        <w:t xml:space="preserve">- Counsel On the Blind this Fri. 10:00, </w:t>
      </w:r>
    </w:p>
    <w:p w14:paraId="1C1767A8" w14:textId="77777777" w:rsidR="00770DC1" w:rsidRDefault="00770DC1" w:rsidP="00770DC1"/>
    <w:p w14:paraId="48F05B18" w14:textId="77777777" w:rsidR="00770DC1" w:rsidRDefault="00770DC1" w:rsidP="00770DC1">
      <w:r>
        <w:lastRenderedPageBreak/>
        <w:t xml:space="preserve">- DLAS book talk 4-10 A Fall from Grace by Danielle Steel.  Meetings 4-25, Advisory </w:t>
      </w:r>
      <w:proofErr w:type="spellStart"/>
      <w:r>
        <w:t>Counsel</w:t>
      </w:r>
      <w:proofErr w:type="spellEnd"/>
      <w:r>
        <w:t xml:space="preserve"> 10:00 Friends of DLAS 11:00. </w:t>
      </w:r>
    </w:p>
    <w:p w14:paraId="47E37100" w14:textId="77777777" w:rsidR="00770DC1" w:rsidRDefault="00770DC1" w:rsidP="00770DC1"/>
    <w:p w14:paraId="7B72D933" w14:textId="77777777" w:rsidR="00770DC1" w:rsidRDefault="00770DC1" w:rsidP="00770DC1">
      <w:r>
        <w:t xml:space="preserve">- advocacy Day 5-07  or 5-08.  First-timer </w:t>
      </w:r>
    </w:p>
    <w:p w14:paraId="00036F52" w14:textId="77777777" w:rsidR="00770DC1" w:rsidRDefault="00770DC1" w:rsidP="00770DC1"/>
    <w:p w14:paraId="1ED23E96" w14:textId="77777777" w:rsidR="00770DC1" w:rsidRDefault="00770DC1" w:rsidP="00770DC1">
      <w:r>
        <w:t xml:space="preserve">- Registration for virtual National Convention (Art) Call 410-659-9314 ext. 2331 Susan McCartey to register virtual.  Art and Jim so far.  </w:t>
      </w:r>
    </w:p>
    <w:p w14:paraId="02B7B0E7" w14:textId="77777777" w:rsidR="00770DC1" w:rsidRDefault="00770DC1" w:rsidP="00770DC1"/>
    <w:p w14:paraId="5C0A35E4" w14:textId="77777777" w:rsidR="00770DC1" w:rsidRDefault="00770DC1" w:rsidP="00770DC1">
      <w:r>
        <w:t xml:space="preserve">- </w:t>
      </w:r>
      <w:proofErr w:type="gramStart"/>
      <w:r>
        <w:t>Thee</w:t>
      </w:r>
      <w:proofErr w:type="gramEnd"/>
      <w:r>
        <w:t xml:space="preserve"> is evidence that the coders who keep government websites accessible have been fired in several departments, and the accessibility statement is no longer on the government webpage.</w:t>
      </w:r>
    </w:p>
    <w:p w14:paraId="0EC25538" w14:textId="77777777" w:rsidR="00770DC1" w:rsidRDefault="00770DC1" w:rsidP="00770DC1"/>
    <w:p w14:paraId="504C0EEC" w14:textId="77777777" w:rsidR="00770DC1" w:rsidRDefault="00770DC1" w:rsidP="00770DC1">
      <w:r>
        <w:t xml:space="preserve">Next meeting 4-28 5:30, minutes read 6:00.  </w:t>
      </w:r>
    </w:p>
    <w:p w14:paraId="10E55BD0" w14:textId="77777777" w:rsidR="00770DC1" w:rsidRDefault="00770DC1" w:rsidP="00770DC1"/>
    <w:p w14:paraId="49FFF981" w14:textId="77777777" w:rsidR="00770DC1" w:rsidRDefault="00770DC1" w:rsidP="00770DC1">
      <w:r>
        <w:t xml:space="preserve">Presidential release (Art) PR548 4-01 8:00 PM.  </w:t>
      </w:r>
    </w:p>
    <w:p w14:paraId="7C139384" w14:textId="77777777" w:rsidR="00770DC1" w:rsidRDefault="00770DC1" w:rsidP="00770DC1"/>
    <w:p w14:paraId="160F1E00" w14:textId="77777777" w:rsidR="00770DC1" w:rsidRDefault="00770DC1" w:rsidP="00770DC1">
      <w:r>
        <w:t>Sylvia moved, Art seconded, to adjourn.</w:t>
      </w:r>
    </w:p>
    <w:p w14:paraId="5CFEA0F8" w14:textId="77777777" w:rsidR="00770DC1" w:rsidRDefault="00770DC1" w:rsidP="00770DC1">
      <w:r>
        <w:t xml:space="preserve">adjourned 7:25 PM   </w:t>
      </w:r>
    </w:p>
    <w:p w14:paraId="2F722210" w14:textId="77777777" w:rsidR="00770DC1" w:rsidRDefault="00770DC1" w:rsidP="00770DC1">
      <w:r>
        <w:t xml:space="preserve">  </w:t>
      </w:r>
    </w:p>
    <w:p w14:paraId="48917CBB" w14:textId="77777777" w:rsidR="00770DC1" w:rsidRDefault="00770DC1" w:rsidP="00770DC1">
      <w:r>
        <w:t xml:space="preserve">To-do list: </w:t>
      </w:r>
    </w:p>
    <w:p w14:paraId="106ADF43" w14:textId="77777777" w:rsidR="00770DC1" w:rsidRDefault="00770DC1" w:rsidP="00770DC1">
      <w:r>
        <w:t xml:space="preserve">All - Bring your ideas to our committee meetings. </w:t>
      </w:r>
    </w:p>
    <w:p w14:paraId="6F03D232" w14:textId="77777777" w:rsidR="00770DC1" w:rsidRDefault="00770DC1" w:rsidP="00770DC1">
      <w:r>
        <w:t>Sylvia - Speak to Danielle McCann about National's commitment to Membership Building Day.</w:t>
      </w:r>
    </w:p>
    <w:p w14:paraId="00A3C599" w14:textId="77777777" w:rsidR="00770DC1" w:rsidRDefault="00770DC1" w:rsidP="00770DC1">
      <w:r>
        <w:t xml:space="preserve">June - Speak to Terry Marsh and Patti </w:t>
      </w:r>
      <w:proofErr w:type="spellStart"/>
      <w:r>
        <w:t>addison</w:t>
      </w:r>
      <w:proofErr w:type="spellEnd"/>
      <w:r>
        <w:t xml:space="preserve"> about membership Day</w:t>
      </w:r>
    </w:p>
    <w:p w14:paraId="25E034C2" w14:textId="77777777" w:rsidR="00770DC1" w:rsidRDefault="00770DC1" w:rsidP="00770DC1">
      <w:r>
        <w:t xml:space="preserve">June, MJ, Sylvia - Create and circulate flyers for </w:t>
      </w:r>
      <w:proofErr w:type="spellStart"/>
      <w:r>
        <w:t>mMembership</w:t>
      </w:r>
      <w:proofErr w:type="spellEnd"/>
      <w:r>
        <w:t xml:space="preserve"> Day</w:t>
      </w:r>
    </w:p>
    <w:p w14:paraId="2554B678" w14:textId="77777777" w:rsidR="00770DC1" w:rsidRDefault="00770DC1" w:rsidP="00770DC1"/>
    <w:p w14:paraId="3DE8DD38" w14:textId="77777777" w:rsidR="00770DC1" w:rsidRDefault="00770DC1" w:rsidP="00770DC1">
      <w:r>
        <w:t xml:space="preserve">Calendar of Events: </w:t>
      </w:r>
    </w:p>
    <w:p w14:paraId="297B7158" w14:textId="77777777" w:rsidR="00770DC1" w:rsidRDefault="00770DC1" w:rsidP="00770DC1">
      <w:r>
        <w:lastRenderedPageBreak/>
        <w:t>4-03 4:00 Membership Committee meeting</w:t>
      </w:r>
    </w:p>
    <w:p w14:paraId="7FB7FD67" w14:textId="77777777" w:rsidR="00770DC1" w:rsidRDefault="00770DC1" w:rsidP="00770DC1">
      <w:r>
        <w:t xml:space="preserve">4-04 10:00 Counsel on the Blind meeting (COB) </w:t>
      </w:r>
    </w:p>
    <w:p w14:paraId="508160B6" w14:textId="77777777" w:rsidR="00770DC1" w:rsidRDefault="00770DC1" w:rsidP="00770DC1">
      <w:r>
        <w:t>4-07 6:00 Convention Committee meeting</w:t>
      </w:r>
    </w:p>
    <w:p w14:paraId="0E680F8B" w14:textId="77777777" w:rsidR="00770DC1" w:rsidRDefault="00770DC1" w:rsidP="00770DC1">
      <w:r>
        <w:t>4-10 10:00 DLAS book talk A Fall from Grace by Danielle Steel</w:t>
      </w:r>
    </w:p>
    <w:p w14:paraId="492910C7" w14:textId="77777777" w:rsidR="00770DC1" w:rsidRDefault="00770DC1" w:rsidP="00770DC1">
      <w:r>
        <w:t>4-10 7:00 BARD Express Zoom</w:t>
      </w:r>
    </w:p>
    <w:p w14:paraId="47756E7F" w14:textId="77777777" w:rsidR="00770DC1" w:rsidRDefault="00770DC1" w:rsidP="00770DC1">
      <w:r>
        <w:t xml:space="preserve">4-17 6:00 NFB </w:t>
      </w:r>
      <w:proofErr w:type="spellStart"/>
      <w:r>
        <w:t>dE</w:t>
      </w:r>
      <w:proofErr w:type="spellEnd"/>
      <w:r>
        <w:t xml:space="preserve"> Affiliate meeting (minutes read 5:30)</w:t>
      </w:r>
    </w:p>
    <w:p w14:paraId="7F1CCD8F" w14:textId="77777777" w:rsidR="00770DC1" w:rsidRDefault="00770DC1" w:rsidP="00770DC1">
      <w:r>
        <w:t>4-21 6:00 NFB book talk facilitated by Jim Steele</w:t>
      </w:r>
    </w:p>
    <w:p w14:paraId="0F06D579" w14:textId="77777777" w:rsidR="00770DC1" w:rsidRDefault="00770DC1" w:rsidP="00770DC1">
      <w:r>
        <w:t>4-25 10:00 DLAS Advisory counsel</w:t>
      </w:r>
    </w:p>
    <w:p w14:paraId="14383370" w14:textId="77777777" w:rsidR="00770DC1" w:rsidRDefault="00770DC1" w:rsidP="00770DC1">
      <w:r>
        <w:t>4-25 11:00 Friends of DLAS</w:t>
      </w:r>
    </w:p>
    <w:p w14:paraId="4B1A172B" w14:textId="77777777" w:rsidR="00770DC1" w:rsidRDefault="00770DC1" w:rsidP="00770DC1">
      <w:r>
        <w:t xml:space="preserve">4-28 6:30 Northern Chapter meeting (minutes read 6:00) </w:t>
      </w:r>
    </w:p>
    <w:p w14:paraId="42F7B166" w14:textId="77777777" w:rsidR="00770DC1" w:rsidRDefault="00770DC1" w:rsidP="00770DC1">
      <w:r>
        <w:t>5-07 MHA Empowerment Wellness Symposium (NFB DE has a table)</w:t>
      </w:r>
    </w:p>
    <w:p w14:paraId="335D7BA9" w14:textId="77777777" w:rsidR="00770DC1" w:rsidRDefault="00770DC1" w:rsidP="00770DC1">
      <w:r>
        <w:t>5-10 11:00 - 2:00 Braille Family Fun Day at Rt. 9 Library</w:t>
      </w:r>
    </w:p>
    <w:p w14:paraId="245DC190" w14:textId="77777777" w:rsidR="00770DC1" w:rsidRDefault="00770DC1" w:rsidP="00770DC1">
      <w:r>
        <w:t>5-19 6:00 book talk facilitated by Wayne Marsh</w:t>
      </w:r>
    </w:p>
    <w:p w14:paraId="3BD76982" w14:textId="77777777" w:rsidR="00770DC1" w:rsidRDefault="00770DC1" w:rsidP="00770DC1">
      <w:r>
        <w:t>5-21 10:00 - 2:00 Membership Building Day at Georgetown Library</w:t>
      </w:r>
    </w:p>
    <w:p w14:paraId="51F782E8" w14:textId="77777777" w:rsidR="00770DC1" w:rsidRDefault="00770DC1" w:rsidP="00770DC1">
      <w:r>
        <w:t>5-22 6:00 NFB DE Affiliate meeting (minutes read 5:30)</w:t>
      </w:r>
    </w:p>
    <w:p w14:paraId="1F65E097" w14:textId="77777777" w:rsidR="00770DC1" w:rsidRDefault="00770DC1" w:rsidP="00770DC1">
      <w:r>
        <w:t>5-26 6:30 Northern Chapter meeting (minutes read 5:30)</w:t>
      </w:r>
    </w:p>
    <w:p w14:paraId="2265C052" w14:textId="77777777" w:rsidR="00770DC1" w:rsidRDefault="00770DC1" w:rsidP="00770DC1">
      <w:r>
        <w:t xml:space="preserve">7-08 - 7-13 NFB National Convention in New Orleans, LA </w:t>
      </w:r>
    </w:p>
    <w:p w14:paraId="348FDDDC" w14:textId="77777777" w:rsidR="00770DC1" w:rsidRDefault="00770DC1" w:rsidP="00770DC1"/>
    <w:p w14:paraId="675C95FE" w14:textId="77777777" w:rsidR="00BE39ED" w:rsidRDefault="00BE39ED"/>
    <w:p w14:paraId="343F1614" w14:textId="77777777" w:rsidR="00770DC1" w:rsidRDefault="00770DC1"/>
    <w:p w14:paraId="49B59C2D" w14:textId="77777777" w:rsidR="00770DC1" w:rsidRDefault="00770DC1"/>
    <w:p w14:paraId="2F74CEE8" w14:textId="77777777" w:rsidR="00770DC1" w:rsidRDefault="00770DC1"/>
    <w:sectPr w:rsidR="00770D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DC1"/>
    <w:rsid w:val="00564601"/>
    <w:rsid w:val="00621872"/>
    <w:rsid w:val="00770DC1"/>
    <w:rsid w:val="00875E3D"/>
    <w:rsid w:val="009D238A"/>
    <w:rsid w:val="00BE39ED"/>
    <w:rsid w:val="00DA587A"/>
    <w:rsid w:val="00FB7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B9B34"/>
  <w15:chartTrackingRefBased/>
  <w15:docId w15:val="{615AF009-FCA6-4BB5-B67D-321C6E60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0D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0D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0D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0D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0D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0D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D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D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D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D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0D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0D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0D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0D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0D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D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D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DC1"/>
    <w:rPr>
      <w:rFonts w:eastAsiaTheme="majorEastAsia" w:cstheme="majorBidi"/>
      <w:color w:val="272727" w:themeColor="text1" w:themeTint="D8"/>
    </w:rPr>
  </w:style>
  <w:style w:type="paragraph" w:styleId="Title">
    <w:name w:val="Title"/>
    <w:basedOn w:val="Normal"/>
    <w:next w:val="Normal"/>
    <w:link w:val="TitleChar"/>
    <w:uiPriority w:val="10"/>
    <w:qFormat/>
    <w:rsid w:val="00770D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D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D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D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DC1"/>
    <w:pPr>
      <w:spacing w:before="160"/>
      <w:jc w:val="center"/>
    </w:pPr>
    <w:rPr>
      <w:i/>
      <w:iCs/>
      <w:color w:val="404040" w:themeColor="text1" w:themeTint="BF"/>
    </w:rPr>
  </w:style>
  <w:style w:type="character" w:customStyle="1" w:styleId="QuoteChar">
    <w:name w:val="Quote Char"/>
    <w:basedOn w:val="DefaultParagraphFont"/>
    <w:link w:val="Quote"/>
    <w:uiPriority w:val="29"/>
    <w:rsid w:val="00770DC1"/>
    <w:rPr>
      <w:i/>
      <w:iCs/>
      <w:color w:val="404040" w:themeColor="text1" w:themeTint="BF"/>
    </w:rPr>
  </w:style>
  <w:style w:type="paragraph" w:styleId="ListParagraph">
    <w:name w:val="List Paragraph"/>
    <w:basedOn w:val="Normal"/>
    <w:uiPriority w:val="34"/>
    <w:qFormat/>
    <w:rsid w:val="00770DC1"/>
    <w:pPr>
      <w:ind w:left="720"/>
      <w:contextualSpacing/>
    </w:pPr>
  </w:style>
  <w:style w:type="character" w:styleId="IntenseEmphasis">
    <w:name w:val="Intense Emphasis"/>
    <w:basedOn w:val="DefaultParagraphFont"/>
    <w:uiPriority w:val="21"/>
    <w:qFormat/>
    <w:rsid w:val="00770DC1"/>
    <w:rPr>
      <w:i/>
      <w:iCs/>
      <w:color w:val="0F4761" w:themeColor="accent1" w:themeShade="BF"/>
    </w:rPr>
  </w:style>
  <w:style w:type="paragraph" w:styleId="IntenseQuote">
    <w:name w:val="Intense Quote"/>
    <w:basedOn w:val="Normal"/>
    <w:next w:val="Normal"/>
    <w:link w:val="IntenseQuoteChar"/>
    <w:uiPriority w:val="30"/>
    <w:qFormat/>
    <w:rsid w:val="00770D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0DC1"/>
    <w:rPr>
      <w:i/>
      <w:iCs/>
      <w:color w:val="0F4761" w:themeColor="accent1" w:themeShade="BF"/>
    </w:rPr>
  </w:style>
  <w:style w:type="character" w:styleId="IntenseReference">
    <w:name w:val="Intense Reference"/>
    <w:basedOn w:val="DefaultParagraphFont"/>
    <w:uiPriority w:val="32"/>
    <w:qFormat/>
    <w:rsid w:val="00770D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922</Words>
  <Characters>5259</Characters>
  <Application>Microsoft Office Word</Application>
  <DocSecurity>0</DocSecurity>
  <Lines>43</Lines>
  <Paragraphs>12</Paragraphs>
  <ScaleCrop>false</ScaleCrop>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King-Ries</dc:creator>
  <cp:keywords/>
  <dc:description/>
  <cp:lastModifiedBy>Carol King-Ries</cp:lastModifiedBy>
  <cp:revision>1</cp:revision>
  <dcterms:created xsi:type="dcterms:W3CDTF">2025-04-22T20:29:00Z</dcterms:created>
  <dcterms:modified xsi:type="dcterms:W3CDTF">2025-04-22T20:32:00Z</dcterms:modified>
</cp:coreProperties>
</file>