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DF2C" w14:textId="77777777" w:rsidR="00D563BE" w:rsidRDefault="00D563BE" w:rsidP="00D563BE">
      <w:pPr>
        <w:jc w:val="center"/>
        <w:rPr>
          <w:b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ABC225" w14:textId="77777777" w:rsidR="00D563BE" w:rsidRDefault="00D563BE" w:rsidP="00D563BE">
      <w:pPr>
        <w:jc w:val="center"/>
        <w:rPr>
          <w:b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6FDCE4" w14:textId="54386B6B" w:rsidR="00D563BE" w:rsidRPr="00D2724E" w:rsidRDefault="00D563BE" w:rsidP="00D563BE">
      <w:pPr>
        <w:jc w:val="center"/>
        <w:rPr>
          <w:b/>
          <w:bCs/>
          <w:color w:val="4472C4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724E">
        <w:rPr>
          <w:b/>
          <w:bCs/>
          <w:color w:val="4472C4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NATIONAL FE</w:t>
      </w:r>
      <w:r w:rsidR="00810278" w:rsidRPr="00D2724E">
        <w:rPr>
          <w:b/>
          <w:bCs/>
          <w:color w:val="4472C4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D2724E">
        <w:rPr>
          <w:b/>
          <w:bCs/>
          <w:color w:val="4472C4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ERATION OF THE BLIND NORTHERN DELAWARE </w:t>
      </w:r>
    </w:p>
    <w:p w14:paraId="59BC0692" w14:textId="77777777" w:rsidR="00D563BE" w:rsidRDefault="00D563BE" w:rsidP="00D563BE">
      <w:pPr>
        <w:jc w:val="center"/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A63FDC" w14:textId="6643FFDF" w:rsidR="00D563BE" w:rsidRPr="00D563BE" w:rsidRDefault="00D563BE" w:rsidP="00D563BE">
      <w:pPr>
        <w:jc w:val="center"/>
        <w:rPr>
          <w:b/>
          <w:bCs/>
          <w:color w:val="FF000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63BE">
        <w:rPr>
          <w:b/>
          <w:bCs/>
          <w:color w:val="FF000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BRAILLE FAMILY FUN DAY</w:t>
      </w:r>
    </w:p>
    <w:p w14:paraId="0E076B26" w14:textId="77777777" w:rsidR="00D563BE" w:rsidRDefault="00D563BE">
      <w:pP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6069D0" w14:textId="138DFEF9" w:rsidR="00D563BE" w:rsidRPr="00320A64" w:rsidRDefault="0041337F" w:rsidP="00D563BE">
      <w:pPr>
        <w:jc w:val="center"/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0A64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December</w:t>
      </w:r>
      <w:r w:rsidR="00D563BE" w:rsidRPr="00320A64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20A64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D563BE" w:rsidRPr="00320A64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4E226C" w:rsidRPr="00320A64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BE68FFD" w14:textId="2DFFBAAC" w:rsidR="00D563BE" w:rsidRPr="00320A64" w:rsidRDefault="00D563BE" w:rsidP="00D563BE">
      <w:pPr>
        <w:jc w:val="center"/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0A64"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 PM – 3 PM</w:t>
      </w:r>
    </w:p>
    <w:p w14:paraId="597153B5" w14:textId="77777777" w:rsidR="00D2724E" w:rsidRDefault="00D2724E" w:rsidP="00D2724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color w:val="4472C4" w:themeColor="accent1"/>
          <w:kern w:val="36"/>
          <w:sz w:val="48"/>
          <w:szCs w:val="48"/>
          <w14:ligatures w14:val="none"/>
        </w:rPr>
      </w:pPr>
      <w:r w:rsidRPr="00D2724E">
        <w:rPr>
          <w:rFonts w:ascii="Calibri" w:eastAsia="Times New Roman" w:hAnsi="Calibri" w:cs="Calibri"/>
          <w:color w:val="4472C4" w:themeColor="accent1"/>
          <w:kern w:val="36"/>
          <w:sz w:val="48"/>
          <w:szCs w:val="48"/>
          <w14:ligatures w14:val="none"/>
        </w:rPr>
        <w:t>Amanda Childcare &amp; Preschool</w:t>
      </w:r>
    </w:p>
    <w:p w14:paraId="49F8960D" w14:textId="2E8C3E2A" w:rsidR="00561389" w:rsidRPr="00D2724E" w:rsidRDefault="00561389" w:rsidP="00D2724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color w:val="4472C4" w:themeColor="accent1"/>
          <w:kern w:val="36"/>
          <w:sz w:val="48"/>
          <w:szCs w:val="48"/>
          <w14:ligatures w14:val="none"/>
        </w:rPr>
      </w:pPr>
      <w:r>
        <w:rPr>
          <w:rFonts w:ascii="Calibri" w:eastAsia="Times New Roman" w:hAnsi="Calibri" w:cs="Calibri"/>
          <w:color w:val="4472C4" w:themeColor="accent1"/>
          <w:kern w:val="36"/>
          <w:sz w:val="48"/>
          <w:szCs w:val="48"/>
          <w14:ligatures w14:val="none"/>
        </w:rPr>
        <w:t>(inside Unity Church)</w:t>
      </w:r>
    </w:p>
    <w:p w14:paraId="54DF5796" w14:textId="77777777" w:rsidR="00D2724E" w:rsidRDefault="00D2724E" w:rsidP="00810278">
      <w:pPr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724E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2101 Lancaster Ave, Wilmington, DE 19805</w:t>
      </w:r>
    </w:p>
    <w:p w14:paraId="5736D436" w14:textId="38207648" w:rsidR="005E59D1" w:rsidRDefault="005E59D1" w:rsidP="00810278">
      <w:pPr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Please use West 2</w:t>
      </w:r>
      <w:r w:rsidRPr="005E59D1">
        <w:rPr>
          <w:color w:val="4472C4" w:themeColor="accent1"/>
          <w:sz w:val="36"/>
          <w:szCs w:val="36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Bancroft Entrance (Red Door)</w:t>
      </w:r>
    </w:p>
    <w:p w14:paraId="7BC5D4C4" w14:textId="7915D027" w:rsidR="00810278" w:rsidRDefault="00D563BE" w:rsidP="00810278">
      <w:pPr>
        <w:jc w:val="center"/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63BE"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SNACKS </w:t>
      </w:r>
      <w:r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563BE"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563BE"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GAMES</w:t>
      </w:r>
      <w:r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D563BE"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563BE"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PRIZES</w:t>
      </w:r>
    </w:p>
    <w:p w14:paraId="2C13B8A9" w14:textId="28D55AE3" w:rsidR="00D563BE" w:rsidRDefault="00810278" w:rsidP="00D563BE">
      <w:pPr>
        <w:jc w:val="center"/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 ARE WELCOMED TO JOIN US</w:t>
      </w:r>
    </w:p>
    <w:p w14:paraId="24ECC158" w14:textId="602FD7D9" w:rsidR="00810278" w:rsidRDefault="00810278" w:rsidP="00D563BE">
      <w:pPr>
        <w:jc w:val="center"/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ANY QUESTIONS PLEASE SEND MESSAGE TO:</w:t>
      </w:r>
    </w:p>
    <w:p w14:paraId="4727C755" w14:textId="1D8ED2F1" w:rsidR="00810278" w:rsidRPr="00D563BE" w:rsidRDefault="00810278" w:rsidP="00D563BE">
      <w:pPr>
        <w:jc w:val="center"/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FF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NORTHERNDENFB@GMAIL.COM</w:t>
      </w:r>
    </w:p>
    <w:sectPr w:rsidR="00810278" w:rsidRPr="00D563BE" w:rsidSect="00D56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1D"/>
    <w:rsid w:val="00230995"/>
    <w:rsid w:val="00320A64"/>
    <w:rsid w:val="0041337F"/>
    <w:rsid w:val="004E226C"/>
    <w:rsid w:val="00561389"/>
    <w:rsid w:val="005E59D1"/>
    <w:rsid w:val="007A7832"/>
    <w:rsid w:val="007E42A3"/>
    <w:rsid w:val="00810278"/>
    <w:rsid w:val="00A90BFC"/>
    <w:rsid w:val="00B15AB2"/>
    <w:rsid w:val="00B241B8"/>
    <w:rsid w:val="00B64B1D"/>
    <w:rsid w:val="00BA5FCF"/>
    <w:rsid w:val="00C11B48"/>
    <w:rsid w:val="00C41A39"/>
    <w:rsid w:val="00D2724E"/>
    <w:rsid w:val="00D563BE"/>
    <w:rsid w:val="00DB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1C6F"/>
  <w15:chartTrackingRefBased/>
  <w15:docId w15:val="{94B55976-CEB3-4698-A5F0-F6A5E567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Nakeya (ext)</dc:creator>
  <cp:keywords/>
  <dc:description/>
  <cp:lastModifiedBy>Robinson, Nakeya (ext)</cp:lastModifiedBy>
  <cp:revision>11</cp:revision>
  <dcterms:created xsi:type="dcterms:W3CDTF">2024-03-06T13:56:00Z</dcterms:created>
  <dcterms:modified xsi:type="dcterms:W3CDTF">2025-10-28T11:04:00Z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2024-03-06T14:17:43Z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2362da66-af6c-4b9b-8c7c-cd2333d5804c</vt:lpwstr>
  </property>
  <property fmtid="{D5CDD505-2E9C-101B-9397-08002B2CF9AE}" pid="8" name="MSIP_Label_ff6dbec8-95a8-4638-9f5f-bd076536645c_ContentBits">
    <vt:lpwstr>0</vt:lpwstr>
  </property>
</Properties>
</file>