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ED" w:rsidRPr="006C29B1" w:rsidRDefault="00FA32E8" w:rsidP="00175AED">
      <w:pPr>
        <w:jc w:val="center"/>
        <w:rPr>
          <w:b/>
          <w:sz w:val="24"/>
          <w:szCs w:val="24"/>
          <w:u w:val="single"/>
        </w:rPr>
      </w:pPr>
      <w:r w:rsidRPr="006C29B1">
        <w:rPr>
          <w:b/>
          <w:sz w:val="24"/>
          <w:szCs w:val="24"/>
          <w:u w:val="single"/>
        </w:rPr>
        <w:t xml:space="preserve">Iowa Department for the Blind </w:t>
      </w:r>
    </w:p>
    <w:p w:rsidR="00175AED" w:rsidRPr="006C29B1" w:rsidRDefault="00175AED" w:rsidP="00175AED">
      <w:pPr>
        <w:jc w:val="center"/>
        <w:rPr>
          <w:b/>
          <w:sz w:val="24"/>
          <w:szCs w:val="24"/>
          <w:u w:val="single"/>
        </w:rPr>
      </w:pPr>
      <w:r w:rsidRPr="006C29B1">
        <w:rPr>
          <w:b/>
          <w:sz w:val="24"/>
          <w:szCs w:val="24"/>
          <w:u w:val="single"/>
        </w:rPr>
        <w:t>JOB ANNOUNCEMENT</w:t>
      </w:r>
    </w:p>
    <w:p w:rsidR="001C12C2" w:rsidRPr="006C29B1" w:rsidRDefault="001C12C2" w:rsidP="001C12C2"/>
    <w:p w:rsidR="001C12C2" w:rsidRPr="006C29B1" w:rsidRDefault="001C12C2" w:rsidP="001C12C2">
      <w:pPr>
        <w:rPr>
          <w:sz w:val="26"/>
        </w:rPr>
      </w:pPr>
      <w:r w:rsidRPr="006C29B1">
        <w:rPr>
          <w:b/>
          <w:sz w:val="26"/>
        </w:rPr>
        <w:t>POSTING DATE:</w:t>
      </w:r>
      <w:r w:rsidRPr="006C29B1">
        <w:rPr>
          <w:sz w:val="26"/>
        </w:rPr>
        <w:tab/>
      </w:r>
      <w:r w:rsidRPr="006C29B1">
        <w:rPr>
          <w:sz w:val="26"/>
        </w:rPr>
        <w:tab/>
      </w:r>
      <w:r w:rsidRPr="006C29B1">
        <w:rPr>
          <w:sz w:val="26"/>
        </w:rPr>
        <w:tab/>
      </w:r>
      <w:r w:rsidRPr="006C29B1">
        <w:rPr>
          <w:sz w:val="26"/>
        </w:rPr>
        <w:tab/>
      </w:r>
      <w:r w:rsidR="007F0707" w:rsidRPr="006C29B1">
        <w:rPr>
          <w:sz w:val="26"/>
        </w:rPr>
        <w:tab/>
      </w:r>
      <w:r w:rsidR="007F0707" w:rsidRPr="006C29B1">
        <w:rPr>
          <w:sz w:val="26"/>
        </w:rPr>
        <w:tab/>
      </w:r>
      <w:r w:rsidR="007F0707" w:rsidRPr="006C29B1">
        <w:rPr>
          <w:sz w:val="26"/>
        </w:rPr>
        <w:tab/>
      </w:r>
      <w:r w:rsidR="00633B0E">
        <w:rPr>
          <w:sz w:val="26"/>
        </w:rPr>
        <w:t>July 7, 2016</w:t>
      </w:r>
    </w:p>
    <w:p w:rsidR="001C12C2" w:rsidRPr="006C29B1" w:rsidRDefault="001C12C2" w:rsidP="001C12C2">
      <w:pPr>
        <w:rPr>
          <w:sz w:val="26"/>
        </w:rPr>
      </w:pPr>
      <w:r w:rsidRPr="006C29B1">
        <w:rPr>
          <w:sz w:val="26"/>
        </w:rPr>
        <w:t xml:space="preserve">     </w:t>
      </w:r>
    </w:p>
    <w:p w:rsidR="001C12C2" w:rsidRPr="006C29B1" w:rsidRDefault="001C12C2" w:rsidP="001C12C2">
      <w:pPr>
        <w:rPr>
          <w:sz w:val="26"/>
        </w:rPr>
      </w:pPr>
    </w:p>
    <w:p w:rsidR="00633B0E" w:rsidRDefault="00CE51BC" w:rsidP="00633B0E">
      <w:pPr>
        <w:ind w:left="2880" w:hanging="2880"/>
        <w:rPr>
          <w:b/>
          <w:sz w:val="26"/>
        </w:rPr>
      </w:pPr>
      <w:r w:rsidRPr="006C29B1">
        <w:rPr>
          <w:b/>
          <w:sz w:val="26"/>
        </w:rPr>
        <w:t>JOB TITLE:</w:t>
      </w:r>
      <w:r w:rsidRPr="006C29B1">
        <w:rPr>
          <w:b/>
          <w:sz w:val="26"/>
        </w:rPr>
        <w:tab/>
      </w:r>
      <w:r w:rsidRPr="006C29B1">
        <w:rPr>
          <w:b/>
          <w:sz w:val="26"/>
        </w:rPr>
        <w:tab/>
      </w:r>
      <w:r w:rsidRPr="006C29B1">
        <w:rPr>
          <w:b/>
          <w:sz w:val="26"/>
        </w:rPr>
        <w:tab/>
      </w:r>
      <w:r w:rsidRPr="006C29B1">
        <w:rPr>
          <w:b/>
          <w:sz w:val="26"/>
        </w:rPr>
        <w:tab/>
      </w:r>
      <w:r w:rsidRPr="006C29B1">
        <w:rPr>
          <w:b/>
          <w:sz w:val="26"/>
        </w:rPr>
        <w:tab/>
      </w:r>
      <w:r w:rsidRPr="006C29B1">
        <w:rPr>
          <w:b/>
          <w:sz w:val="26"/>
        </w:rPr>
        <w:tab/>
      </w:r>
      <w:r w:rsidR="00633B0E">
        <w:rPr>
          <w:b/>
          <w:sz w:val="26"/>
        </w:rPr>
        <w:t xml:space="preserve">Director – Iowa Department for </w:t>
      </w:r>
    </w:p>
    <w:p w:rsidR="00CE51BC" w:rsidRPr="006C29B1" w:rsidRDefault="00633B0E" w:rsidP="00633B0E">
      <w:pPr>
        <w:ind w:left="2880" w:hanging="2880"/>
        <w:rPr>
          <w:b/>
          <w:sz w:val="26"/>
        </w:rPr>
      </w:pPr>
      <w:r>
        <w:rPr>
          <w:b/>
          <w:sz w:val="26"/>
        </w:rPr>
        <w:tab/>
      </w:r>
      <w:r>
        <w:rPr>
          <w:b/>
          <w:sz w:val="26"/>
        </w:rPr>
        <w:tab/>
      </w:r>
      <w:r>
        <w:rPr>
          <w:b/>
          <w:sz w:val="26"/>
        </w:rPr>
        <w:tab/>
      </w:r>
      <w:r>
        <w:rPr>
          <w:b/>
          <w:sz w:val="26"/>
        </w:rPr>
        <w:tab/>
      </w:r>
      <w:r>
        <w:rPr>
          <w:b/>
          <w:sz w:val="26"/>
        </w:rPr>
        <w:tab/>
      </w:r>
      <w:r>
        <w:rPr>
          <w:b/>
          <w:sz w:val="26"/>
        </w:rPr>
        <w:tab/>
      </w:r>
      <w:proofErr w:type="gramStart"/>
      <w:r>
        <w:rPr>
          <w:b/>
          <w:sz w:val="26"/>
        </w:rPr>
        <w:t>the</w:t>
      </w:r>
      <w:proofErr w:type="gramEnd"/>
      <w:r>
        <w:rPr>
          <w:b/>
          <w:sz w:val="26"/>
        </w:rPr>
        <w:t xml:space="preserve"> Blind</w:t>
      </w:r>
    </w:p>
    <w:p w:rsidR="001C12C2" w:rsidRPr="006C29B1" w:rsidRDefault="00CE51BC" w:rsidP="00633B0E">
      <w:pPr>
        <w:ind w:left="2880" w:hanging="2880"/>
        <w:rPr>
          <w:sz w:val="26"/>
        </w:rPr>
      </w:pPr>
      <w:r w:rsidRPr="006C29B1">
        <w:rPr>
          <w:b/>
          <w:sz w:val="26"/>
        </w:rPr>
        <w:t>JOB CODE</w:t>
      </w:r>
      <w:r w:rsidR="001C12C2" w:rsidRPr="006C29B1">
        <w:rPr>
          <w:b/>
          <w:sz w:val="26"/>
        </w:rPr>
        <w:t>:</w:t>
      </w:r>
      <w:r w:rsidR="007F0707" w:rsidRPr="006C29B1">
        <w:rPr>
          <w:b/>
          <w:sz w:val="26"/>
        </w:rPr>
        <w:tab/>
      </w:r>
      <w:r w:rsidR="007F0707" w:rsidRPr="006C29B1">
        <w:rPr>
          <w:b/>
          <w:sz w:val="26"/>
        </w:rPr>
        <w:tab/>
      </w:r>
      <w:r w:rsidR="007F0707" w:rsidRPr="006C29B1">
        <w:rPr>
          <w:b/>
          <w:sz w:val="26"/>
        </w:rPr>
        <w:tab/>
      </w:r>
      <w:r w:rsidR="007F0707" w:rsidRPr="006C29B1">
        <w:rPr>
          <w:b/>
          <w:sz w:val="26"/>
        </w:rPr>
        <w:tab/>
      </w:r>
      <w:r w:rsidR="007F0707" w:rsidRPr="006C29B1">
        <w:rPr>
          <w:b/>
          <w:sz w:val="26"/>
        </w:rPr>
        <w:tab/>
      </w:r>
      <w:r w:rsidR="007F0707" w:rsidRPr="006C29B1">
        <w:rPr>
          <w:b/>
          <w:sz w:val="26"/>
        </w:rPr>
        <w:tab/>
      </w:r>
      <w:r w:rsidR="00633B0E">
        <w:rPr>
          <w:b/>
          <w:sz w:val="26"/>
        </w:rPr>
        <w:t>09247 Director Dept for the Blind</w:t>
      </w:r>
    </w:p>
    <w:p w:rsidR="00CE51BC" w:rsidRPr="006C29B1" w:rsidRDefault="00CE51BC" w:rsidP="00633B0E">
      <w:pPr>
        <w:ind w:left="4320" w:hanging="4320"/>
        <w:rPr>
          <w:sz w:val="26"/>
        </w:rPr>
      </w:pPr>
      <w:r w:rsidRPr="006C29B1">
        <w:rPr>
          <w:b/>
          <w:sz w:val="26"/>
        </w:rPr>
        <w:t>LOCATION:</w:t>
      </w:r>
      <w:r w:rsidRPr="006C29B1">
        <w:rPr>
          <w:sz w:val="26"/>
        </w:rPr>
        <w:tab/>
      </w:r>
      <w:r w:rsidRPr="006C29B1">
        <w:rPr>
          <w:sz w:val="26"/>
        </w:rPr>
        <w:tab/>
      </w:r>
      <w:r w:rsidRPr="006C29B1">
        <w:rPr>
          <w:sz w:val="26"/>
        </w:rPr>
        <w:tab/>
      </w:r>
      <w:r w:rsidRPr="006C29B1">
        <w:rPr>
          <w:sz w:val="26"/>
        </w:rPr>
        <w:tab/>
      </w:r>
      <w:r w:rsidR="00633B0E">
        <w:rPr>
          <w:sz w:val="26"/>
        </w:rPr>
        <w:t>Polk County, Iowa</w:t>
      </w:r>
    </w:p>
    <w:p w:rsidR="001C12C2" w:rsidRPr="006C29B1" w:rsidRDefault="006E5213" w:rsidP="001C12C2">
      <w:pPr>
        <w:rPr>
          <w:sz w:val="26"/>
        </w:rPr>
      </w:pPr>
      <w:r w:rsidRPr="006C29B1">
        <w:rPr>
          <w:b/>
          <w:sz w:val="26"/>
        </w:rPr>
        <w:t xml:space="preserve">PART TIME/FULL TIME </w:t>
      </w:r>
      <w:r w:rsidR="007F0707" w:rsidRPr="006C29B1">
        <w:rPr>
          <w:b/>
          <w:sz w:val="26"/>
        </w:rPr>
        <w:t>STATUS:</w:t>
      </w:r>
      <w:r w:rsidR="001C12C2" w:rsidRPr="006C29B1">
        <w:rPr>
          <w:sz w:val="26"/>
        </w:rPr>
        <w:tab/>
      </w:r>
      <w:r w:rsidR="001C12C2" w:rsidRPr="006C29B1">
        <w:rPr>
          <w:sz w:val="26"/>
        </w:rPr>
        <w:tab/>
      </w:r>
      <w:r w:rsidR="007F0707" w:rsidRPr="006C29B1">
        <w:rPr>
          <w:sz w:val="26"/>
        </w:rPr>
        <w:tab/>
      </w:r>
      <w:r w:rsidR="007F0707" w:rsidRPr="006C29B1">
        <w:rPr>
          <w:sz w:val="26"/>
        </w:rPr>
        <w:tab/>
      </w:r>
      <w:r w:rsidR="001C12C2" w:rsidRPr="006C29B1">
        <w:rPr>
          <w:sz w:val="26"/>
        </w:rPr>
        <w:t>1 Permanent/Full-Time Position</w:t>
      </w:r>
    </w:p>
    <w:p w:rsidR="006E5213" w:rsidRPr="006C29B1" w:rsidRDefault="006E5213" w:rsidP="006E5213">
      <w:pPr>
        <w:ind w:left="4320" w:hanging="4320"/>
        <w:rPr>
          <w:sz w:val="26"/>
        </w:rPr>
      </w:pPr>
      <w:r w:rsidRPr="006C29B1">
        <w:rPr>
          <w:b/>
          <w:sz w:val="26"/>
        </w:rPr>
        <w:t>SALARY MINIMUM:</w:t>
      </w:r>
      <w:r w:rsidRPr="006C29B1">
        <w:rPr>
          <w:sz w:val="26"/>
        </w:rPr>
        <w:tab/>
      </w:r>
      <w:r w:rsidRPr="006C29B1">
        <w:rPr>
          <w:sz w:val="26"/>
        </w:rPr>
        <w:tab/>
      </w:r>
      <w:r w:rsidRPr="006C29B1">
        <w:rPr>
          <w:sz w:val="26"/>
        </w:rPr>
        <w:tab/>
      </w:r>
      <w:r w:rsidRPr="006C29B1">
        <w:rPr>
          <w:sz w:val="26"/>
        </w:rPr>
        <w:tab/>
        <w:t>$</w:t>
      </w:r>
      <w:r w:rsidR="00633B0E">
        <w:rPr>
          <w:sz w:val="26"/>
        </w:rPr>
        <w:t>63,690</w:t>
      </w:r>
    </w:p>
    <w:p w:rsidR="006E5213" w:rsidRPr="006C29B1" w:rsidRDefault="006E5213" w:rsidP="006E5213">
      <w:pPr>
        <w:rPr>
          <w:sz w:val="26"/>
        </w:rPr>
      </w:pPr>
      <w:r w:rsidRPr="006C29B1">
        <w:rPr>
          <w:b/>
          <w:sz w:val="26"/>
        </w:rPr>
        <w:t>SALARY MAXIMUM:</w:t>
      </w:r>
      <w:r w:rsidRPr="006C29B1">
        <w:rPr>
          <w:sz w:val="26"/>
        </w:rPr>
        <w:tab/>
      </w:r>
      <w:r w:rsidRPr="006C29B1">
        <w:rPr>
          <w:sz w:val="26"/>
        </w:rPr>
        <w:tab/>
      </w:r>
      <w:r w:rsidRPr="006C29B1">
        <w:rPr>
          <w:sz w:val="26"/>
        </w:rPr>
        <w:tab/>
      </w:r>
      <w:r w:rsidRPr="006C29B1">
        <w:rPr>
          <w:sz w:val="26"/>
        </w:rPr>
        <w:tab/>
      </w:r>
      <w:r w:rsidRPr="006C29B1">
        <w:rPr>
          <w:sz w:val="26"/>
        </w:rPr>
        <w:tab/>
      </w:r>
      <w:r w:rsidRPr="006C29B1">
        <w:rPr>
          <w:sz w:val="26"/>
        </w:rPr>
        <w:tab/>
        <w:t>$</w:t>
      </w:r>
      <w:r w:rsidR="00633B0E">
        <w:rPr>
          <w:sz w:val="26"/>
        </w:rPr>
        <w:t>97,460</w:t>
      </w:r>
    </w:p>
    <w:p w:rsidR="006E5213" w:rsidRPr="006C29B1" w:rsidRDefault="006E5213" w:rsidP="006E5213">
      <w:pPr>
        <w:rPr>
          <w:sz w:val="26"/>
        </w:rPr>
      </w:pPr>
    </w:p>
    <w:p w:rsidR="006E5213" w:rsidRPr="006C29B1" w:rsidRDefault="006E5213" w:rsidP="001C12C2">
      <w:pPr>
        <w:rPr>
          <w:sz w:val="24"/>
          <w:szCs w:val="24"/>
        </w:rPr>
      </w:pPr>
    </w:p>
    <w:p w:rsidR="00F4672C" w:rsidRDefault="00F4672C" w:rsidP="00F4672C">
      <w:pPr>
        <w:rPr>
          <w:sz w:val="26"/>
        </w:rPr>
      </w:pPr>
      <w:r>
        <w:rPr>
          <w:sz w:val="26"/>
        </w:rPr>
        <w:t>JOB DESCRIPTION:</w:t>
      </w:r>
    </w:p>
    <w:p w:rsidR="00F4672C" w:rsidRDefault="00F4672C" w:rsidP="00F4672C">
      <w:pPr>
        <w:rPr>
          <w:sz w:val="26"/>
        </w:rPr>
      </w:pPr>
    </w:p>
    <w:p w:rsidR="00F4672C" w:rsidRDefault="00633B0E" w:rsidP="00633B0E">
      <w:pPr>
        <w:ind w:right="18"/>
        <w:rPr>
          <w:sz w:val="24"/>
        </w:rPr>
      </w:pPr>
      <w:r>
        <w:rPr>
          <w:sz w:val="24"/>
        </w:rPr>
        <w:t xml:space="preserve">The Iowa Commission for the Blind is seeking applications for the position of Director of the Iowa Department for the Blind. The incumbent functions as the director of the Department for the Blind, and executive branch agency of Iowa state government. The director heads the state agency providing services to blind persons. These services include vocational and independent living rehabilitation, adult orientation center training, the business enterprises program, and library services for the blind and physically disabled. The director is exempt from the merit employment system of Iowa state government and serves at the pleasure of the commission which seeks applicants with a positive philosophy of blindness, high expectations of blind persons, and commitment to providing an array of services which includes rehabilitation that leads to work and other services empowering blind persons to discover and maintain self-reliant independence. </w:t>
      </w:r>
    </w:p>
    <w:p w:rsidR="00633B0E" w:rsidRDefault="00633B0E" w:rsidP="00633B0E">
      <w:pPr>
        <w:ind w:right="18"/>
        <w:rPr>
          <w:sz w:val="24"/>
        </w:rPr>
      </w:pPr>
    </w:p>
    <w:p w:rsidR="00633B0E" w:rsidRDefault="00633B0E" w:rsidP="00633B0E">
      <w:pPr>
        <w:ind w:right="18"/>
        <w:rPr>
          <w:sz w:val="24"/>
        </w:rPr>
      </w:pPr>
      <w:r>
        <w:rPr>
          <w:sz w:val="24"/>
        </w:rPr>
        <w:t xml:space="preserve">It is the Policy of the Department for the Blind to conduct background checks on all finalist candidates prior to any offer of employment. </w:t>
      </w:r>
    </w:p>
    <w:p w:rsidR="00633B0E" w:rsidRDefault="00633B0E" w:rsidP="00633B0E">
      <w:pPr>
        <w:ind w:right="18"/>
        <w:rPr>
          <w:sz w:val="24"/>
        </w:rPr>
      </w:pPr>
    </w:p>
    <w:p w:rsidR="00633B0E" w:rsidRPr="00633B0E" w:rsidRDefault="00633B0E" w:rsidP="00633B0E">
      <w:pPr>
        <w:ind w:right="18"/>
        <w:rPr>
          <w:sz w:val="24"/>
        </w:rPr>
      </w:pPr>
      <w:r>
        <w:rPr>
          <w:sz w:val="24"/>
        </w:rPr>
        <w:t>For further information, contact Tiffany Bickell at 515-281-1336 or 800-362-2587</w:t>
      </w:r>
    </w:p>
    <w:p w:rsidR="006E5213" w:rsidRDefault="006E5213" w:rsidP="006C29B1">
      <w:pPr>
        <w:ind w:left="90"/>
        <w:rPr>
          <w:sz w:val="26"/>
        </w:rPr>
      </w:pPr>
    </w:p>
    <w:p w:rsidR="006E5213" w:rsidRPr="00CD50CB" w:rsidRDefault="006E5213" w:rsidP="006E5213">
      <w:pPr>
        <w:rPr>
          <w:sz w:val="6"/>
          <w:szCs w:val="6"/>
        </w:rPr>
      </w:pPr>
      <w:r w:rsidRPr="00CD50CB">
        <w:rPr>
          <w:sz w:val="6"/>
          <w:szCs w:val="6"/>
        </w:rPr>
        <w:tab/>
      </w:r>
      <w:r w:rsidRPr="00CD50CB">
        <w:rPr>
          <w:sz w:val="6"/>
          <w:szCs w:val="6"/>
        </w:rPr>
        <w:tab/>
      </w:r>
      <w:r w:rsidRPr="00CD50CB">
        <w:rPr>
          <w:sz w:val="6"/>
          <w:szCs w:val="6"/>
        </w:rPr>
        <w:tab/>
      </w:r>
    </w:p>
    <w:p w:rsidR="006E5213" w:rsidRDefault="006E5213" w:rsidP="006E5213">
      <w:pPr>
        <w:ind w:left="4320" w:hanging="4320"/>
        <w:rPr>
          <w:sz w:val="26"/>
        </w:rPr>
      </w:pPr>
      <w:r>
        <w:rPr>
          <w:b/>
          <w:sz w:val="26"/>
        </w:rPr>
        <w:t>MINIMUM QUALIFICATIONS:</w:t>
      </w:r>
      <w:r>
        <w:rPr>
          <w:b/>
          <w:sz w:val="26"/>
        </w:rPr>
        <w:tab/>
      </w:r>
      <w:r>
        <w:rPr>
          <w:sz w:val="26"/>
        </w:rPr>
        <w:tab/>
      </w:r>
      <w:r>
        <w:rPr>
          <w:sz w:val="26"/>
        </w:rPr>
        <w:tab/>
      </w:r>
      <w:r>
        <w:rPr>
          <w:sz w:val="26"/>
        </w:rPr>
        <w:tab/>
      </w:r>
    </w:p>
    <w:p w:rsidR="006E5213" w:rsidRDefault="00633B0E" w:rsidP="006E5213">
      <w:pPr>
        <w:rPr>
          <w:sz w:val="26"/>
        </w:rPr>
      </w:pPr>
      <w:r>
        <w:rPr>
          <w:sz w:val="26"/>
        </w:rPr>
        <w:t xml:space="preserve">Preferred candidates will have graduated from an accredited college or university with at least a master’s degree and have five years of relevant management experience. </w:t>
      </w:r>
      <w:bookmarkStart w:id="0" w:name="_GoBack"/>
      <w:bookmarkEnd w:id="0"/>
    </w:p>
    <w:p w:rsidR="006E5213" w:rsidRDefault="006E5213" w:rsidP="006E5213">
      <w:pPr>
        <w:rPr>
          <w:sz w:val="26"/>
        </w:rPr>
      </w:pPr>
    </w:p>
    <w:p w:rsidR="007C22CE" w:rsidRDefault="007C22CE" w:rsidP="007C22CE">
      <w:pPr>
        <w:rPr>
          <w:sz w:val="26"/>
        </w:rPr>
      </w:pPr>
      <w:r>
        <w:rPr>
          <w:b/>
          <w:sz w:val="26"/>
        </w:rPr>
        <w:t>POST CLOSE DATE:</w:t>
      </w:r>
      <w:r>
        <w:rPr>
          <w:b/>
          <w:sz w:val="26"/>
        </w:rPr>
        <w:tab/>
      </w:r>
      <w:r w:rsidR="00633B0E">
        <w:rPr>
          <w:b/>
          <w:sz w:val="26"/>
        </w:rPr>
        <w:t>July 29, 2016</w:t>
      </w:r>
      <w:r>
        <w:rPr>
          <w:sz w:val="26"/>
        </w:rPr>
        <w:tab/>
      </w:r>
      <w:r>
        <w:rPr>
          <w:sz w:val="26"/>
        </w:rPr>
        <w:tab/>
      </w:r>
      <w:r>
        <w:rPr>
          <w:sz w:val="26"/>
        </w:rPr>
        <w:tab/>
      </w:r>
      <w:r>
        <w:rPr>
          <w:sz w:val="26"/>
        </w:rPr>
        <w:tab/>
      </w:r>
      <w:r>
        <w:rPr>
          <w:sz w:val="26"/>
        </w:rPr>
        <w:tab/>
      </w:r>
      <w:r>
        <w:rPr>
          <w:sz w:val="26"/>
        </w:rPr>
        <w:tab/>
      </w:r>
    </w:p>
    <w:p w:rsidR="006E5213" w:rsidRDefault="006E5213" w:rsidP="007C22CE">
      <w:pPr>
        <w:rPr>
          <w:sz w:val="26"/>
        </w:rPr>
      </w:pPr>
    </w:p>
    <w:p w:rsidR="007C22CE" w:rsidRDefault="007C22CE" w:rsidP="007C22CE">
      <w:pPr>
        <w:rPr>
          <w:b/>
          <w:sz w:val="26"/>
        </w:rPr>
      </w:pPr>
      <w:r>
        <w:rPr>
          <w:b/>
          <w:sz w:val="26"/>
        </w:rPr>
        <w:t>TO APPLY:</w:t>
      </w:r>
    </w:p>
    <w:p w:rsidR="00B36639" w:rsidRPr="00633B0E" w:rsidRDefault="00C35DE7" w:rsidP="007C22CE">
      <w:pPr>
        <w:rPr>
          <w:sz w:val="24"/>
          <w:szCs w:val="24"/>
        </w:rPr>
      </w:pPr>
      <w:r w:rsidRPr="00C35DE7">
        <w:rPr>
          <w:sz w:val="24"/>
          <w:szCs w:val="24"/>
        </w:rPr>
        <w:t xml:space="preserve">Positions in this class are exempt from the screening and referral requirements of the Iowa Department of Administrative Services – Human Resources Enterprise. Applications to DAS -HRE only, </w:t>
      </w:r>
      <w:r w:rsidRPr="00C35DE7">
        <w:rPr>
          <w:rStyle w:val="Strong"/>
          <w:sz w:val="24"/>
          <w:szCs w:val="24"/>
        </w:rPr>
        <w:t>will not be considered. </w:t>
      </w:r>
      <w:r w:rsidRPr="00C35DE7">
        <w:rPr>
          <w:sz w:val="24"/>
          <w:szCs w:val="24"/>
        </w:rPr>
        <w:br/>
      </w:r>
      <w:r w:rsidRPr="00C35DE7">
        <w:rPr>
          <w:sz w:val="24"/>
          <w:szCs w:val="24"/>
        </w:rPr>
        <w:br/>
        <w:t> </w:t>
      </w:r>
      <w:r w:rsidRPr="00C35DE7">
        <w:rPr>
          <w:sz w:val="24"/>
          <w:szCs w:val="24"/>
        </w:rPr>
        <w:br/>
      </w:r>
      <w:r w:rsidR="00633B0E">
        <w:rPr>
          <w:sz w:val="24"/>
          <w:szCs w:val="24"/>
        </w:rPr>
        <w:t xml:space="preserve">Persons who wish to be considered for this position must submit a resume and letter of application to Tiffany Bickell via email @ </w:t>
      </w:r>
      <w:hyperlink r:id="rId12" w:history="1">
        <w:r w:rsidR="00633B0E" w:rsidRPr="00461EE1">
          <w:rPr>
            <w:rStyle w:val="Hyperlink"/>
            <w:sz w:val="24"/>
            <w:szCs w:val="24"/>
          </w:rPr>
          <w:t>Tiffany.Bickell@blind.state.ia.us</w:t>
        </w:r>
      </w:hyperlink>
      <w:r w:rsidR="00633B0E">
        <w:rPr>
          <w:sz w:val="24"/>
          <w:szCs w:val="24"/>
        </w:rPr>
        <w:t xml:space="preserve"> , no later than 5:00 p.m. central time Friday, July 29, 2016.</w:t>
      </w:r>
    </w:p>
    <w:p w:rsidR="006E5213" w:rsidRPr="00CD50CB" w:rsidRDefault="006E5213" w:rsidP="006E5213">
      <w:pPr>
        <w:rPr>
          <w:sz w:val="6"/>
          <w:szCs w:val="6"/>
        </w:rPr>
      </w:pPr>
      <w:r w:rsidRPr="00CD50CB">
        <w:rPr>
          <w:sz w:val="6"/>
          <w:szCs w:val="6"/>
        </w:rPr>
        <w:tab/>
      </w:r>
    </w:p>
    <w:sectPr w:rsidR="006E5213" w:rsidRPr="00CD50CB" w:rsidSect="003B7455">
      <w:pgSz w:w="12240" w:h="15840" w:code="1"/>
      <w:pgMar w:top="432" w:right="720" w:bottom="720" w:left="1152"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E4" w:rsidRDefault="00ED6AE4" w:rsidP="00CA20A1">
      <w:r>
        <w:separator/>
      </w:r>
    </w:p>
  </w:endnote>
  <w:endnote w:type="continuationSeparator" w:id="0">
    <w:p w:rsidR="00ED6AE4" w:rsidRDefault="00ED6AE4" w:rsidP="00CA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E4" w:rsidRDefault="00ED6AE4" w:rsidP="00CA20A1">
      <w:r>
        <w:separator/>
      </w:r>
    </w:p>
  </w:footnote>
  <w:footnote w:type="continuationSeparator" w:id="0">
    <w:p w:rsidR="00ED6AE4" w:rsidRDefault="00ED6AE4" w:rsidP="00CA2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641D"/>
    <w:multiLevelType w:val="multilevel"/>
    <w:tmpl w:val="0E9A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71835"/>
    <w:multiLevelType w:val="multilevel"/>
    <w:tmpl w:val="97E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75580"/>
    <w:multiLevelType w:val="multilevel"/>
    <w:tmpl w:val="AB0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3407C"/>
    <w:multiLevelType w:val="multilevel"/>
    <w:tmpl w:val="279A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006056"/>
    <w:multiLevelType w:val="multilevel"/>
    <w:tmpl w:val="1AE0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4"/>
    <w:rsid w:val="0006779C"/>
    <w:rsid w:val="00086410"/>
    <w:rsid w:val="00095383"/>
    <w:rsid w:val="000B4351"/>
    <w:rsid w:val="000C4B23"/>
    <w:rsid w:val="000D3180"/>
    <w:rsid w:val="000E2EFF"/>
    <w:rsid w:val="000E399A"/>
    <w:rsid w:val="00106861"/>
    <w:rsid w:val="00144CDE"/>
    <w:rsid w:val="00175AED"/>
    <w:rsid w:val="001A23DA"/>
    <w:rsid w:val="001C12C2"/>
    <w:rsid w:val="001E27FA"/>
    <w:rsid w:val="001E7CF5"/>
    <w:rsid w:val="00210BB1"/>
    <w:rsid w:val="00272BD4"/>
    <w:rsid w:val="0029160B"/>
    <w:rsid w:val="002E7B26"/>
    <w:rsid w:val="002F6650"/>
    <w:rsid w:val="003020AE"/>
    <w:rsid w:val="00355F99"/>
    <w:rsid w:val="00356758"/>
    <w:rsid w:val="003A4B23"/>
    <w:rsid w:val="003B7455"/>
    <w:rsid w:val="003D7524"/>
    <w:rsid w:val="003D7F37"/>
    <w:rsid w:val="004343E7"/>
    <w:rsid w:val="00436A31"/>
    <w:rsid w:val="00503849"/>
    <w:rsid w:val="005304E7"/>
    <w:rsid w:val="005646D1"/>
    <w:rsid w:val="00577C5F"/>
    <w:rsid w:val="005C716A"/>
    <w:rsid w:val="005E63D2"/>
    <w:rsid w:val="005E7C63"/>
    <w:rsid w:val="0061578F"/>
    <w:rsid w:val="00633B0E"/>
    <w:rsid w:val="0068023F"/>
    <w:rsid w:val="00684FC9"/>
    <w:rsid w:val="00687759"/>
    <w:rsid w:val="006B6E6F"/>
    <w:rsid w:val="006C29B1"/>
    <w:rsid w:val="006D09BB"/>
    <w:rsid w:val="006D3CA8"/>
    <w:rsid w:val="006E5213"/>
    <w:rsid w:val="00722FE3"/>
    <w:rsid w:val="00730DCE"/>
    <w:rsid w:val="00751D81"/>
    <w:rsid w:val="00766F60"/>
    <w:rsid w:val="00794941"/>
    <w:rsid w:val="00796692"/>
    <w:rsid w:val="007A1BF0"/>
    <w:rsid w:val="007A6F02"/>
    <w:rsid w:val="007C22CE"/>
    <w:rsid w:val="007F0707"/>
    <w:rsid w:val="00820199"/>
    <w:rsid w:val="0082257D"/>
    <w:rsid w:val="008226EA"/>
    <w:rsid w:val="00830143"/>
    <w:rsid w:val="008527FD"/>
    <w:rsid w:val="00854146"/>
    <w:rsid w:val="00881B91"/>
    <w:rsid w:val="00883806"/>
    <w:rsid w:val="008E7F49"/>
    <w:rsid w:val="00901590"/>
    <w:rsid w:val="009044A2"/>
    <w:rsid w:val="00964B9E"/>
    <w:rsid w:val="00987D2C"/>
    <w:rsid w:val="009A0529"/>
    <w:rsid w:val="009B6955"/>
    <w:rsid w:val="009D26F3"/>
    <w:rsid w:val="00A047ED"/>
    <w:rsid w:val="00AB07E7"/>
    <w:rsid w:val="00AF45AC"/>
    <w:rsid w:val="00B14426"/>
    <w:rsid w:val="00B337FE"/>
    <w:rsid w:val="00B36639"/>
    <w:rsid w:val="00B85D8F"/>
    <w:rsid w:val="00BB7D6B"/>
    <w:rsid w:val="00C02AAD"/>
    <w:rsid w:val="00C35DE7"/>
    <w:rsid w:val="00C44EAC"/>
    <w:rsid w:val="00C76572"/>
    <w:rsid w:val="00CA20A1"/>
    <w:rsid w:val="00CE51BC"/>
    <w:rsid w:val="00D012A7"/>
    <w:rsid w:val="00D24569"/>
    <w:rsid w:val="00E01BEC"/>
    <w:rsid w:val="00E03D87"/>
    <w:rsid w:val="00E05B21"/>
    <w:rsid w:val="00E27744"/>
    <w:rsid w:val="00EB11CA"/>
    <w:rsid w:val="00EC2A11"/>
    <w:rsid w:val="00ED6AE4"/>
    <w:rsid w:val="00F4672C"/>
    <w:rsid w:val="00F658D5"/>
    <w:rsid w:val="00F82830"/>
    <w:rsid w:val="00F956D1"/>
    <w:rsid w:val="00FA0B62"/>
    <w:rsid w:val="00FA32E8"/>
    <w:rsid w:val="00FC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55"/>
  </w:style>
  <w:style w:type="paragraph" w:styleId="Heading1">
    <w:name w:val="heading 1"/>
    <w:basedOn w:val="Normal"/>
    <w:next w:val="Normal"/>
    <w:link w:val="Heading1Char"/>
    <w:qFormat/>
    <w:rsid w:val="003B7455"/>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B7455"/>
    <w:pPr>
      <w:keepNext/>
      <w:spacing w:before="240" w:after="60"/>
      <w:outlineLvl w:val="1"/>
    </w:pPr>
    <w:rPr>
      <w:rFonts w:ascii="Arial" w:hAnsi="Arial"/>
      <w:b/>
      <w:i/>
      <w:sz w:val="24"/>
    </w:rPr>
  </w:style>
  <w:style w:type="paragraph" w:styleId="Heading3">
    <w:name w:val="heading 3"/>
    <w:basedOn w:val="Normal"/>
    <w:next w:val="Normal"/>
    <w:link w:val="Heading3Char"/>
    <w:qFormat/>
    <w:rsid w:val="003B7455"/>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7455"/>
    <w:pPr>
      <w:spacing w:before="240" w:after="60"/>
      <w:jc w:val="center"/>
    </w:pPr>
    <w:rPr>
      <w:rFonts w:ascii="Arial" w:hAnsi="Arial"/>
      <w:b/>
      <w:kern w:val="28"/>
      <w:sz w:val="32"/>
    </w:rPr>
  </w:style>
  <w:style w:type="paragraph" w:styleId="BodyText">
    <w:name w:val="Body Text"/>
    <w:basedOn w:val="Normal"/>
    <w:link w:val="BodyTextChar"/>
    <w:semiHidden/>
    <w:rsid w:val="003B7455"/>
    <w:pPr>
      <w:spacing w:after="120"/>
    </w:pPr>
  </w:style>
  <w:style w:type="paragraph" w:styleId="Subtitle">
    <w:name w:val="Subtitle"/>
    <w:basedOn w:val="Normal"/>
    <w:link w:val="SubtitleChar"/>
    <w:qFormat/>
    <w:rsid w:val="003B7455"/>
    <w:pPr>
      <w:spacing w:after="60"/>
      <w:jc w:val="center"/>
    </w:pPr>
    <w:rPr>
      <w:rFonts w:ascii="Arial" w:hAnsi="Arial"/>
      <w:sz w:val="24"/>
    </w:rPr>
  </w:style>
  <w:style w:type="character" w:customStyle="1" w:styleId="Heading1Char">
    <w:name w:val="Heading 1 Char"/>
    <w:basedOn w:val="DefaultParagraphFont"/>
    <w:link w:val="Heading1"/>
    <w:rsid w:val="001C12C2"/>
    <w:rPr>
      <w:rFonts w:ascii="Arial" w:hAnsi="Arial"/>
      <w:b/>
      <w:kern w:val="28"/>
      <w:sz w:val="28"/>
    </w:rPr>
  </w:style>
  <w:style w:type="character" w:customStyle="1" w:styleId="Heading2Char">
    <w:name w:val="Heading 2 Char"/>
    <w:basedOn w:val="DefaultParagraphFont"/>
    <w:link w:val="Heading2"/>
    <w:rsid w:val="001C12C2"/>
    <w:rPr>
      <w:rFonts w:ascii="Arial" w:hAnsi="Arial"/>
      <w:b/>
      <w:i/>
      <w:sz w:val="24"/>
    </w:rPr>
  </w:style>
  <w:style w:type="character" w:customStyle="1" w:styleId="Heading3Char">
    <w:name w:val="Heading 3 Char"/>
    <w:basedOn w:val="DefaultParagraphFont"/>
    <w:link w:val="Heading3"/>
    <w:rsid w:val="001C12C2"/>
    <w:rPr>
      <w:sz w:val="28"/>
    </w:rPr>
  </w:style>
  <w:style w:type="character" w:customStyle="1" w:styleId="BodyTextChar">
    <w:name w:val="Body Text Char"/>
    <w:basedOn w:val="DefaultParagraphFont"/>
    <w:link w:val="BodyText"/>
    <w:semiHidden/>
    <w:rsid w:val="001C12C2"/>
  </w:style>
  <w:style w:type="character" w:customStyle="1" w:styleId="SubtitleChar">
    <w:name w:val="Subtitle Char"/>
    <w:basedOn w:val="DefaultParagraphFont"/>
    <w:link w:val="Subtitle"/>
    <w:rsid w:val="001C12C2"/>
    <w:rPr>
      <w:rFonts w:ascii="Arial" w:hAnsi="Arial"/>
      <w:sz w:val="24"/>
    </w:rPr>
  </w:style>
  <w:style w:type="paragraph" w:styleId="Header">
    <w:name w:val="header"/>
    <w:basedOn w:val="Normal"/>
    <w:link w:val="HeaderChar"/>
    <w:uiPriority w:val="99"/>
    <w:unhideWhenUsed/>
    <w:rsid w:val="00CA20A1"/>
    <w:pPr>
      <w:tabs>
        <w:tab w:val="center" w:pos="4680"/>
        <w:tab w:val="right" w:pos="9360"/>
      </w:tabs>
    </w:pPr>
  </w:style>
  <w:style w:type="character" w:customStyle="1" w:styleId="HeaderChar">
    <w:name w:val="Header Char"/>
    <w:basedOn w:val="DefaultParagraphFont"/>
    <w:link w:val="Header"/>
    <w:uiPriority w:val="99"/>
    <w:rsid w:val="00CA20A1"/>
  </w:style>
  <w:style w:type="paragraph" w:styleId="Footer">
    <w:name w:val="footer"/>
    <w:basedOn w:val="Normal"/>
    <w:link w:val="FooterChar"/>
    <w:uiPriority w:val="99"/>
    <w:unhideWhenUsed/>
    <w:rsid w:val="00CA20A1"/>
    <w:pPr>
      <w:tabs>
        <w:tab w:val="center" w:pos="4680"/>
        <w:tab w:val="right" w:pos="9360"/>
      </w:tabs>
    </w:pPr>
  </w:style>
  <w:style w:type="character" w:customStyle="1" w:styleId="FooterChar">
    <w:name w:val="Footer Char"/>
    <w:basedOn w:val="DefaultParagraphFont"/>
    <w:link w:val="Footer"/>
    <w:uiPriority w:val="99"/>
    <w:rsid w:val="00CA20A1"/>
  </w:style>
  <w:style w:type="character" w:styleId="Hyperlink">
    <w:name w:val="Hyperlink"/>
    <w:basedOn w:val="DefaultParagraphFont"/>
    <w:uiPriority w:val="99"/>
    <w:unhideWhenUsed/>
    <w:rsid w:val="00684FC9"/>
    <w:rPr>
      <w:color w:val="0000FF" w:themeColor="hyperlink"/>
      <w:u w:val="single"/>
    </w:rPr>
  </w:style>
  <w:style w:type="paragraph" w:styleId="BalloonText">
    <w:name w:val="Balloon Text"/>
    <w:basedOn w:val="Normal"/>
    <w:link w:val="BalloonTextChar"/>
    <w:uiPriority w:val="99"/>
    <w:semiHidden/>
    <w:unhideWhenUsed/>
    <w:rsid w:val="00684FC9"/>
    <w:rPr>
      <w:rFonts w:ascii="Tahoma" w:hAnsi="Tahoma" w:cs="Tahoma"/>
      <w:sz w:val="16"/>
      <w:szCs w:val="16"/>
    </w:rPr>
  </w:style>
  <w:style w:type="character" w:customStyle="1" w:styleId="BalloonTextChar">
    <w:name w:val="Balloon Text Char"/>
    <w:basedOn w:val="DefaultParagraphFont"/>
    <w:link w:val="BalloonText"/>
    <w:uiPriority w:val="99"/>
    <w:semiHidden/>
    <w:rsid w:val="00684FC9"/>
    <w:rPr>
      <w:rFonts w:ascii="Tahoma" w:hAnsi="Tahoma" w:cs="Tahoma"/>
      <w:sz w:val="16"/>
      <w:szCs w:val="16"/>
    </w:rPr>
  </w:style>
  <w:style w:type="character" w:customStyle="1" w:styleId="text1">
    <w:name w:val="text1"/>
    <w:basedOn w:val="DefaultParagraphFont"/>
    <w:rsid w:val="006C29B1"/>
    <w:rPr>
      <w:rFonts w:ascii="Arial" w:hAnsi="Arial" w:cs="Arial" w:hint="default"/>
      <w:sz w:val="19"/>
      <w:szCs w:val="19"/>
    </w:rPr>
  </w:style>
  <w:style w:type="character" w:styleId="Strong">
    <w:name w:val="Strong"/>
    <w:basedOn w:val="DefaultParagraphFont"/>
    <w:uiPriority w:val="22"/>
    <w:qFormat/>
    <w:rsid w:val="006C29B1"/>
    <w:rPr>
      <w:b/>
      <w:bCs/>
    </w:rPr>
  </w:style>
  <w:style w:type="paragraph" w:styleId="NormalWeb">
    <w:name w:val="Normal (Web)"/>
    <w:basedOn w:val="Normal"/>
    <w:uiPriority w:val="99"/>
    <w:semiHidden/>
    <w:unhideWhenUsed/>
    <w:rsid w:val="00F4672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55"/>
  </w:style>
  <w:style w:type="paragraph" w:styleId="Heading1">
    <w:name w:val="heading 1"/>
    <w:basedOn w:val="Normal"/>
    <w:next w:val="Normal"/>
    <w:link w:val="Heading1Char"/>
    <w:qFormat/>
    <w:rsid w:val="003B7455"/>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B7455"/>
    <w:pPr>
      <w:keepNext/>
      <w:spacing w:before="240" w:after="60"/>
      <w:outlineLvl w:val="1"/>
    </w:pPr>
    <w:rPr>
      <w:rFonts w:ascii="Arial" w:hAnsi="Arial"/>
      <w:b/>
      <w:i/>
      <w:sz w:val="24"/>
    </w:rPr>
  </w:style>
  <w:style w:type="paragraph" w:styleId="Heading3">
    <w:name w:val="heading 3"/>
    <w:basedOn w:val="Normal"/>
    <w:next w:val="Normal"/>
    <w:link w:val="Heading3Char"/>
    <w:qFormat/>
    <w:rsid w:val="003B7455"/>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7455"/>
    <w:pPr>
      <w:spacing w:before="240" w:after="60"/>
      <w:jc w:val="center"/>
    </w:pPr>
    <w:rPr>
      <w:rFonts w:ascii="Arial" w:hAnsi="Arial"/>
      <w:b/>
      <w:kern w:val="28"/>
      <w:sz w:val="32"/>
    </w:rPr>
  </w:style>
  <w:style w:type="paragraph" w:styleId="BodyText">
    <w:name w:val="Body Text"/>
    <w:basedOn w:val="Normal"/>
    <w:link w:val="BodyTextChar"/>
    <w:semiHidden/>
    <w:rsid w:val="003B7455"/>
    <w:pPr>
      <w:spacing w:after="120"/>
    </w:pPr>
  </w:style>
  <w:style w:type="paragraph" w:styleId="Subtitle">
    <w:name w:val="Subtitle"/>
    <w:basedOn w:val="Normal"/>
    <w:link w:val="SubtitleChar"/>
    <w:qFormat/>
    <w:rsid w:val="003B7455"/>
    <w:pPr>
      <w:spacing w:after="60"/>
      <w:jc w:val="center"/>
    </w:pPr>
    <w:rPr>
      <w:rFonts w:ascii="Arial" w:hAnsi="Arial"/>
      <w:sz w:val="24"/>
    </w:rPr>
  </w:style>
  <w:style w:type="character" w:customStyle="1" w:styleId="Heading1Char">
    <w:name w:val="Heading 1 Char"/>
    <w:basedOn w:val="DefaultParagraphFont"/>
    <w:link w:val="Heading1"/>
    <w:rsid w:val="001C12C2"/>
    <w:rPr>
      <w:rFonts w:ascii="Arial" w:hAnsi="Arial"/>
      <w:b/>
      <w:kern w:val="28"/>
      <w:sz w:val="28"/>
    </w:rPr>
  </w:style>
  <w:style w:type="character" w:customStyle="1" w:styleId="Heading2Char">
    <w:name w:val="Heading 2 Char"/>
    <w:basedOn w:val="DefaultParagraphFont"/>
    <w:link w:val="Heading2"/>
    <w:rsid w:val="001C12C2"/>
    <w:rPr>
      <w:rFonts w:ascii="Arial" w:hAnsi="Arial"/>
      <w:b/>
      <w:i/>
      <w:sz w:val="24"/>
    </w:rPr>
  </w:style>
  <w:style w:type="character" w:customStyle="1" w:styleId="Heading3Char">
    <w:name w:val="Heading 3 Char"/>
    <w:basedOn w:val="DefaultParagraphFont"/>
    <w:link w:val="Heading3"/>
    <w:rsid w:val="001C12C2"/>
    <w:rPr>
      <w:sz w:val="28"/>
    </w:rPr>
  </w:style>
  <w:style w:type="character" w:customStyle="1" w:styleId="BodyTextChar">
    <w:name w:val="Body Text Char"/>
    <w:basedOn w:val="DefaultParagraphFont"/>
    <w:link w:val="BodyText"/>
    <w:semiHidden/>
    <w:rsid w:val="001C12C2"/>
  </w:style>
  <w:style w:type="character" w:customStyle="1" w:styleId="SubtitleChar">
    <w:name w:val="Subtitle Char"/>
    <w:basedOn w:val="DefaultParagraphFont"/>
    <w:link w:val="Subtitle"/>
    <w:rsid w:val="001C12C2"/>
    <w:rPr>
      <w:rFonts w:ascii="Arial" w:hAnsi="Arial"/>
      <w:sz w:val="24"/>
    </w:rPr>
  </w:style>
  <w:style w:type="paragraph" w:styleId="Header">
    <w:name w:val="header"/>
    <w:basedOn w:val="Normal"/>
    <w:link w:val="HeaderChar"/>
    <w:uiPriority w:val="99"/>
    <w:unhideWhenUsed/>
    <w:rsid w:val="00CA20A1"/>
    <w:pPr>
      <w:tabs>
        <w:tab w:val="center" w:pos="4680"/>
        <w:tab w:val="right" w:pos="9360"/>
      </w:tabs>
    </w:pPr>
  </w:style>
  <w:style w:type="character" w:customStyle="1" w:styleId="HeaderChar">
    <w:name w:val="Header Char"/>
    <w:basedOn w:val="DefaultParagraphFont"/>
    <w:link w:val="Header"/>
    <w:uiPriority w:val="99"/>
    <w:rsid w:val="00CA20A1"/>
  </w:style>
  <w:style w:type="paragraph" w:styleId="Footer">
    <w:name w:val="footer"/>
    <w:basedOn w:val="Normal"/>
    <w:link w:val="FooterChar"/>
    <w:uiPriority w:val="99"/>
    <w:unhideWhenUsed/>
    <w:rsid w:val="00CA20A1"/>
    <w:pPr>
      <w:tabs>
        <w:tab w:val="center" w:pos="4680"/>
        <w:tab w:val="right" w:pos="9360"/>
      </w:tabs>
    </w:pPr>
  </w:style>
  <w:style w:type="character" w:customStyle="1" w:styleId="FooterChar">
    <w:name w:val="Footer Char"/>
    <w:basedOn w:val="DefaultParagraphFont"/>
    <w:link w:val="Footer"/>
    <w:uiPriority w:val="99"/>
    <w:rsid w:val="00CA20A1"/>
  </w:style>
  <w:style w:type="character" w:styleId="Hyperlink">
    <w:name w:val="Hyperlink"/>
    <w:basedOn w:val="DefaultParagraphFont"/>
    <w:uiPriority w:val="99"/>
    <w:unhideWhenUsed/>
    <w:rsid w:val="00684FC9"/>
    <w:rPr>
      <w:color w:val="0000FF" w:themeColor="hyperlink"/>
      <w:u w:val="single"/>
    </w:rPr>
  </w:style>
  <w:style w:type="paragraph" w:styleId="BalloonText">
    <w:name w:val="Balloon Text"/>
    <w:basedOn w:val="Normal"/>
    <w:link w:val="BalloonTextChar"/>
    <w:uiPriority w:val="99"/>
    <w:semiHidden/>
    <w:unhideWhenUsed/>
    <w:rsid w:val="00684FC9"/>
    <w:rPr>
      <w:rFonts w:ascii="Tahoma" w:hAnsi="Tahoma" w:cs="Tahoma"/>
      <w:sz w:val="16"/>
      <w:szCs w:val="16"/>
    </w:rPr>
  </w:style>
  <w:style w:type="character" w:customStyle="1" w:styleId="BalloonTextChar">
    <w:name w:val="Balloon Text Char"/>
    <w:basedOn w:val="DefaultParagraphFont"/>
    <w:link w:val="BalloonText"/>
    <w:uiPriority w:val="99"/>
    <w:semiHidden/>
    <w:rsid w:val="00684FC9"/>
    <w:rPr>
      <w:rFonts w:ascii="Tahoma" w:hAnsi="Tahoma" w:cs="Tahoma"/>
      <w:sz w:val="16"/>
      <w:szCs w:val="16"/>
    </w:rPr>
  </w:style>
  <w:style w:type="character" w:customStyle="1" w:styleId="text1">
    <w:name w:val="text1"/>
    <w:basedOn w:val="DefaultParagraphFont"/>
    <w:rsid w:val="006C29B1"/>
    <w:rPr>
      <w:rFonts w:ascii="Arial" w:hAnsi="Arial" w:cs="Arial" w:hint="default"/>
      <w:sz w:val="19"/>
      <w:szCs w:val="19"/>
    </w:rPr>
  </w:style>
  <w:style w:type="character" w:styleId="Strong">
    <w:name w:val="Strong"/>
    <w:basedOn w:val="DefaultParagraphFont"/>
    <w:uiPriority w:val="22"/>
    <w:qFormat/>
    <w:rsid w:val="006C29B1"/>
    <w:rPr>
      <w:b/>
      <w:bCs/>
    </w:rPr>
  </w:style>
  <w:style w:type="paragraph" w:styleId="NormalWeb">
    <w:name w:val="Normal (Web)"/>
    <w:basedOn w:val="Normal"/>
    <w:uiPriority w:val="99"/>
    <w:semiHidden/>
    <w:unhideWhenUsed/>
    <w:rsid w:val="00F4672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54048">
      <w:bodyDiv w:val="1"/>
      <w:marLeft w:val="0"/>
      <w:marRight w:val="0"/>
      <w:marTop w:val="0"/>
      <w:marBottom w:val="0"/>
      <w:divBdr>
        <w:top w:val="none" w:sz="0" w:space="0" w:color="auto"/>
        <w:left w:val="none" w:sz="0" w:space="0" w:color="auto"/>
        <w:bottom w:val="none" w:sz="0" w:space="0" w:color="auto"/>
        <w:right w:val="none" w:sz="0" w:space="0" w:color="auto"/>
      </w:divBdr>
    </w:div>
    <w:div w:id="17962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iffany.Bickell@blind.state.ia.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9F1D2F1233D840A92B19455A96E5AD" ma:contentTypeVersion="0" ma:contentTypeDescription="Create a new document." ma:contentTypeScope="" ma:versionID="cd04e80387f73e88c5f0c89ab5d4a79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40794-A905-40C3-801F-81C973ED7398}">
  <ds:schemaRefs>
    <ds:schemaRef ds:uri="http://schemas.microsoft.com/sharepoint/v3/contenttype/forms"/>
  </ds:schemaRefs>
</ds:datastoreItem>
</file>

<file path=customXml/itemProps2.xml><?xml version="1.0" encoding="utf-8"?>
<ds:datastoreItem xmlns:ds="http://schemas.openxmlformats.org/officeDocument/2006/customXml" ds:itemID="{C16B5486-DCF0-422D-A131-015F0D9B4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A3DE94-9176-405E-85FF-4E0065A3AEB8}">
  <ds:schemaRefs>
    <ds:schemaRef ds:uri="http://schemas.microsoft.com/office/2006/metadata/properties"/>
  </ds:schemaRefs>
</ds:datastoreItem>
</file>

<file path=customXml/itemProps4.xml><?xml version="1.0" encoding="utf-8"?>
<ds:datastoreItem xmlns:ds="http://schemas.openxmlformats.org/officeDocument/2006/customXml" ds:itemID="{6DCCABDB-8CFE-4D19-B4E0-587BB2CA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CSIU SW3 2013-04</vt:lpstr>
    </vt:vector>
  </TitlesOfParts>
  <Company>Dept of Human Services</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CSIU SW3 2013-04</dc:title>
  <dc:creator>Department of Human Services</dc:creator>
  <cp:lastModifiedBy>Tiffany Bickell</cp:lastModifiedBy>
  <cp:revision>2</cp:revision>
  <cp:lastPrinted>2014-11-21T16:43:00Z</cp:lastPrinted>
  <dcterms:created xsi:type="dcterms:W3CDTF">2016-07-08T13:40:00Z</dcterms:created>
  <dcterms:modified xsi:type="dcterms:W3CDTF">2016-07-08T13:40:00Z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0x010100BD9F1D2F1233D840A92B19455A96E5AD</vt:lpwstr>
  </property>
</Properties>
</file>