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22" w:rsidRPr="002F6938" w:rsidRDefault="00776200" w:rsidP="000F716F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2F6938">
        <w:rPr>
          <w:rFonts w:ascii="Arial" w:hAnsi="Arial" w:cs="Arial"/>
          <w:sz w:val="24"/>
          <w:szCs w:val="24"/>
        </w:rPr>
        <w:t xml:space="preserve">On </w:t>
      </w:r>
      <w:r w:rsidR="000E4E22" w:rsidRPr="002F6938">
        <w:rPr>
          <w:rFonts w:ascii="Arial" w:hAnsi="Arial" w:cs="Arial"/>
          <w:sz w:val="24"/>
          <w:szCs w:val="24"/>
        </w:rPr>
        <w:t>April 19</w:t>
      </w:r>
      <w:r w:rsidRPr="002F6938">
        <w:rPr>
          <w:rFonts w:ascii="Arial" w:hAnsi="Arial" w:cs="Arial"/>
          <w:sz w:val="24"/>
          <w:szCs w:val="24"/>
        </w:rPr>
        <w:t>, 201</w:t>
      </w:r>
      <w:r w:rsidR="000E4E22" w:rsidRPr="002F6938">
        <w:rPr>
          <w:rFonts w:ascii="Arial" w:hAnsi="Arial" w:cs="Arial"/>
          <w:sz w:val="24"/>
          <w:szCs w:val="24"/>
        </w:rPr>
        <w:t>8</w:t>
      </w:r>
      <w:r w:rsidRPr="002F6938">
        <w:rPr>
          <w:rFonts w:ascii="Arial" w:hAnsi="Arial" w:cs="Arial"/>
          <w:sz w:val="24"/>
          <w:szCs w:val="24"/>
        </w:rPr>
        <w:t xml:space="preserve"> </w:t>
      </w:r>
      <w:r w:rsidR="000E4E22" w:rsidRPr="002F6938">
        <w:rPr>
          <w:rFonts w:ascii="Arial" w:hAnsi="Arial" w:cs="Arial"/>
          <w:sz w:val="24"/>
          <w:szCs w:val="24"/>
        </w:rPr>
        <w:t xml:space="preserve">the Utah affiliate of the National Federation of the Blind </w:t>
      </w:r>
      <w:r w:rsidRPr="002F6938">
        <w:rPr>
          <w:rFonts w:ascii="Arial" w:hAnsi="Arial" w:cs="Arial"/>
          <w:sz w:val="24"/>
          <w:szCs w:val="24"/>
        </w:rPr>
        <w:t xml:space="preserve">will be hosting our </w:t>
      </w:r>
      <w:r w:rsidR="000E4E22" w:rsidRPr="002F6938">
        <w:rPr>
          <w:rFonts w:ascii="Arial" w:hAnsi="Arial" w:cs="Arial"/>
          <w:sz w:val="24"/>
          <w:szCs w:val="24"/>
        </w:rPr>
        <w:t>61st</w:t>
      </w:r>
      <w:r w:rsidRPr="002F6938">
        <w:rPr>
          <w:rFonts w:ascii="Arial" w:hAnsi="Arial" w:cs="Arial"/>
          <w:sz w:val="24"/>
          <w:szCs w:val="24"/>
        </w:rPr>
        <w:t xml:space="preserve"> Annual </w:t>
      </w:r>
      <w:r w:rsidR="000E4E22" w:rsidRPr="002F6938">
        <w:rPr>
          <w:rFonts w:ascii="Arial" w:hAnsi="Arial" w:cs="Arial"/>
          <w:sz w:val="24"/>
          <w:szCs w:val="24"/>
        </w:rPr>
        <w:t>Convention; where, during the Luncheon on Saturday, April 21</w:t>
      </w:r>
      <w:r w:rsidR="000E4E22" w:rsidRPr="002F6938">
        <w:rPr>
          <w:rFonts w:ascii="Arial" w:hAnsi="Arial" w:cs="Arial"/>
          <w:sz w:val="24"/>
          <w:szCs w:val="24"/>
          <w:vertAlign w:val="superscript"/>
        </w:rPr>
        <w:t>st</w:t>
      </w:r>
      <w:r w:rsidR="000E4E22" w:rsidRPr="002F6938">
        <w:rPr>
          <w:rFonts w:ascii="Arial" w:hAnsi="Arial" w:cs="Arial"/>
          <w:sz w:val="24"/>
          <w:szCs w:val="24"/>
        </w:rPr>
        <w:t xml:space="preserve">, the majority of items donated will be auctioned.  </w:t>
      </w:r>
      <w:r w:rsidR="00CE1B9F" w:rsidRPr="002F6938">
        <w:rPr>
          <w:rFonts w:ascii="Arial" w:hAnsi="Arial" w:cs="Arial"/>
          <w:sz w:val="24"/>
          <w:szCs w:val="24"/>
        </w:rPr>
        <w:t>Please attend all general sessions and the banquet; you never know when an auction item might be presented.</w:t>
      </w:r>
      <w:r w:rsidR="005F138F">
        <w:rPr>
          <w:rFonts w:ascii="Arial" w:hAnsi="Arial" w:cs="Arial"/>
          <w:sz w:val="24"/>
          <w:szCs w:val="24"/>
        </w:rPr>
        <w:t xml:space="preserve"> </w:t>
      </w:r>
      <w:r w:rsidR="00CE1B9F" w:rsidRPr="002F6938">
        <w:rPr>
          <w:rFonts w:ascii="Arial" w:hAnsi="Arial" w:cs="Arial"/>
          <w:sz w:val="24"/>
          <w:szCs w:val="24"/>
        </w:rPr>
        <w:t xml:space="preserve"> </w:t>
      </w:r>
      <w:r w:rsidRPr="002F6938">
        <w:rPr>
          <w:rFonts w:ascii="Arial" w:hAnsi="Arial" w:cs="Arial"/>
          <w:sz w:val="24"/>
          <w:szCs w:val="24"/>
        </w:rPr>
        <w:t>To make this event as exciting and extr</w:t>
      </w:r>
      <w:r w:rsidR="000E4E22" w:rsidRPr="002F6938">
        <w:rPr>
          <w:rFonts w:ascii="Arial" w:hAnsi="Arial" w:cs="Arial"/>
          <w:sz w:val="24"/>
          <w:szCs w:val="24"/>
        </w:rPr>
        <w:t xml:space="preserve">aordinary </w:t>
      </w:r>
      <w:r w:rsidRPr="002F6938">
        <w:rPr>
          <w:rFonts w:ascii="Arial" w:hAnsi="Arial" w:cs="Arial"/>
          <w:sz w:val="24"/>
          <w:szCs w:val="24"/>
        </w:rPr>
        <w:t>as we hope</w:t>
      </w:r>
      <w:r w:rsidR="000E4E22" w:rsidRPr="002F6938">
        <w:rPr>
          <w:rFonts w:ascii="Arial" w:hAnsi="Arial" w:cs="Arial"/>
          <w:sz w:val="24"/>
          <w:szCs w:val="24"/>
        </w:rPr>
        <w:t>,</w:t>
      </w:r>
      <w:r w:rsidRPr="002F6938">
        <w:rPr>
          <w:rFonts w:ascii="Arial" w:hAnsi="Arial" w:cs="Arial"/>
          <w:sz w:val="24"/>
          <w:szCs w:val="24"/>
        </w:rPr>
        <w:t xml:space="preserve"> we will need your help!</w:t>
      </w:r>
      <w:r w:rsidR="005F138F">
        <w:rPr>
          <w:rFonts w:ascii="Arial" w:hAnsi="Arial" w:cs="Arial"/>
          <w:sz w:val="24"/>
          <w:szCs w:val="24"/>
        </w:rPr>
        <w:t xml:space="preserve"> </w:t>
      </w:r>
      <w:r w:rsidRPr="002F6938">
        <w:rPr>
          <w:rFonts w:ascii="Arial" w:hAnsi="Arial" w:cs="Arial"/>
          <w:sz w:val="24"/>
          <w:szCs w:val="24"/>
        </w:rPr>
        <w:t xml:space="preserve"> </w:t>
      </w:r>
      <w:r w:rsidR="000E4E22" w:rsidRPr="002F6938">
        <w:rPr>
          <w:rFonts w:ascii="Arial" w:hAnsi="Arial" w:cs="Arial"/>
          <w:sz w:val="24"/>
          <w:szCs w:val="24"/>
        </w:rPr>
        <w:t xml:space="preserve">Please consider supporting the National Federation of the Blind of Utah by donating gift certificates, merchandise, or services. </w:t>
      </w:r>
      <w:r w:rsidR="00CE1B9F" w:rsidRPr="002F6938">
        <w:rPr>
          <w:rFonts w:ascii="Arial" w:hAnsi="Arial" w:cs="Arial"/>
          <w:sz w:val="24"/>
          <w:szCs w:val="24"/>
        </w:rPr>
        <w:t xml:space="preserve"> In continuation of last year’s auction, </w:t>
      </w:r>
      <w:r w:rsidR="005F138F">
        <w:rPr>
          <w:rFonts w:ascii="Arial" w:hAnsi="Arial" w:cs="Arial"/>
          <w:sz w:val="24"/>
          <w:szCs w:val="24"/>
        </w:rPr>
        <w:t>we</w:t>
      </w:r>
      <w:r w:rsidR="00CE1B9F" w:rsidRPr="002F6938">
        <w:rPr>
          <w:rFonts w:ascii="Arial" w:hAnsi="Arial" w:cs="Arial"/>
          <w:sz w:val="24"/>
          <w:szCs w:val="24"/>
        </w:rPr>
        <w:t xml:space="preserve"> are grouping auction items as follows:</w:t>
      </w:r>
    </w:p>
    <w:p w:rsidR="00CE1B9F" w:rsidRPr="002F6938" w:rsidRDefault="00CE1B9F" w:rsidP="000F716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6938">
        <w:rPr>
          <w:rFonts w:ascii="Arial" w:hAnsi="Arial" w:cs="Arial"/>
          <w:sz w:val="24"/>
          <w:szCs w:val="24"/>
        </w:rPr>
        <w:t>Chapter Basket(s): A great tradition here in the state of Utah.</w:t>
      </w:r>
    </w:p>
    <w:p w:rsidR="00CE1B9F" w:rsidRPr="002F6938" w:rsidRDefault="00CE1B9F" w:rsidP="000F716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6938">
        <w:rPr>
          <w:rFonts w:ascii="Arial" w:hAnsi="Arial" w:cs="Arial"/>
          <w:sz w:val="24"/>
          <w:szCs w:val="24"/>
        </w:rPr>
        <w:t>Handcrafted: Many of our chapters have talented crafters and</w:t>
      </w:r>
      <w:r w:rsidRPr="002F6938">
        <w:rPr>
          <w:rFonts w:ascii="Arial" w:hAnsi="Arial" w:cs="Arial"/>
          <w:sz w:val="24"/>
          <w:szCs w:val="24"/>
        </w:rPr>
        <w:br/>
        <w:t>artists that we hope to showcase.</w:t>
      </w:r>
    </w:p>
    <w:p w:rsidR="00CE1B9F" w:rsidRPr="002F6938" w:rsidRDefault="00CE1B9F" w:rsidP="000F716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6938">
        <w:rPr>
          <w:rFonts w:ascii="Arial" w:hAnsi="Arial" w:cs="Arial"/>
          <w:sz w:val="24"/>
          <w:szCs w:val="24"/>
        </w:rPr>
        <w:t>Utah Eats: An item that is consumable, such as chocolate or baked items.</w:t>
      </w:r>
    </w:p>
    <w:p w:rsidR="00CE1B9F" w:rsidRPr="002F6938" w:rsidRDefault="00CE1B9F" w:rsidP="000F716F">
      <w:pPr>
        <w:pStyle w:val="NoSpacing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2F6938">
        <w:rPr>
          <w:rFonts w:ascii="Arial" w:hAnsi="Arial" w:cs="Arial"/>
          <w:sz w:val="24"/>
          <w:szCs w:val="24"/>
        </w:rPr>
        <w:t>Technology</w:t>
      </w:r>
    </w:p>
    <w:p w:rsidR="000E4E22" w:rsidRPr="002F6938" w:rsidRDefault="000E4E22" w:rsidP="000F716F">
      <w:pPr>
        <w:pStyle w:val="NoSpacing"/>
        <w:rPr>
          <w:rFonts w:ascii="Arial" w:hAnsi="Arial" w:cs="Arial"/>
          <w:sz w:val="24"/>
          <w:szCs w:val="24"/>
        </w:rPr>
      </w:pPr>
      <w:r w:rsidRPr="002F6938">
        <w:rPr>
          <w:rFonts w:ascii="Arial" w:hAnsi="Arial" w:cs="Arial"/>
          <w:sz w:val="24"/>
          <w:szCs w:val="24"/>
        </w:rPr>
        <w:t xml:space="preserve">Your donation is tax deductible, and </w:t>
      </w:r>
      <w:r w:rsidR="005F138F">
        <w:rPr>
          <w:rFonts w:ascii="Arial" w:hAnsi="Arial" w:cs="Arial"/>
          <w:sz w:val="24"/>
          <w:szCs w:val="24"/>
        </w:rPr>
        <w:t>we</w:t>
      </w:r>
      <w:r w:rsidRPr="002F6938">
        <w:rPr>
          <w:rFonts w:ascii="Arial" w:hAnsi="Arial" w:cs="Arial"/>
          <w:sz w:val="24"/>
          <w:szCs w:val="24"/>
        </w:rPr>
        <w:t xml:space="preserve"> would be happy to provide our Tax ID number upon request.   </w:t>
      </w:r>
    </w:p>
    <w:p w:rsidR="000F716F" w:rsidRPr="002F6938" w:rsidRDefault="000F716F" w:rsidP="000F716F">
      <w:pPr>
        <w:pStyle w:val="NoSpacing"/>
        <w:rPr>
          <w:rFonts w:ascii="Arial" w:hAnsi="Arial" w:cs="Arial"/>
          <w:sz w:val="24"/>
          <w:szCs w:val="24"/>
        </w:rPr>
      </w:pPr>
    </w:p>
    <w:p w:rsidR="000F716F" w:rsidRPr="002F6938" w:rsidRDefault="000F716F" w:rsidP="000F716F">
      <w:pPr>
        <w:pStyle w:val="NoSpacing"/>
        <w:rPr>
          <w:rFonts w:ascii="Arial" w:hAnsi="Arial" w:cs="Arial"/>
          <w:sz w:val="24"/>
          <w:szCs w:val="24"/>
        </w:rPr>
      </w:pPr>
      <w:r w:rsidRPr="002F6938">
        <w:rPr>
          <w:rFonts w:ascii="Arial" w:hAnsi="Arial" w:cs="Arial"/>
          <w:sz w:val="24"/>
          <w:szCs w:val="24"/>
        </w:rPr>
        <w:t>Please be in contact with your chapter president if you have an item you would like to donate to the chapter basket or on the chapter’s behalf.</w:t>
      </w:r>
      <w:r w:rsidR="005F138F">
        <w:rPr>
          <w:rFonts w:ascii="Arial" w:hAnsi="Arial" w:cs="Arial"/>
          <w:sz w:val="24"/>
          <w:szCs w:val="24"/>
        </w:rPr>
        <w:t xml:space="preserve"> </w:t>
      </w:r>
      <w:r w:rsidRPr="002F6938">
        <w:rPr>
          <w:rFonts w:ascii="Arial" w:hAnsi="Arial" w:cs="Arial"/>
          <w:sz w:val="24"/>
          <w:szCs w:val="24"/>
        </w:rPr>
        <w:t xml:space="preserve"> </w:t>
      </w:r>
      <w:r w:rsidR="005F138F">
        <w:rPr>
          <w:rFonts w:ascii="Arial" w:hAnsi="Arial" w:cs="Arial"/>
          <w:sz w:val="24"/>
          <w:szCs w:val="24"/>
        </w:rPr>
        <w:t>We</w:t>
      </w:r>
      <w:r w:rsidRPr="002F6938">
        <w:rPr>
          <w:rFonts w:ascii="Arial" w:hAnsi="Arial" w:cs="Arial"/>
          <w:sz w:val="24"/>
          <w:szCs w:val="24"/>
        </w:rPr>
        <w:t xml:space="preserve"> will also accept donations from individuals, but want to make sure each chapter is aware of what sorts of items they already have in hand. </w:t>
      </w:r>
      <w:r w:rsidR="005F138F">
        <w:rPr>
          <w:rFonts w:ascii="Arial" w:hAnsi="Arial" w:cs="Arial"/>
          <w:sz w:val="24"/>
          <w:szCs w:val="24"/>
        </w:rPr>
        <w:t xml:space="preserve"> </w:t>
      </w:r>
      <w:r w:rsidRPr="002F6938">
        <w:rPr>
          <w:rFonts w:ascii="Arial" w:hAnsi="Arial" w:cs="Arial"/>
          <w:sz w:val="24"/>
          <w:szCs w:val="24"/>
        </w:rPr>
        <w:t>You may either bring the item to the convention, or you may contact me to arrange a time to drop it off with an Auction team member.</w:t>
      </w:r>
    </w:p>
    <w:p w:rsidR="00776200" w:rsidRPr="002F6938" w:rsidRDefault="00776200" w:rsidP="000F716F">
      <w:pPr>
        <w:pStyle w:val="NoSpacing"/>
        <w:rPr>
          <w:rFonts w:ascii="Arial" w:hAnsi="Arial" w:cs="Arial"/>
          <w:sz w:val="24"/>
          <w:szCs w:val="24"/>
        </w:rPr>
      </w:pPr>
    </w:p>
    <w:p w:rsidR="000F716F" w:rsidRPr="002F6938" w:rsidRDefault="000F716F" w:rsidP="000F716F">
      <w:pPr>
        <w:pStyle w:val="NoSpacing"/>
        <w:rPr>
          <w:rFonts w:ascii="Arial" w:hAnsi="Arial" w:cs="Arial"/>
          <w:sz w:val="24"/>
          <w:szCs w:val="24"/>
        </w:rPr>
      </w:pPr>
      <w:r w:rsidRPr="002F6938">
        <w:rPr>
          <w:rFonts w:ascii="Arial" w:hAnsi="Arial" w:cs="Arial"/>
          <w:sz w:val="24"/>
          <w:szCs w:val="24"/>
        </w:rPr>
        <w:t xml:space="preserve">Due to the popularity of the affiliate auction, we will once again have a viewing room where individuals can place their pre-bid prior to the live auction.  Due to time constraints the affiliate will be limiting the live auction to a maximum of 50 items.  If we receive adequate auctions items in excess of 50 items, there will be earmarked items set aside as silent auction items; these items will sell to the highest bidder at the end of the pre-bid timeframe. </w:t>
      </w:r>
    </w:p>
    <w:p w:rsidR="00CE1B9F" w:rsidRPr="002F6938" w:rsidRDefault="00CE1B9F" w:rsidP="000F716F">
      <w:pPr>
        <w:pStyle w:val="NoSpacing"/>
        <w:rPr>
          <w:rFonts w:ascii="Arial" w:hAnsi="Arial" w:cs="Arial"/>
          <w:sz w:val="24"/>
          <w:szCs w:val="24"/>
        </w:rPr>
      </w:pPr>
    </w:p>
    <w:p w:rsidR="00CE1B9F" w:rsidRPr="002F6938" w:rsidRDefault="000F716F" w:rsidP="000F716F">
      <w:pPr>
        <w:pStyle w:val="NoSpacing"/>
        <w:rPr>
          <w:rFonts w:ascii="Arial" w:hAnsi="Arial" w:cs="Arial"/>
          <w:sz w:val="24"/>
          <w:szCs w:val="24"/>
        </w:rPr>
      </w:pPr>
      <w:r w:rsidRPr="002F6938">
        <w:rPr>
          <w:rFonts w:ascii="Arial" w:hAnsi="Arial" w:cs="Arial"/>
          <w:sz w:val="24"/>
          <w:szCs w:val="24"/>
        </w:rPr>
        <w:t xml:space="preserve">In order to get the best presentation of our auction items during the luncheon, </w:t>
      </w:r>
      <w:r w:rsidR="005F138F">
        <w:rPr>
          <w:rFonts w:ascii="Arial" w:hAnsi="Arial" w:cs="Arial"/>
          <w:sz w:val="24"/>
          <w:szCs w:val="24"/>
        </w:rPr>
        <w:t>we</w:t>
      </w:r>
      <w:r w:rsidRPr="002F6938">
        <w:rPr>
          <w:rFonts w:ascii="Arial" w:hAnsi="Arial" w:cs="Arial"/>
          <w:sz w:val="24"/>
          <w:szCs w:val="24"/>
        </w:rPr>
        <w:t xml:space="preserve"> </w:t>
      </w:r>
      <w:r w:rsidR="005F138F">
        <w:rPr>
          <w:rFonts w:ascii="Arial" w:hAnsi="Arial" w:cs="Arial"/>
          <w:sz w:val="24"/>
          <w:szCs w:val="24"/>
        </w:rPr>
        <w:t>are</w:t>
      </w:r>
      <w:r w:rsidRPr="002F6938">
        <w:rPr>
          <w:rFonts w:ascii="Arial" w:hAnsi="Arial" w:cs="Arial"/>
          <w:sz w:val="24"/>
          <w:szCs w:val="24"/>
        </w:rPr>
        <w:t xml:space="preserve"> requesting descriptions and a </w:t>
      </w:r>
      <w:r w:rsidR="00450838" w:rsidRPr="002F6938">
        <w:rPr>
          <w:rFonts w:ascii="Arial" w:hAnsi="Arial" w:cs="Arial"/>
          <w:sz w:val="24"/>
          <w:szCs w:val="24"/>
        </w:rPr>
        <w:t xml:space="preserve">suggested </w:t>
      </w:r>
      <w:r w:rsidRPr="002F6938">
        <w:rPr>
          <w:rFonts w:ascii="Arial" w:hAnsi="Arial" w:cs="Arial"/>
          <w:sz w:val="24"/>
          <w:szCs w:val="24"/>
        </w:rPr>
        <w:t xml:space="preserve">starting bid be sent to </w:t>
      </w:r>
      <w:r w:rsidR="005F138F">
        <w:rPr>
          <w:rFonts w:ascii="Arial" w:hAnsi="Arial" w:cs="Arial"/>
          <w:sz w:val="24"/>
          <w:szCs w:val="24"/>
        </w:rPr>
        <w:t>Daniel Ashman</w:t>
      </w:r>
      <w:r w:rsidRPr="002F6938">
        <w:rPr>
          <w:rFonts w:ascii="Arial" w:hAnsi="Arial" w:cs="Arial"/>
          <w:sz w:val="24"/>
          <w:szCs w:val="24"/>
        </w:rPr>
        <w:t xml:space="preserve"> </w:t>
      </w:r>
      <w:r w:rsidR="005F138F" w:rsidRPr="002F6938">
        <w:rPr>
          <w:rFonts w:ascii="Arial" w:hAnsi="Arial" w:cs="Arial"/>
          <w:sz w:val="24"/>
          <w:szCs w:val="24"/>
        </w:rPr>
        <w:t>at djashman2007@gmail.com by Wednesday, April 11, 2018</w:t>
      </w:r>
      <w:r w:rsidRPr="002F6938">
        <w:rPr>
          <w:rFonts w:ascii="Arial" w:hAnsi="Arial" w:cs="Arial"/>
          <w:sz w:val="24"/>
          <w:szCs w:val="24"/>
        </w:rPr>
        <w:t>. This will allow the auction team to streamline the process.</w:t>
      </w:r>
      <w:r w:rsidR="005F138F">
        <w:rPr>
          <w:rFonts w:ascii="Arial" w:hAnsi="Arial" w:cs="Arial"/>
          <w:sz w:val="24"/>
          <w:szCs w:val="24"/>
        </w:rPr>
        <w:t xml:space="preserve"> </w:t>
      </w:r>
      <w:r w:rsidRPr="002F6938">
        <w:rPr>
          <w:rFonts w:ascii="Arial" w:hAnsi="Arial" w:cs="Arial"/>
          <w:sz w:val="24"/>
          <w:szCs w:val="24"/>
        </w:rPr>
        <w:t xml:space="preserve"> We will be happy to accept items without descriptions</w:t>
      </w:r>
      <w:r w:rsidR="00450838" w:rsidRPr="002F6938">
        <w:rPr>
          <w:rFonts w:ascii="Arial" w:hAnsi="Arial" w:cs="Arial"/>
          <w:sz w:val="24"/>
          <w:szCs w:val="24"/>
        </w:rPr>
        <w:t xml:space="preserve"> as well as at the convention (deadline for acceptance is Friday, April 19, 2018)</w:t>
      </w:r>
      <w:r w:rsidRPr="002F6938">
        <w:rPr>
          <w:rFonts w:ascii="Arial" w:hAnsi="Arial" w:cs="Arial"/>
          <w:sz w:val="24"/>
          <w:szCs w:val="24"/>
        </w:rPr>
        <w:t>, but please be advised these items may not be as adequately described</w:t>
      </w:r>
      <w:bookmarkStart w:id="0" w:name="_GoBack"/>
      <w:bookmarkEnd w:id="0"/>
      <w:r w:rsidRPr="002F6938">
        <w:rPr>
          <w:rFonts w:ascii="Arial" w:hAnsi="Arial" w:cs="Arial"/>
          <w:sz w:val="24"/>
          <w:szCs w:val="24"/>
        </w:rPr>
        <w:t xml:space="preserve"> as you would like.</w:t>
      </w:r>
    </w:p>
    <w:p w:rsidR="000F716F" w:rsidRPr="002F6938" w:rsidRDefault="000F716F" w:rsidP="000F716F">
      <w:pPr>
        <w:pStyle w:val="NoSpacing"/>
        <w:rPr>
          <w:rFonts w:ascii="Arial" w:hAnsi="Arial" w:cs="Arial"/>
          <w:sz w:val="24"/>
          <w:szCs w:val="24"/>
        </w:rPr>
      </w:pPr>
    </w:p>
    <w:p w:rsidR="00CE1B9F" w:rsidRPr="002F6938" w:rsidRDefault="00CE1B9F" w:rsidP="000F716F">
      <w:pPr>
        <w:pStyle w:val="NoSpacing"/>
        <w:rPr>
          <w:rFonts w:ascii="Arial" w:hAnsi="Arial" w:cs="Arial"/>
          <w:sz w:val="24"/>
          <w:szCs w:val="24"/>
        </w:rPr>
      </w:pPr>
      <w:r w:rsidRPr="002F6938">
        <w:rPr>
          <w:rFonts w:ascii="Arial" w:hAnsi="Arial" w:cs="Arial"/>
          <w:sz w:val="24"/>
          <w:szCs w:val="24"/>
        </w:rPr>
        <w:t xml:space="preserve">Please do not hesitate to contact </w:t>
      </w:r>
      <w:r w:rsidR="005F138F">
        <w:rPr>
          <w:rFonts w:ascii="Arial" w:hAnsi="Arial" w:cs="Arial"/>
          <w:sz w:val="24"/>
          <w:szCs w:val="24"/>
        </w:rPr>
        <w:t>Daniel Ashman</w:t>
      </w:r>
      <w:r w:rsidRPr="002F6938">
        <w:rPr>
          <w:rFonts w:ascii="Arial" w:hAnsi="Arial" w:cs="Arial"/>
          <w:sz w:val="24"/>
          <w:szCs w:val="24"/>
        </w:rPr>
        <w:t xml:space="preserve"> with any questions.  Thank you in </w:t>
      </w:r>
      <w:proofErr w:type="gramStart"/>
      <w:r w:rsidRPr="002F6938">
        <w:rPr>
          <w:rFonts w:ascii="Arial" w:hAnsi="Arial" w:cs="Arial"/>
          <w:sz w:val="24"/>
          <w:szCs w:val="24"/>
        </w:rPr>
        <w:t>advance</w:t>
      </w:r>
      <w:r w:rsidR="005F138F">
        <w:rPr>
          <w:rFonts w:ascii="Arial" w:hAnsi="Arial" w:cs="Arial"/>
          <w:sz w:val="24"/>
          <w:szCs w:val="24"/>
        </w:rPr>
        <w:t>,</w:t>
      </w:r>
      <w:proofErr w:type="gramEnd"/>
      <w:r w:rsidRPr="002F6938">
        <w:rPr>
          <w:rFonts w:ascii="Arial" w:hAnsi="Arial" w:cs="Arial"/>
          <w:sz w:val="24"/>
          <w:szCs w:val="24"/>
        </w:rPr>
        <w:t xml:space="preserve"> and your continued generosity will help fund the movement of blind Utahns to “Live the Life they Want”. </w:t>
      </w:r>
    </w:p>
    <w:p w:rsidR="000F716F" w:rsidRPr="002F6938" w:rsidRDefault="000F716F" w:rsidP="000F716F">
      <w:pPr>
        <w:pStyle w:val="NoSpacing"/>
        <w:rPr>
          <w:rFonts w:ascii="Arial" w:hAnsi="Arial" w:cs="Arial"/>
          <w:sz w:val="24"/>
          <w:szCs w:val="24"/>
        </w:rPr>
      </w:pPr>
    </w:p>
    <w:p w:rsidR="00CE1B9F" w:rsidRPr="002F6938" w:rsidRDefault="00CE1B9F" w:rsidP="000F716F">
      <w:pPr>
        <w:pStyle w:val="NoSpacing"/>
        <w:rPr>
          <w:rFonts w:ascii="Arial" w:hAnsi="Arial" w:cs="Arial"/>
          <w:sz w:val="24"/>
          <w:szCs w:val="24"/>
        </w:rPr>
      </w:pPr>
      <w:r w:rsidRPr="002F6938">
        <w:rPr>
          <w:rFonts w:ascii="Arial" w:hAnsi="Arial" w:cs="Arial"/>
          <w:sz w:val="24"/>
          <w:szCs w:val="24"/>
        </w:rPr>
        <w:t>Cordially,</w:t>
      </w:r>
    </w:p>
    <w:p w:rsidR="000F716F" w:rsidRPr="002F6938" w:rsidRDefault="000F716F" w:rsidP="000F716F">
      <w:pPr>
        <w:pStyle w:val="NoSpacing"/>
        <w:rPr>
          <w:rFonts w:ascii="Arial" w:hAnsi="Arial" w:cs="Arial"/>
          <w:sz w:val="24"/>
          <w:szCs w:val="24"/>
        </w:rPr>
      </w:pPr>
    </w:p>
    <w:p w:rsidR="00CE1B9F" w:rsidRPr="002F6938" w:rsidRDefault="00CE1B9F" w:rsidP="000F716F">
      <w:pPr>
        <w:pStyle w:val="NoSpacing"/>
        <w:rPr>
          <w:rFonts w:ascii="Arial" w:hAnsi="Arial" w:cs="Arial"/>
          <w:sz w:val="24"/>
          <w:szCs w:val="24"/>
        </w:rPr>
      </w:pPr>
      <w:r w:rsidRPr="002F6938">
        <w:rPr>
          <w:rFonts w:ascii="Arial" w:hAnsi="Arial" w:cs="Arial"/>
          <w:sz w:val="24"/>
          <w:szCs w:val="24"/>
        </w:rPr>
        <w:t>Daniel Ashman and Auction Team</w:t>
      </w:r>
    </w:p>
    <w:sectPr w:rsidR="00CE1B9F" w:rsidRPr="002F6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34D34"/>
    <w:multiLevelType w:val="hybridMultilevel"/>
    <w:tmpl w:val="3982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70D03"/>
    <w:multiLevelType w:val="hybridMultilevel"/>
    <w:tmpl w:val="BD66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00"/>
    <w:rsid w:val="000E4E22"/>
    <w:rsid w:val="000F716F"/>
    <w:rsid w:val="002F6938"/>
    <w:rsid w:val="00450838"/>
    <w:rsid w:val="005F138F"/>
    <w:rsid w:val="00776200"/>
    <w:rsid w:val="00CE1B9F"/>
    <w:rsid w:val="00F20EC0"/>
    <w:rsid w:val="00F8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776200"/>
  </w:style>
  <w:style w:type="character" w:styleId="Hyperlink">
    <w:name w:val="Hyperlink"/>
    <w:basedOn w:val="DefaultParagraphFont"/>
    <w:uiPriority w:val="99"/>
    <w:semiHidden/>
    <w:unhideWhenUsed/>
    <w:rsid w:val="00776200"/>
    <w:rPr>
      <w:color w:val="0000FF"/>
      <w:u w:val="single"/>
    </w:rPr>
  </w:style>
  <w:style w:type="paragraph" w:styleId="NoSpacing">
    <w:name w:val="No Spacing"/>
    <w:uiPriority w:val="1"/>
    <w:qFormat/>
    <w:rsid w:val="000F71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776200"/>
  </w:style>
  <w:style w:type="character" w:styleId="Hyperlink">
    <w:name w:val="Hyperlink"/>
    <w:basedOn w:val="DefaultParagraphFont"/>
    <w:uiPriority w:val="99"/>
    <w:semiHidden/>
    <w:unhideWhenUsed/>
    <w:rsid w:val="00776200"/>
    <w:rPr>
      <w:color w:val="0000FF"/>
      <w:u w:val="single"/>
    </w:rPr>
  </w:style>
  <w:style w:type="paragraph" w:styleId="NoSpacing">
    <w:name w:val="No Spacing"/>
    <w:uiPriority w:val="1"/>
    <w:qFormat/>
    <w:rsid w:val="000F7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2018-03-06T00:32:00Z</dcterms:created>
  <dcterms:modified xsi:type="dcterms:W3CDTF">2018-03-06T00:32:00Z</dcterms:modified>
</cp:coreProperties>
</file>