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Sense” Art Contest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16, 2021 from 1:00-6:00 PM at, Christ the King Catholic Church, Cedar City, Utah</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Red Rocks Chapter of the National Federation of the Blind of Utah thanks you for your interest in submitting your art project for this contest. We are excited to sponsor this art contest as part of our “Blind Equality Achievement Month” and “Disability Awareness Month.” It’s an opportunity to educate the public about the abilities of people with blindness, Vision Loss and DeafBlindness.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several parts to this art contest. First, you will submit your ENTRY FORM. Please describe your artwork by providing your best descriptions, images and media to help the judges as they choose the top 12 submissions in each category that will become part of the exhibit. Please answer the questions on the entry form at the bottom of this page. Next, email your entry form to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RedRockNFBU@gmail.com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September 25, 2021, 5:00 PM. Please type “Red Rocks Art Contest and your Name” in the “subject” line. If your project is selected by the judges, you will be contacted and asked to deliver your art for display and final judging in Cedar City Utah. Winners will be awarded $300, first place, $200, second place and $100, third place. Three prizes will be awarded in each category.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Awards will be presented between 5:00 and 6:00 PM. Your presence at the awards ceremony would be greatly appreciated.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RULES for this art contest. Your artwork must be produced and handmade by you, and all media (wood, clay, painting, writing, music, etc.) are accepted. Ages 14 and older can enter. This contest is open to Utah residents. Please NO edible artwork.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$5.00 non-refundable entry fee for those who are entering in the competition and a $5 donation fee for the public who attend. Any additional donations are welcome.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DISCLAIMER: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Red Rocks Chapter of the National Federation of the Blind of Utah shal not be responsible for lost, stolen or damaged items.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be your responsibility to deliver your artwork to the display venue and to remove it at the end of the event. For further information/clarification, please call Jessie Kramer (702) 308-3364.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FORM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TYPE your responses to the following questions: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Artist: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entering one or both of the following categories? Please specify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Category 1: Art piece depicting “Blindness, Vision Loss or DeafBlindness.”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Category 2: Tactile art or art that includes other senses (smell, hearing, etc.)</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paid your $5 Entry Fee? If not, please go to nfbutah.org and click on “Donate.” Be sure to designate “Red Rocks Art” when prompted to choose a category for your payment.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you be willing to donate your artwork to the Red Rocks chapter of the National Federation of the Blind of Utah to be sold in a fundraising auction at its’ annual state convention next spring? (Your decision will in no way influence the judging of your artwork.)</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value of your artwork?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tell us about yourself.</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inspired you to enter this art contest?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Be specific. Please TYPE the title and description of your artwork at the bottom of this page. You may attach videos, photographs or other media. If music is submitted you must include a recording and a print copy of the score.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Rocks Chapter NFBU</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 w:customStyle="1">
    <w:name w:val="p_a"/>
    <w:basedOn w:val="Normal"/>
    <w:rsid w:val="008C64B6"/>
    <w:pPr>
      <w:spacing w:after="100" w:afterAutospacing="1" w:before="100" w:beforeAutospacing="1" w:line="240" w:lineRule="auto"/>
    </w:pPr>
    <w:rPr>
      <w:rFonts w:ascii="Times New Roman" w:cs="Times New Roman" w:eastAsia="Times New Roman" w:hAnsi="Times New Roman"/>
      <w:sz w:val="24"/>
      <w:szCs w:val="24"/>
    </w:rPr>
  </w:style>
  <w:style w:type="character" w:styleId="pg-1fc2" w:customStyle="1">
    <w:name w:val="pg-1fc2"/>
    <w:basedOn w:val="DefaultParagraphFont"/>
    <w:rsid w:val="008C64B6"/>
  </w:style>
  <w:style w:type="character" w:styleId="Hyperlink">
    <w:name w:val="Hyperlink"/>
    <w:basedOn w:val="DefaultParagraphFont"/>
    <w:uiPriority w:val="99"/>
    <w:unhideWhenUsed w:val="1"/>
    <w:rsid w:val="00470C55"/>
    <w:rPr>
      <w:color w:val="0563c1" w:themeColor="hyperlink"/>
      <w:u w:val="single"/>
    </w:rPr>
  </w:style>
  <w:style w:type="character" w:styleId="UnresolvedMention">
    <w:name w:val="Unresolved Mention"/>
    <w:basedOn w:val="DefaultParagraphFont"/>
    <w:uiPriority w:val="99"/>
    <w:semiHidden w:val="1"/>
    <w:unhideWhenUsed w:val="1"/>
    <w:rsid w:val="00470C5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dRockNFB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PV1Ls93jpawQQS2JiTalLWo5Q==">AMUW2mXKFYqJs9v4mKW1KkUxt0QYROVoNXR+hG/v4uPXIXxCrmGUvNL8H5LgWV08ZH8zh6JW442GCqG6CWYFsBesVVyPos97K9D6s6FuuvGkdUoNq+f/G6U=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2021-09-03T02:48:00Z</dcterms:created>
  <dc:creator>Helen Eckman</dc:creator>
</cp:coreProperties>
</file>