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2A6CEFF6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0F19753" w14:textId="77777777" w:rsidR="00A43C32" w:rsidRPr="000A0B69" w:rsidRDefault="00A43C32" w:rsidP="00772F94">
            <w:pPr>
              <w:pStyle w:val="Title"/>
              <w:rPr>
                <w:sz w:val="144"/>
                <w:szCs w:val="144"/>
              </w:rPr>
            </w:pPr>
            <w:r w:rsidRPr="000A0B69">
              <w:rPr>
                <w:sz w:val="144"/>
                <w:szCs w:val="144"/>
              </w:rPr>
              <w:t>science</w:t>
            </w:r>
          </w:p>
          <w:p w14:paraId="0AC46902" w14:textId="178AF983" w:rsidR="00772F94" w:rsidRPr="000A0B69" w:rsidRDefault="00A43C32" w:rsidP="00772F94">
            <w:pPr>
              <w:pStyle w:val="Title"/>
              <w:rPr>
                <w:sz w:val="144"/>
                <w:szCs w:val="144"/>
              </w:rPr>
            </w:pPr>
            <w:r w:rsidRPr="000A0B69">
              <w:rPr>
                <w:sz w:val="144"/>
                <w:szCs w:val="144"/>
              </w:rPr>
              <w:t>Without</w:t>
            </w:r>
            <w:r w:rsidR="00772F94" w:rsidRPr="000A0B69">
              <w:rPr>
                <w:sz w:val="144"/>
                <w:szCs w:val="144"/>
              </w:rPr>
              <w:t xml:space="preserve"> </w:t>
            </w:r>
            <w:r w:rsidRPr="000A0B69">
              <w:rPr>
                <w:rStyle w:val="Strong"/>
                <w:sz w:val="144"/>
                <w:szCs w:val="144"/>
              </w:rPr>
              <w:t>Sight</w:t>
            </w:r>
          </w:p>
          <w:p w14:paraId="2BFD27E7" w14:textId="77777777" w:rsidR="00772F94" w:rsidRDefault="009952C7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F675529632524BC4974E70EDCFD48308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29F088E9" w14:textId="6D53DC10" w:rsidR="00772F94" w:rsidRDefault="00A43C32" w:rsidP="00772F94">
            <w:pPr>
              <w:pStyle w:val="EventInfo"/>
            </w:pPr>
            <w:r>
              <w:t>October 9th</w:t>
            </w:r>
          </w:p>
          <w:p w14:paraId="0BC10AC5" w14:textId="7996ED9D" w:rsidR="00772F94" w:rsidRDefault="00A43C32" w:rsidP="00772F94">
            <w:pPr>
              <w:pStyle w:val="EventInfo"/>
            </w:pPr>
            <w:r>
              <w:t>10am</w:t>
            </w:r>
            <w:r w:rsidR="00772F94">
              <w:t xml:space="preserve"> – </w:t>
            </w:r>
            <w:r>
              <w:t>2pm</w:t>
            </w:r>
          </w:p>
          <w:p w14:paraId="07C6DCEB" w14:textId="77777777" w:rsidR="00772F94" w:rsidRDefault="009952C7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3DE019AF3C274C83B480238CB4F58B8A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7315E36F" w14:textId="73FE54A1" w:rsidR="00772F94" w:rsidRDefault="00A43C32" w:rsidP="00772F94">
            <w:pPr>
              <w:pStyle w:val="EventInfo"/>
            </w:pPr>
            <w:r>
              <w:t>DSBVI</w:t>
            </w:r>
          </w:p>
          <w:p w14:paraId="29C2FEC7" w14:textId="11897EE8" w:rsidR="00B20399" w:rsidRDefault="00A43C32" w:rsidP="00772F94">
            <w:pPr>
              <w:pStyle w:val="Address"/>
            </w:pPr>
            <w:r>
              <w:t>250 North 1950 West, SLC UT 84116</w:t>
            </w:r>
          </w:p>
          <w:p w14:paraId="106957A6" w14:textId="16D81B48" w:rsidR="00EC0073" w:rsidRDefault="000A0B69">
            <w:pPr>
              <w:pStyle w:val="EventHeading"/>
            </w:pP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Greet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ings Project STRIVE 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participants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!  My name is Dr. Edwin “Ned” Lindholm, and I would like to personally invite you to a special event taking place on October 9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th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, 2021 at the Division of Services for the Blind and Visually Impaired.  As some of you may know, I have a long career as a Scientist that has spanned more than 30 years.  After losing my vision 8 years ago, I set out to find ways to continue my passion for science, and I would like to show you what I have found.  Through the use of novel adaptable technologies through Independent Science, we will be performing a live, hands-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ON EXPERIMENT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that utilizes the principles of both chemistry and physics.  We will then 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ORGANIZE THE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data we collect and present the results in a tactile presentation.  I hope you will join me and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the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rest of the NFB’s Project STRIVE</w:t>
            </w:r>
            <w:r w:rsidR="002254FC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 xml:space="preserve">team </w:t>
            </w:r>
            <w:r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to experience a day of Science without Sight.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7E90F542" w14:textId="77777777" w:rsidR="002254FC" w:rsidRDefault="002254FC" w:rsidP="00EC0073"/>
          <w:p w14:paraId="08300490" w14:textId="77777777" w:rsidR="002254FC" w:rsidRDefault="002254FC" w:rsidP="00EC0073"/>
          <w:p w14:paraId="6920ADF1" w14:textId="77777777" w:rsidR="002254FC" w:rsidRDefault="002254FC" w:rsidP="00EC0073"/>
          <w:p w14:paraId="010C9A2E" w14:textId="77777777" w:rsidR="002254FC" w:rsidRDefault="002254FC" w:rsidP="00EC0073"/>
          <w:p w14:paraId="61AF35B8" w14:textId="77777777" w:rsidR="002254FC" w:rsidRDefault="002254FC" w:rsidP="00EC0073"/>
          <w:p w14:paraId="137582E2" w14:textId="77777777" w:rsidR="002254FC" w:rsidRDefault="002254FC" w:rsidP="00EC0073"/>
          <w:p w14:paraId="6C632C54" w14:textId="77777777" w:rsidR="002254FC" w:rsidRDefault="002254FC" w:rsidP="00EC0073"/>
          <w:p w14:paraId="64C6B1F3" w14:textId="77777777" w:rsidR="002254FC" w:rsidRDefault="002254FC" w:rsidP="00EC0073"/>
          <w:p w14:paraId="58B89A44" w14:textId="33A890C5" w:rsidR="00EC0073" w:rsidRDefault="000A0B69" w:rsidP="00EC0073">
            <w:r>
              <w:t>Joining us is:</w:t>
            </w:r>
          </w:p>
          <w:p w14:paraId="5D4EE6D4" w14:textId="77777777" w:rsidR="000A0B69" w:rsidRDefault="000A0B69" w:rsidP="00EC0073"/>
          <w:p w14:paraId="310FDD71" w14:textId="35A5B60F" w:rsidR="000A0B69" w:rsidRDefault="000A0B69" w:rsidP="000A0B69">
            <w:pPr>
              <w:shd w:val="clear" w:color="auto" w:fill="FFFFFF"/>
              <w:spacing w:after="10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D422C3"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 xml:space="preserve">Ashley </w:t>
            </w:r>
            <w:proofErr w:type="spellStart"/>
            <w:r w:rsidRPr="00D422C3"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>Neybert</w:t>
            </w:r>
            <w:proofErr w:type="spellEnd"/>
            <w:r w:rsidRPr="00D422C3"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 xml:space="preserve"> is a legally blind chemist and curriculum designer with a passion for making science accessible for all. She has a B.S. in chemistry and is in the final semester of a Masters in Curriculum and Instructional Design. In her free </w:t>
            </w:r>
            <w:proofErr w:type="gramStart"/>
            <w:r w:rsidRPr="00D422C3"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>time</w:t>
            </w:r>
            <w:proofErr w:type="gramEnd"/>
            <w:r w:rsidRPr="00D422C3"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 xml:space="preserve"> she likes to knit and explore new places. </w:t>
            </w:r>
          </w:p>
          <w:p w14:paraId="31461DD0" w14:textId="69F28F86" w:rsidR="002254FC" w:rsidRDefault="002254FC" w:rsidP="000A0B69">
            <w:pPr>
              <w:shd w:val="clear" w:color="auto" w:fill="FFFFFF"/>
              <w:spacing w:after="10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  <w:p w14:paraId="1978F527" w14:textId="4F016468" w:rsidR="002254FC" w:rsidRDefault="002254FC" w:rsidP="000A0B69">
            <w:pPr>
              <w:shd w:val="clear" w:color="auto" w:fill="FFFFFF"/>
              <w:spacing w:after="10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  <w:t xml:space="preserve">Ned will have a few of his former colleagues joining him to help us have a fun and safe time. </w:t>
            </w:r>
          </w:p>
          <w:p w14:paraId="0FBBD8FD" w14:textId="77777777" w:rsidR="000A0B69" w:rsidRPr="00D422C3" w:rsidRDefault="000A0B69" w:rsidP="000A0B69">
            <w:pPr>
              <w:shd w:val="clear" w:color="auto" w:fill="FFFFFF"/>
              <w:spacing w:after="100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  <w:p w14:paraId="49E9336E" w14:textId="77777777" w:rsidR="000A0B69" w:rsidRDefault="000A0B69" w:rsidP="00EC0073"/>
          <w:p w14:paraId="1E5B2A28" w14:textId="758EF700" w:rsidR="000A0B69" w:rsidRDefault="000A0B69" w:rsidP="00EC0073">
            <w:r>
              <w:t xml:space="preserve">We will be making a snack and preforming </w:t>
            </w:r>
            <w:r w:rsidR="002254FC">
              <w:t xml:space="preserve">another </w:t>
            </w:r>
            <w:r>
              <w:t>fun and goofy experiment.  Please come prepared to get dirty and ready to have fun.</w:t>
            </w:r>
          </w:p>
        </w:tc>
      </w:tr>
    </w:tbl>
    <w:p w14:paraId="303E8962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9789" w14:textId="77777777" w:rsidR="009952C7" w:rsidRDefault="009952C7">
      <w:pPr>
        <w:spacing w:line="240" w:lineRule="auto"/>
      </w:pPr>
      <w:r>
        <w:separator/>
      </w:r>
    </w:p>
  </w:endnote>
  <w:endnote w:type="continuationSeparator" w:id="0">
    <w:p w14:paraId="21E9F435" w14:textId="77777777" w:rsidR="009952C7" w:rsidRDefault="00995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F826" w14:textId="77777777" w:rsidR="009952C7" w:rsidRDefault="009952C7">
      <w:pPr>
        <w:spacing w:line="240" w:lineRule="auto"/>
      </w:pPr>
      <w:r>
        <w:separator/>
      </w:r>
    </w:p>
  </w:footnote>
  <w:footnote w:type="continuationSeparator" w:id="0">
    <w:p w14:paraId="43412E7F" w14:textId="77777777" w:rsidR="009952C7" w:rsidRDefault="009952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32"/>
    <w:rsid w:val="0003525F"/>
    <w:rsid w:val="000A0B69"/>
    <w:rsid w:val="000E73B3"/>
    <w:rsid w:val="00101CD4"/>
    <w:rsid w:val="002254FC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99291F"/>
    <w:rsid w:val="009952C7"/>
    <w:rsid w:val="009C67F5"/>
    <w:rsid w:val="009E788F"/>
    <w:rsid w:val="00A43C32"/>
    <w:rsid w:val="00AC47BE"/>
    <w:rsid w:val="00AF3FE1"/>
    <w:rsid w:val="00B06A90"/>
    <w:rsid w:val="00B20399"/>
    <w:rsid w:val="00C947AE"/>
    <w:rsid w:val="00CB65BD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0DC77C"/>
  <w15:chartTrackingRefBased/>
  <w15:docId w15:val="{12D09C2F-DB15-4BDA-887D-EA555828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e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5529632524BC4974E70EDCFD4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793E-2F2A-4E2E-B217-503AD943F41E}"/>
      </w:docPartPr>
      <w:docPartBody>
        <w:p w:rsidR="00913F5F" w:rsidRDefault="00922482">
          <w:pPr>
            <w:pStyle w:val="F675529632524BC4974E70EDCFD48308"/>
          </w:pPr>
          <w:r>
            <w:t>When</w:t>
          </w:r>
        </w:p>
      </w:docPartBody>
    </w:docPart>
    <w:docPart>
      <w:docPartPr>
        <w:name w:val="3DE019AF3C274C83B480238CB4F5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F78C-128D-4116-9D8D-E7F4F1CD9D78}"/>
      </w:docPartPr>
      <w:docPartBody>
        <w:p w:rsidR="00913F5F" w:rsidRDefault="00922482">
          <w:pPr>
            <w:pStyle w:val="3DE019AF3C274C83B480238CB4F58B8A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82"/>
    <w:rsid w:val="004A691E"/>
    <w:rsid w:val="00913F5F"/>
    <w:rsid w:val="0092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F675529632524BC4974E70EDCFD48308">
    <w:name w:val="F675529632524BC4974E70EDCFD48308"/>
  </w:style>
  <w:style w:type="paragraph" w:customStyle="1" w:styleId="3DE019AF3C274C83B480238CB4F58B8A">
    <w:name w:val="3DE019AF3C274C83B480238CB4F58B8A"/>
  </w:style>
  <w:style w:type="paragraph" w:customStyle="1" w:styleId="91E61C5125A24E9EB3CAEEDFB78C73BB">
    <w:name w:val="91E61C5125A24E9EB3CAEEDFB78C73BB"/>
  </w:style>
  <w:style w:type="paragraph" w:customStyle="1" w:styleId="160C854A4D5A4F64BD48716ED452B17A">
    <w:name w:val="160C854A4D5A4F64BD48716ED452B17A"/>
  </w:style>
  <w:style w:type="paragraph" w:customStyle="1" w:styleId="E431527C88594825AF4B6D71B470CB48">
    <w:name w:val="E431527C88594825AF4B6D71B470CB48"/>
  </w:style>
  <w:style w:type="paragraph" w:customStyle="1" w:styleId="33DEDC7B98D5480A8812EB5EB315B01F">
    <w:name w:val="33DEDC7B98D5480A8812EB5EB315B01F"/>
  </w:style>
  <w:style w:type="paragraph" w:customStyle="1" w:styleId="1D6F9588913B4AAC96CC67C194D1240B">
    <w:name w:val="1D6F9588913B4AAC96CC67C194D1240B"/>
  </w:style>
  <w:style w:type="paragraph" w:customStyle="1" w:styleId="5E74CD33A6BC49D197689A8EB4CC9F51">
    <w:name w:val="5E74CD33A6BC49D197689A8EB4CC9F51"/>
  </w:style>
  <w:style w:type="paragraph" w:customStyle="1" w:styleId="7E552A6ACC9140EE948EDE9F8770F5FB">
    <w:name w:val="7E552A6ACC9140EE948EDE9F8770F5FB"/>
  </w:style>
  <w:style w:type="paragraph" w:customStyle="1" w:styleId="E83509C25E0147FB9619A93E0E8B9B8E">
    <w:name w:val="E83509C25E0147FB9619A93E0E8B9B8E"/>
  </w:style>
  <w:style w:type="paragraph" w:customStyle="1" w:styleId="ADE74557E08E4848A88EB75951B6598C">
    <w:name w:val="ADE74557E08E4848A88EB75951B6598C"/>
  </w:style>
  <w:style w:type="paragraph" w:customStyle="1" w:styleId="CFC57624BB4740B08F6B5CF18E6BF1C5">
    <w:name w:val="CFC57624BB4740B08F6B5CF18E6BF1C5"/>
  </w:style>
  <w:style w:type="paragraph" w:customStyle="1" w:styleId="3E8DFE35D08843ADAF473AB0E31364B0">
    <w:name w:val="3E8DFE35D08843ADAF473AB0E31364B0"/>
  </w:style>
  <w:style w:type="paragraph" w:customStyle="1" w:styleId="D42EF31848B84540B29C9978A09EC573">
    <w:name w:val="D42EF31848B84540B29C9978A09EC573"/>
  </w:style>
  <w:style w:type="paragraph" w:customStyle="1" w:styleId="E326937C30574EBC94E621446FBD1644">
    <w:name w:val="E326937C30574EBC94E621446FBD1644"/>
  </w:style>
  <w:style w:type="paragraph" w:customStyle="1" w:styleId="DDE6D5720A0F4139880C68CE8F565AD8">
    <w:name w:val="DDE6D5720A0F4139880C68CE8F565AD8"/>
  </w:style>
  <w:style w:type="paragraph" w:customStyle="1" w:styleId="BD6C6A5B78FF49C5960853358A5A7F8B">
    <w:name w:val="BD6C6A5B78FF49C5960853358A5A7F8B"/>
  </w:style>
  <w:style w:type="paragraph" w:customStyle="1" w:styleId="AEB2B7BC938D40F2AD8B481318E00C90">
    <w:name w:val="AEB2B7BC938D40F2AD8B481318E00C90"/>
  </w:style>
  <w:style w:type="paragraph" w:customStyle="1" w:styleId="3D45B76B82654A4FB26A7E653EAFA0A9">
    <w:name w:val="3D45B76B82654A4FB26A7E653EAFA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Willie</dc:creator>
  <cp:lastModifiedBy>William</cp:lastModifiedBy>
  <cp:revision>2</cp:revision>
  <dcterms:created xsi:type="dcterms:W3CDTF">2021-09-27T22:38:00Z</dcterms:created>
  <dcterms:modified xsi:type="dcterms:W3CDTF">2021-09-27T22:38:00Z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