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C304" w14:textId="49729518" w:rsidR="003410E2" w:rsidRDefault="00056A8D">
      <w:r>
        <w:t>NHMU Sensory Friendly Evening Schedule</w:t>
      </w:r>
    </w:p>
    <w:p w14:paraId="3A303CFE" w14:textId="71CC9CEB" w:rsidR="00056A8D" w:rsidRDefault="00056A8D">
      <w:r>
        <w:t>Registration Table, Main Entrance on Level 1: 5:00pm-8:00pm</w:t>
      </w:r>
    </w:p>
    <w:p w14:paraId="717DC651" w14:textId="7E1F8BB6" w:rsidR="00056A8D" w:rsidRDefault="00056A8D">
      <w:r>
        <w:t>Information Table, The Canyon on Level 2: 5:00pm-8:00pm</w:t>
      </w:r>
    </w:p>
    <w:p w14:paraId="5948BCDF" w14:textId="694F54A0" w:rsidR="00056A8D" w:rsidRDefault="00056A8D">
      <w:r>
        <w:t>Arts and Crafts – Ocean Exploration, Our Backyard Exhibit on Level 2: 5:00pm-8:00pm</w:t>
      </w:r>
    </w:p>
    <w:p w14:paraId="33C1CC89" w14:textId="6A1C4401" w:rsidR="00056A8D" w:rsidRDefault="00056A8D">
      <w:r>
        <w:t>Quiet Room, Earth Lab on Level 2: 5:00pm-8:00pm</w:t>
      </w:r>
      <w:r>
        <w:br/>
        <w:t>Food and Beverage is allowed in the Quiet Room.</w:t>
      </w:r>
    </w:p>
    <w:p w14:paraId="4FE44C68" w14:textId="2909C596" w:rsidR="00056A8D" w:rsidRDefault="00056A8D">
      <w:r>
        <w:t>Orcas Special Exhibit Touch Table, Orcas Special Exhibit on Level 3: 5:00pm-8:00pm</w:t>
      </w:r>
    </w:p>
    <w:p w14:paraId="762047F3" w14:textId="0E3FE1B4" w:rsidR="00056A8D" w:rsidRDefault="00056A8D">
      <w:r>
        <w:t>Please Touch Tours, The Canyon on Level 2: 5:30pm-6:30pm and 6:45pm-7:45pm</w:t>
      </w:r>
      <w:r>
        <w:br/>
        <w:t>Please arrive for the Please Touch Tours 15 minutes before the tour start time. Space is limited.</w:t>
      </w:r>
    </w:p>
    <w:p w14:paraId="17D9937E" w14:textId="6C548875" w:rsidR="00056A8D" w:rsidRDefault="00056A8D">
      <w:proofErr w:type="spellStart"/>
      <w:r>
        <w:t>HawkWatch</w:t>
      </w:r>
      <w:proofErr w:type="spellEnd"/>
      <w:r>
        <w:t>, Dry Caves Lab on Level 3: 5:30pm-7:30pm</w:t>
      </w:r>
    </w:p>
    <w:p w14:paraId="1DB7D43F" w14:textId="275F082E" w:rsidR="00056A8D" w:rsidRDefault="00056A8D">
      <w:r>
        <w:t>Animal Handling Program, Naturalists’ Lab on Level 4: 6:00pm-7:00pm</w:t>
      </w:r>
    </w:p>
    <w:p w14:paraId="6552D715" w14:textId="38545266" w:rsidR="00056A8D" w:rsidRDefault="00056A8D">
      <w:r>
        <w:t>Privacy Room with Restroom, Level 2: It has a chair and two lockable doors</w:t>
      </w:r>
    </w:p>
    <w:p w14:paraId="7679E44B" w14:textId="1904A91E" w:rsidR="00056A8D" w:rsidRDefault="00056A8D">
      <w:r>
        <w:t>Family Restrooms, Levels 3 and 5</w:t>
      </w:r>
    </w:p>
    <w:p w14:paraId="2DB20754" w14:textId="5A917821" w:rsidR="00056A8D" w:rsidRDefault="00056A8D">
      <w:r>
        <w:t>Restrooms, on every level</w:t>
      </w:r>
    </w:p>
    <w:p w14:paraId="6A225980" w14:textId="77777777" w:rsidR="00056A8D" w:rsidRDefault="00056A8D"/>
    <w:sectPr w:rsidR="00056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8D"/>
    <w:rsid w:val="00032485"/>
    <w:rsid w:val="00056A8D"/>
    <w:rsid w:val="003410E2"/>
    <w:rsid w:val="003920CE"/>
    <w:rsid w:val="00D4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4D79"/>
  <w15:chartTrackingRefBased/>
  <w15:docId w15:val="{009CE452-5036-42B4-A90A-78175177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Mesrobian</dc:creator>
  <cp:keywords/>
  <dc:description/>
  <cp:lastModifiedBy>Jamie Mesrobian</cp:lastModifiedBy>
  <cp:revision>1</cp:revision>
  <dcterms:created xsi:type="dcterms:W3CDTF">2024-10-03T14:29:00Z</dcterms:created>
  <dcterms:modified xsi:type="dcterms:W3CDTF">2024-10-03T14:37:00Z</dcterms:modified>
</cp:coreProperties>
</file>