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9ED8" w14:textId="11630C08" w:rsidR="00735781" w:rsidRDefault="0081374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E491F0" wp14:editId="114E97EB">
                <wp:simplePos x="0" y="0"/>
                <wp:positionH relativeFrom="column">
                  <wp:posOffset>3413760</wp:posOffset>
                </wp:positionH>
                <wp:positionV relativeFrom="paragraph">
                  <wp:posOffset>7235825</wp:posOffset>
                </wp:positionV>
                <wp:extent cx="3787140" cy="219456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7140" cy="2194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39F07" w14:textId="5F32C76F" w:rsidR="008C750F" w:rsidRPr="008C750F" w:rsidRDefault="008C750F" w:rsidP="00900A25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8C750F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Support</w:t>
                            </w:r>
                            <w:r w:rsidR="00900A2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the </w:t>
                            </w:r>
                            <w:r w:rsidR="003823FF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Utah Valley </w:t>
                            </w:r>
                            <w:r w:rsidR="00813741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Chapter </w:t>
                            </w:r>
                            <w:r w:rsidR="00900A2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National Federation of the Blind</w:t>
                            </w:r>
                            <w:r w:rsidRPr="008C750F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by presenting this flyer to th</w:t>
                            </w:r>
                            <w:r w:rsidR="00900A2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e Orem </w:t>
                            </w:r>
                            <w:r w:rsidRPr="008C750F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Location and Texas Roadhouse will donate </w:t>
                            </w:r>
                            <w:r w:rsidRPr="008C750F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10%</w:t>
                            </w:r>
                            <w:r w:rsidRPr="008C750F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of your total food purchases to </w:t>
                            </w:r>
                            <w:r w:rsidR="00900A25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National Federation of the Blind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491F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68.8pt;margin-top:569.75pt;width:298.2pt;height:17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fQ6GAIAAC0EAAAOAAAAZHJzL2Uyb0RvYy54bWysU1tv2yAUfp/U/4B4bxynubRWnCprlWlS&#10;1FZKpz4TDLElzGFAYme/fgfsXNTtadoLHPgO5/J9h/ljWytyENZVoHOaDoaUCM2hqPQupz/eV7f3&#10;lDjPdMEUaJHTo3D0cXHzZd6YTIygBFUISzCIdlljclp6b7IkcbwUNXMDMEIjKMHWzOPR7pLCsgaj&#10;1yoZDYfTpAFbGAtcOIe3zx1IFzG+lIL7Vymd8ETlFGvzcbVx3YY1WcxZtrPMlBXvy2D/UEXNKo1J&#10;z6GemWdkb6s/QtUVt+BA+gGHOgEpKy5iD9hNOvzUzaZkRsRekBxnzjS5/xeWvxw25s0S336FFgUM&#10;hDTGZQ4vQz+ttHXYsVKCOFJ4PNMmWk84Xt7N7mfpGCGO2Ch9GE+mkdjk8txY578JqEkwcmpRl0gX&#10;O6ydx5ToenIJ2TSsKqWiNkqTJqfTu8kwPjgj+EJpfHgpNli+3bZ9B1sojtiYhU5zZ/iqwuRr5vwb&#10;sygyFoyD619xkQowCfQWJSXYX3+7D/7IPaKUNDg0OXU/98wKStR3jao8pOPAg4+H8WQ2woO9RrbX&#10;iN7XT4BzmeIXMTyawd+rkykt1B8438uQFSGmOebOqT+ZT74bZfwfXCyX0QnnyjC/1hvDQ+hAZ6D2&#10;vf1g1vT8e5TuBU7jxbJPMnS+nRDLvQdZRY0CwR2rPe84k1G6/v+Eob8+R6/LL1/8BgAA//8DAFBL&#10;AwQUAAYACAAAACEAUWueg+UAAAAOAQAADwAAAGRycy9kb3ducmV2LnhtbEyPzU7DMBCE70i8g7VI&#10;3KiTpikhxKmqSBUSooeWXrhtYjeJ8E+I3Tbw9GxPcNvRfJqdKVaT0eysRt87KyCeRcCUbZzsbSvg&#10;8L55yID5gFaidlYJ+FYeVuXtTYG5dBe7U+d9aBmFWJ+jgC6EIefcN50y6GduUJa8oxsNBpJjy+WI&#10;Fwo3ms+jaMkN9pY+dDioqlPN5/5kBLxWmy3u6rnJfnT18nZcD1+Hj1SI+7tp/QwsqCn8wXCtT9Wh&#10;pE61O1npmRaQJo9LQsmIk6cU2BWJkwXtq+laZGkMvCz4/xnlLwAAAP//AwBQSwECLQAUAAYACAAA&#10;ACEAtoM4kv4AAADhAQAAEwAAAAAAAAAAAAAAAAAAAAAAW0NvbnRlbnRfVHlwZXNdLnhtbFBLAQIt&#10;ABQABgAIAAAAIQA4/SH/1gAAAJQBAAALAAAAAAAAAAAAAAAAAC8BAABfcmVscy8ucmVsc1BLAQIt&#10;ABQABgAIAAAAIQDTQfQ6GAIAAC0EAAAOAAAAAAAAAAAAAAAAAC4CAABkcnMvZTJvRG9jLnhtbFBL&#10;AQItABQABgAIAAAAIQBRa56D5QAAAA4BAAAPAAAAAAAAAAAAAAAAAHIEAABkcnMvZG93bnJldi54&#10;bWxQSwUGAAAAAAQABADzAAAAhAUAAAAA&#10;" filled="f" stroked="f" strokeweight=".5pt">
                <v:textbox>
                  <w:txbxContent>
                    <w:p w14:paraId="28739F07" w14:textId="5F32C76F" w:rsidR="008C750F" w:rsidRPr="008C750F" w:rsidRDefault="008C750F" w:rsidP="00900A25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8C750F">
                        <w:rPr>
                          <w:color w:val="000000" w:themeColor="text1"/>
                          <w:sz w:val="36"/>
                          <w:szCs w:val="36"/>
                        </w:rPr>
                        <w:t>Support</w:t>
                      </w:r>
                      <w:r w:rsidR="00900A25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 the </w:t>
                      </w:r>
                      <w:r w:rsidR="003823FF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Utah Valley </w:t>
                      </w:r>
                      <w:r w:rsidR="00813741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Chapter </w:t>
                      </w:r>
                      <w:r w:rsidR="00900A25">
                        <w:rPr>
                          <w:color w:val="000000" w:themeColor="text1"/>
                          <w:sz w:val="36"/>
                          <w:szCs w:val="36"/>
                        </w:rPr>
                        <w:t>National Federation of the Blind</w:t>
                      </w:r>
                      <w:r w:rsidRPr="008C750F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 by presenting this flyer to th</w:t>
                      </w:r>
                      <w:r w:rsidR="00900A25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e Orem </w:t>
                      </w:r>
                      <w:r w:rsidRPr="008C750F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Location and Texas Roadhouse will donate </w:t>
                      </w:r>
                      <w:r w:rsidRPr="008C750F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10%</w:t>
                      </w:r>
                      <w:r w:rsidRPr="008C750F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 of your total food purchases to </w:t>
                      </w:r>
                      <w:r w:rsidR="00900A25">
                        <w:rPr>
                          <w:color w:val="000000" w:themeColor="text1"/>
                          <w:sz w:val="36"/>
                          <w:szCs w:val="36"/>
                        </w:rPr>
                        <w:t>National Federation of the Blind</w:t>
                      </w:r>
                    </w:p>
                  </w:txbxContent>
                </v:textbox>
              </v:shape>
            </w:pict>
          </mc:Fallback>
        </mc:AlternateContent>
      </w:r>
      <w:r w:rsidR="003823F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9399EA" wp14:editId="2507E824">
                <wp:simplePos x="0" y="0"/>
                <wp:positionH relativeFrom="column">
                  <wp:posOffset>1417320</wp:posOffset>
                </wp:positionH>
                <wp:positionV relativeFrom="paragraph">
                  <wp:posOffset>4187825</wp:posOffset>
                </wp:positionV>
                <wp:extent cx="5139055" cy="1996440"/>
                <wp:effectExtent l="0" t="0" r="0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9055" cy="199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527457" w14:textId="565CD69F" w:rsidR="008C750F" w:rsidRDefault="003823FF" w:rsidP="008C750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Utah Valley Chapter </w:t>
                            </w:r>
                            <w:r w:rsidR="00900A2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National Federation of the Blind</w:t>
                            </w:r>
                          </w:p>
                          <w:p w14:paraId="7032796A" w14:textId="01B0EA69" w:rsidR="008C750F" w:rsidRPr="003823FF" w:rsidRDefault="00900A25" w:rsidP="008C750F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Monday</w:t>
                            </w:r>
                            <w:r w:rsidR="008C750F"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 xml:space="preserve">, </w:t>
                            </w:r>
                            <w:r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October 12</w:t>
                            </w:r>
                          </w:p>
                          <w:p w14:paraId="1C961853" w14:textId="44EDB61E" w:rsidR="008C750F" w:rsidRPr="003823FF" w:rsidRDefault="00900A25" w:rsidP="008C750F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3pm</w:t>
                            </w:r>
                            <w:r w:rsidR="008C750F"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 xml:space="preserve"> – </w:t>
                            </w:r>
                            <w:r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1</w:t>
                            </w:r>
                            <w:r w:rsidR="008C750F" w:rsidRPr="003823FF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0pm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399EA" id="Text Box 12" o:spid="_x0000_s1027" type="#_x0000_t202" style="position:absolute;margin-left:111.6pt;margin-top:329.75pt;width:404.65pt;height:15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zRmGwIAADQEAAAOAAAAZHJzL2Uyb0RvYy54bWysU02P2yAQvVfqf0DcG9vZJG2sOKt0V6kq&#10;RbsrZas9EwyxJcxQILHTX98BOx/a9lT1AgMzzMd7j8V91yhyFNbVoAuajVJKhOZQ1npf0B+v609f&#10;KHGe6ZIp0KKgJ+Ho/fLjh0VrcjGGClQpLMEk2uWtKWjlvcmTxPFKNMyNwAiNTgm2YR6Pdp+UlrWY&#10;vVHJOE1nSQu2NBa4cA5vH3snXcb8Ugrun6V0whNVUOzNx9XGdRfWZLlg+d4yU9V8aIP9QxcNqzUW&#10;vaR6ZJ6Rg63/SNXU3IID6UccmgSkrLmIM+A0Wfpumm3FjIizIDjOXGBy/y8tfzpuzYslvvsKHRIY&#10;AGmNyx1ehnk6aZuwY6cE/Qjh6QKb6DzheDnN7ubpdEoJR182n88mkwhscn1urPPfBDQkGAW1yEuE&#10;ix03zmNJDD2HhGoa1rVSkRulSVvQ2d00jQ8uHnyhND68Nhss3+06Upc3g+ygPOF8FnrqneHrGnvY&#10;MOdfmEWucSTUr3/GRSrAWjBYlFRgf/3tPsQjBeilpEXtFNT9PDArKFHfNZIzzwICxMfDZPp5jAd7&#10;69ndevSheQCUZ4Y/xfBohnivzqa00LyhzFehKrqY5li7oP5sPvhe0fhNuFitYhDKyzC/0VvDQ+qA&#10;akD4tXtj1gw0eGTwCc4qY/k7NvrYno/VwYOsI1UB5x7VAX6UZmRw+EZB+7fnGHX97MvfAAAA//8D&#10;AFBLAwQUAAYACAAAACEAQAdiCOMAAAAMAQAADwAAAGRycy9kb3ducmV2LnhtbEyPwU7DMAyG70i8&#10;Q2QkbiwlVcfa1Z2mShMSgsPGLtzSxmurNUlpsq3w9GSncbPlT7+/P19NumdnGl1nDcLzLAJGpraq&#10;Mw3C/nPztADmvDRK9tYQwg85WBX3d7nMlL2YLZ13vmEhxLhMIrTeDxnnrm5JSzezA5lwO9hRSx/W&#10;seFqlJcQrnsuomjOtexM+NDKgcqW6uPupBHeys2H3FZCL3778vX9sB6+918J4uPDtF4C8zT5GwxX&#10;/aAORXCq7Mkox3oEIWIRUIR5kibArkQUizBVCOlLnAIvcv6/RPEHAAD//wMAUEsBAi0AFAAGAAgA&#10;AAAhALaDOJL+AAAA4QEAABMAAAAAAAAAAAAAAAAAAAAAAFtDb250ZW50X1R5cGVzXS54bWxQSwEC&#10;LQAUAAYACAAAACEAOP0h/9YAAACUAQAACwAAAAAAAAAAAAAAAAAvAQAAX3JlbHMvLnJlbHNQSwEC&#10;LQAUAAYACAAAACEAwkc0ZhsCAAA0BAAADgAAAAAAAAAAAAAAAAAuAgAAZHJzL2Uyb0RvYy54bWxQ&#10;SwECLQAUAAYACAAAACEAQAdiCOMAAAAMAQAADwAAAAAAAAAAAAAAAAB1BAAAZHJzL2Rvd25yZXYu&#10;eG1sUEsFBgAAAAAEAAQA8wAAAIUFAAAAAA==&#10;" filled="f" stroked="f" strokeweight=".5pt">
                <v:textbox>
                  <w:txbxContent>
                    <w:p w14:paraId="3F527457" w14:textId="565CD69F" w:rsidR="008C750F" w:rsidRDefault="003823FF" w:rsidP="008C750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Utah Valley Chapter </w:t>
                      </w:r>
                      <w:r w:rsidR="00900A2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National Federation of the Blind</w:t>
                      </w:r>
                    </w:p>
                    <w:p w14:paraId="7032796A" w14:textId="01B0EA69" w:rsidR="008C750F" w:rsidRPr="003823FF" w:rsidRDefault="00900A25" w:rsidP="008C750F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>Monday</w:t>
                      </w:r>
                      <w:r w:rsidR="008C750F"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 xml:space="preserve">, </w:t>
                      </w:r>
                      <w:r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>October 12</w:t>
                      </w:r>
                    </w:p>
                    <w:p w14:paraId="1C961853" w14:textId="44EDB61E" w:rsidR="008C750F" w:rsidRPr="003823FF" w:rsidRDefault="00900A25" w:rsidP="008C750F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>3pm</w:t>
                      </w:r>
                      <w:r w:rsidR="008C750F"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 xml:space="preserve"> – </w:t>
                      </w:r>
                      <w:r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>1</w:t>
                      </w:r>
                      <w:r w:rsidR="008C750F" w:rsidRPr="003823FF">
                        <w:rPr>
                          <w:color w:val="000000" w:themeColor="text1"/>
                          <w:sz w:val="52"/>
                          <w:szCs w:val="52"/>
                        </w:rPr>
                        <w:t>0pm</w:t>
                      </w:r>
                    </w:p>
                  </w:txbxContent>
                </v:textbox>
              </v:shape>
            </w:pict>
          </mc:Fallback>
        </mc:AlternateContent>
      </w:r>
      <w:r w:rsidR="008C75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F8E78" wp14:editId="6F0C5F4E">
                <wp:simplePos x="0" y="0"/>
                <wp:positionH relativeFrom="column">
                  <wp:posOffset>2857500</wp:posOffset>
                </wp:positionH>
                <wp:positionV relativeFrom="paragraph">
                  <wp:posOffset>474345</wp:posOffset>
                </wp:positionV>
                <wp:extent cx="4719955" cy="12827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9955" cy="1282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96D6DE" w14:textId="04DF9429" w:rsidR="008C750F" w:rsidRPr="008C750F" w:rsidRDefault="008C750F" w:rsidP="008C750F">
                            <w:pPr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C750F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(</w:t>
                            </w:r>
                            <w:r w:rsidR="00900A25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801</w:t>
                            </w:r>
                            <w:r w:rsidRPr="008C750F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) </w:t>
                            </w:r>
                            <w:r w:rsidR="00900A25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226</w:t>
                            </w:r>
                            <w:r w:rsidRPr="008C750F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-</w:t>
                            </w:r>
                            <w:r w:rsidR="00900A25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2742</w:t>
                            </w:r>
                          </w:p>
                          <w:p w14:paraId="0EA4CCF4" w14:textId="5C5F66F4" w:rsidR="008C750F" w:rsidRPr="008C750F" w:rsidRDefault="008C750F" w:rsidP="008C750F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8C750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12</w:t>
                            </w:r>
                            <w:r w:rsidR="00900A2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65</w:t>
                            </w:r>
                            <w:r w:rsidRPr="008C750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00A2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S. State Street</w:t>
                            </w:r>
                            <w:r w:rsidRPr="008C750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| </w:t>
                            </w:r>
                            <w:r w:rsidR="00900A2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Orem</w:t>
                            </w:r>
                            <w:r w:rsidRPr="008C750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, </w:t>
                            </w:r>
                            <w:r w:rsidR="00900A2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U</w:t>
                            </w:r>
                            <w:r w:rsidRPr="008C750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F8E78" id="Text Box 7" o:spid="_x0000_s1028" type="#_x0000_t202" style="position:absolute;margin-left:225pt;margin-top:37.35pt;width:371.65pt;height:10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EXkHQIAADQEAAAOAAAAZHJzL2Uyb0RvYy54bWysU9tuGyEQfa/Uf0C813upncQrryM3katK&#10;VhLJifKMWfCuxDIUsHfdr+/A+qa0T1VfYGCGuZxzmN33rSJ7YV0DuqTZKKVEaA5Vo7clfXtdfrmj&#10;xHmmK6ZAi5IehKP388+fZp0pRA41qEpYgkm0KzpT0tp7UySJ47VomRuBERqdEmzLPB7tNqks6zB7&#10;q5I8TW+SDmxlLHDhHN4+Dk46j/mlFNw/S+mEJ6qk2JuPq43rJqzJfMaKrWWmbvixDfYPXbSs0Vj0&#10;nOqReUZ2tvkjVdtwCw6kH3FoE5Cy4SLOgNNk6Ydp1jUzIs6C4Dhzhsn9v7T8ab82L5b4/hv0SGAA&#10;pDOucHgZ5umlbcOOnRL0I4SHM2yi94Tj5fg2m04nE0o4+rL8Lr9NI7DJ5bmxzn8X0JJglNQiLxEu&#10;tl85jyUx9BQSqmlYNkpFbpQmXUlvvk7S+ODswRdK48NLs8Hy/aYnTVXS/DTIBqoDzmdhoN4Zvmyw&#10;hxVz/oVZ5BpHQv36Z1ykAqwFR4uSGuyvv92HeKQAvZR0qJ2Sup87ZgUl6odGcqbZeBzEFg/jyW2O&#10;B3vt2Vx79K59AJRnhj/F8GiGeK9OprTQvqPMF6EqupjmWLuk/mQ++EHR+E24WCxiEMrLML/Sa8ND&#10;6oBqQPi1f2fWHGnwyOATnFTGig9sDLEDH4udB9lEqgLOA6pH+FGakcHjNwravz7HqMtnn/8GAAD/&#10;/wMAUEsDBBQABgAIAAAAIQCNsRsA4wAAAAsBAAAPAAAAZHJzL2Rvd25yZXYueG1sTI/NTsMwEITv&#10;SLyDtUjcqNP0JyVkU1WRKiQEh5ZeuDnxNomI1yF228DT457gOJrRzDfZejSdONPgWssI00kEgriy&#10;uuUa4fC+fViBcF6xVp1lQvgmB+v89iZTqbYX3tF572sRStilCqHxvk+ldFVDRrmJ7YmDd7SDUT7I&#10;oZZ6UJdQbjoZR9FSGtVyWGhUT0VD1ef+ZBBeiu2b2pWxWf10xfPrcdN/HT4WiPd34+YJhKfR/4Xh&#10;ih/QIQ9MpT2xdqJDmC+i8MUjJPMExDUwfZzNQJQIcbJMQOaZ/P8h/wUAAP//AwBQSwECLQAUAAYA&#10;CAAAACEAtoM4kv4AAADhAQAAEwAAAAAAAAAAAAAAAAAAAAAAW0NvbnRlbnRfVHlwZXNdLnhtbFBL&#10;AQItABQABgAIAAAAIQA4/SH/1gAAAJQBAAALAAAAAAAAAAAAAAAAAC8BAABfcmVscy8ucmVsc1BL&#10;AQItABQABgAIAAAAIQBvtEXkHQIAADQEAAAOAAAAAAAAAAAAAAAAAC4CAABkcnMvZTJvRG9jLnht&#10;bFBLAQItABQABgAIAAAAIQCNsRsA4wAAAAsBAAAPAAAAAAAAAAAAAAAAAHcEAABkcnMvZG93bnJl&#10;di54bWxQSwUGAAAAAAQABADzAAAAhwUAAAAA&#10;" filled="f" stroked="f" strokeweight=".5pt">
                <v:textbox>
                  <w:txbxContent>
                    <w:p w14:paraId="4696D6DE" w14:textId="04DF9429" w:rsidR="008C750F" w:rsidRPr="008C750F" w:rsidRDefault="008C750F" w:rsidP="008C750F">
                      <w:pPr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8C750F">
                        <w:rPr>
                          <w:color w:val="FFFFFF" w:themeColor="background1"/>
                          <w:sz w:val="72"/>
                          <w:szCs w:val="72"/>
                        </w:rPr>
                        <w:t>(</w:t>
                      </w:r>
                      <w:r w:rsidR="00900A25">
                        <w:rPr>
                          <w:color w:val="FFFFFF" w:themeColor="background1"/>
                          <w:sz w:val="72"/>
                          <w:szCs w:val="72"/>
                        </w:rPr>
                        <w:t>801</w:t>
                      </w:r>
                      <w:r w:rsidRPr="008C750F">
                        <w:rPr>
                          <w:color w:val="FFFFFF" w:themeColor="background1"/>
                          <w:sz w:val="72"/>
                          <w:szCs w:val="72"/>
                        </w:rPr>
                        <w:t xml:space="preserve">) </w:t>
                      </w:r>
                      <w:r w:rsidR="00900A25">
                        <w:rPr>
                          <w:color w:val="FFFFFF" w:themeColor="background1"/>
                          <w:sz w:val="72"/>
                          <w:szCs w:val="72"/>
                        </w:rPr>
                        <w:t>226</w:t>
                      </w:r>
                      <w:r w:rsidRPr="008C750F">
                        <w:rPr>
                          <w:color w:val="FFFFFF" w:themeColor="background1"/>
                          <w:sz w:val="72"/>
                          <w:szCs w:val="72"/>
                        </w:rPr>
                        <w:t>-</w:t>
                      </w:r>
                      <w:r w:rsidR="00900A25">
                        <w:rPr>
                          <w:color w:val="FFFFFF" w:themeColor="background1"/>
                          <w:sz w:val="72"/>
                          <w:szCs w:val="72"/>
                        </w:rPr>
                        <w:t>2742</w:t>
                      </w:r>
                    </w:p>
                    <w:p w14:paraId="0EA4CCF4" w14:textId="5C5F66F4" w:rsidR="008C750F" w:rsidRPr="008C750F" w:rsidRDefault="008C750F" w:rsidP="008C750F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8C750F">
                        <w:rPr>
                          <w:color w:val="FFFFFF" w:themeColor="background1"/>
                          <w:sz w:val="44"/>
                          <w:szCs w:val="44"/>
                        </w:rPr>
                        <w:t>12</w:t>
                      </w:r>
                      <w:r w:rsidR="00900A25">
                        <w:rPr>
                          <w:color w:val="FFFFFF" w:themeColor="background1"/>
                          <w:sz w:val="44"/>
                          <w:szCs w:val="44"/>
                        </w:rPr>
                        <w:t>65</w:t>
                      </w:r>
                      <w:r w:rsidRPr="008C750F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900A25">
                        <w:rPr>
                          <w:color w:val="FFFFFF" w:themeColor="background1"/>
                          <w:sz w:val="44"/>
                          <w:szCs w:val="44"/>
                        </w:rPr>
                        <w:t>S. State Street</w:t>
                      </w:r>
                      <w:r w:rsidRPr="008C750F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| </w:t>
                      </w:r>
                      <w:r w:rsidR="00900A25">
                        <w:rPr>
                          <w:color w:val="FFFFFF" w:themeColor="background1"/>
                          <w:sz w:val="44"/>
                          <w:szCs w:val="44"/>
                        </w:rPr>
                        <w:t>Orem</w:t>
                      </w:r>
                      <w:r w:rsidRPr="008C750F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, </w:t>
                      </w:r>
                      <w:r w:rsidR="00900A25">
                        <w:rPr>
                          <w:color w:val="FFFFFF" w:themeColor="background1"/>
                          <w:sz w:val="44"/>
                          <w:szCs w:val="44"/>
                        </w:rPr>
                        <w:t>U</w:t>
                      </w:r>
                      <w:r w:rsidRPr="008C750F">
                        <w:rPr>
                          <w:color w:val="FFFFFF" w:themeColor="background1"/>
                          <w:sz w:val="44"/>
                          <w:szCs w:val="44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35781" w:rsidSect="008C75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194A0" w14:textId="77777777" w:rsidR="00F1204C" w:rsidRDefault="00F1204C" w:rsidP="008C750F">
      <w:r>
        <w:separator/>
      </w:r>
    </w:p>
  </w:endnote>
  <w:endnote w:type="continuationSeparator" w:id="0">
    <w:p w14:paraId="572B3E7B" w14:textId="77777777" w:rsidR="00F1204C" w:rsidRDefault="00F1204C" w:rsidP="008C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9DC1" w14:textId="77777777" w:rsidR="008C750F" w:rsidRDefault="008C75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48FB" w14:textId="77777777" w:rsidR="008C750F" w:rsidRDefault="008C75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64A7" w14:textId="77777777" w:rsidR="008C750F" w:rsidRDefault="008C75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F04F3" w14:textId="77777777" w:rsidR="00F1204C" w:rsidRDefault="00F1204C" w:rsidP="008C750F">
      <w:r>
        <w:separator/>
      </w:r>
    </w:p>
  </w:footnote>
  <w:footnote w:type="continuationSeparator" w:id="0">
    <w:p w14:paraId="17BF9C9E" w14:textId="77777777" w:rsidR="00F1204C" w:rsidRDefault="00F1204C" w:rsidP="008C7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86A2" w14:textId="1F2F8B63" w:rsidR="008C750F" w:rsidRDefault="00000000">
    <w:pPr>
      <w:pStyle w:val="Header"/>
    </w:pPr>
    <w:r>
      <w:rPr>
        <w:noProof/>
      </w:rPr>
      <w:pict w14:anchorId="7E030A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447784" o:spid="_x0000_s1027" type="#_x0000_t75" alt="" style="position:absolute;margin-left:0;margin-top:0;width:611.15pt;height:791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_2103_FN_BLANK_FLY1U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4BFA" w14:textId="614C6A14" w:rsidR="008C750F" w:rsidRDefault="00000000">
    <w:pPr>
      <w:pStyle w:val="Header"/>
    </w:pPr>
    <w:r>
      <w:rPr>
        <w:noProof/>
      </w:rPr>
      <w:pict w14:anchorId="4B8E79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447785" o:spid="_x0000_s1026" type="#_x0000_t75" alt="" style="position:absolute;margin-left:0;margin-top:0;width:611.15pt;height:791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_2103_FN_BLANK_FLY1U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9094" w14:textId="12756729" w:rsidR="008C750F" w:rsidRDefault="00000000">
    <w:pPr>
      <w:pStyle w:val="Header"/>
    </w:pPr>
    <w:r>
      <w:rPr>
        <w:noProof/>
      </w:rPr>
      <w:pict w14:anchorId="3D0348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2447783" o:spid="_x0000_s1025" type="#_x0000_t75" alt="" style="position:absolute;margin-left:0;margin-top:0;width:611.15pt;height:79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_2103_FN_BLANK_FLY1UP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0F"/>
    <w:rsid w:val="002B338A"/>
    <w:rsid w:val="003823FF"/>
    <w:rsid w:val="006D1FDE"/>
    <w:rsid w:val="00735781"/>
    <w:rsid w:val="00813741"/>
    <w:rsid w:val="008C750F"/>
    <w:rsid w:val="00900A25"/>
    <w:rsid w:val="009B5F26"/>
    <w:rsid w:val="00A2706B"/>
    <w:rsid w:val="00C37311"/>
    <w:rsid w:val="00F1204C"/>
    <w:rsid w:val="00FE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E2C60"/>
  <w15:chartTrackingRefBased/>
  <w15:docId w15:val="{861BC06B-311D-3844-BE82-63ABCA9F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50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50F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C750F"/>
  </w:style>
  <w:style w:type="paragraph" w:styleId="Footer">
    <w:name w:val="footer"/>
    <w:basedOn w:val="Normal"/>
    <w:link w:val="FooterChar"/>
    <w:uiPriority w:val="99"/>
    <w:unhideWhenUsed/>
    <w:rsid w:val="008C750F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C7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Craig</dc:creator>
  <cp:keywords/>
  <dc:description/>
  <cp:lastModifiedBy>284Marketing</cp:lastModifiedBy>
  <cp:revision>4</cp:revision>
  <dcterms:created xsi:type="dcterms:W3CDTF">2026-09-06T17:50:00Z</dcterms:created>
  <dcterms:modified xsi:type="dcterms:W3CDTF">2026-09-12T18:09:00Z</dcterms:modified>
</cp:coreProperties>
</file>