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20" w:rsidRPr="00E26663" w:rsidRDefault="000D3620" w:rsidP="00E2153A">
      <w:pPr>
        <w:pStyle w:val="NoSpacing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46F28" w:rsidRDefault="00646F28" w:rsidP="00646F28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The </w:t>
      </w:r>
      <w:r w:rsidRPr="004C1DA2">
        <w:rPr>
          <w:rFonts w:ascii="Verdana" w:eastAsia="Times New Roman" w:hAnsi="Verdana" w:cs="Times New Roman"/>
          <w:sz w:val="28"/>
          <w:szCs w:val="28"/>
        </w:rPr>
        <w:t>Vermont Center for Independent Living, a statewide disability rights organization, is currently seeking a candidate for the following position:</w:t>
      </w:r>
      <w:r>
        <w:rPr>
          <w:rFonts w:ascii="Verdana" w:eastAsia="Times New Roman" w:hAnsi="Verdana" w:cs="Times New Roman"/>
          <w:sz w:val="28"/>
          <w:szCs w:val="28"/>
        </w:rPr>
        <w:t xml:space="preserve">  </w:t>
      </w:r>
    </w:p>
    <w:p w:rsidR="00646F28" w:rsidRDefault="00646F28" w:rsidP="00646F28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646F28" w:rsidRDefault="00646F28" w:rsidP="00646F28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Home Access Program Specialist</w:t>
      </w:r>
    </w:p>
    <w:p w:rsidR="00646F28" w:rsidRDefault="00646F28" w:rsidP="00646F28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2153A" w:rsidRDefault="00E2153A" w:rsidP="00E2153A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HAP</w:t>
      </w:r>
      <w:r w:rsidRPr="00E2153A">
        <w:rPr>
          <w:rFonts w:ascii="Verdana" w:hAnsi="Verdana"/>
          <w:sz w:val="28"/>
          <w:szCs w:val="28"/>
        </w:rPr>
        <w:t xml:space="preserve"> helps people with disabilities </w:t>
      </w:r>
      <w:r>
        <w:rPr>
          <w:rFonts w:ascii="Verdana" w:hAnsi="Verdana"/>
          <w:sz w:val="28"/>
          <w:szCs w:val="28"/>
        </w:rPr>
        <w:t xml:space="preserve">receive bathroom modifications and ramps </w:t>
      </w:r>
      <w:r w:rsidRPr="00E2153A">
        <w:rPr>
          <w:rFonts w:ascii="Verdana" w:hAnsi="Verdana"/>
          <w:sz w:val="28"/>
          <w:szCs w:val="28"/>
        </w:rPr>
        <w:t>to make their homes more accessible</w:t>
      </w:r>
      <w:r>
        <w:rPr>
          <w:rFonts w:ascii="Verdana" w:hAnsi="Verdana"/>
          <w:sz w:val="28"/>
          <w:szCs w:val="28"/>
        </w:rPr>
        <w:t>, facilitating</w:t>
      </w:r>
      <w:r w:rsidRPr="00E2153A">
        <w:rPr>
          <w:rFonts w:ascii="Verdana" w:hAnsi="Verdana"/>
          <w:sz w:val="28"/>
          <w:szCs w:val="28"/>
        </w:rPr>
        <w:t xml:space="preserve"> independent living.</w:t>
      </w:r>
    </w:p>
    <w:p w:rsidR="0004283C" w:rsidRPr="00E26663" w:rsidRDefault="0004283C" w:rsidP="0004283C">
      <w:pPr>
        <w:pStyle w:val="NoSpacing"/>
        <w:rPr>
          <w:rFonts w:ascii="Verdana" w:hAnsi="Verdana"/>
          <w:sz w:val="20"/>
          <w:szCs w:val="20"/>
        </w:rPr>
      </w:pPr>
    </w:p>
    <w:p w:rsidR="0004283C" w:rsidRDefault="0004283C" w:rsidP="000428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This position reports to the </w:t>
      </w:r>
      <w:r w:rsidR="00BC0982">
        <w:rPr>
          <w:rFonts w:ascii="Verdana" w:hAnsi="Verdana"/>
          <w:sz w:val="28"/>
          <w:szCs w:val="28"/>
        </w:rPr>
        <w:t>Program Services Manager</w:t>
      </w:r>
      <w:r>
        <w:rPr>
          <w:rFonts w:ascii="Verdana" w:hAnsi="Verdana"/>
          <w:sz w:val="28"/>
          <w:szCs w:val="28"/>
        </w:rPr>
        <w:t xml:space="preserve"> and is responsible for </w:t>
      </w:r>
      <w:r w:rsidR="007B6604">
        <w:rPr>
          <w:rFonts w:ascii="Verdana" w:hAnsi="Verdana"/>
          <w:sz w:val="28"/>
          <w:szCs w:val="28"/>
        </w:rPr>
        <w:t xml:space="preserve">requesting and overseeing initial and final assessments of projects, preparing Scopes of Work, coordinating contractor bids, generating contracts and deposit and final invoicing for each project.  </w:t>
      </w:r>
    </w:p>
    <w:p w:rsidR="0004283C" w:rsidRPr="00E26663" w:rsidRDefault="0004283C" w:rsidP="000428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04283C" w:rsidRDefault="0004283C" w:rsidP="000428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This position works with families, </w:t>
      </w:r>
      <w:r w:rsidR="007B6604">
        <w:rPr>
          <w:rFonts w:ascii="Verdana" w:hAnsi="Verdana"/>
          <w:sz w:val="28"/>
          <w:szCs w:val="28"/>
        </w:rPr>
        <w:t xml:space="preserve">contractors, VCIL Access Consultants, </w:t>
      </w:r>
      <w:r>
        <w:rPr>
          <w:rFonts w:ascii="Verdana" w:hAnsi="Verdana"/>
          <w:sz w:val="28"/>
          <w:szCs w:val="28"/>
        </w:rPr>
        <w:t xml:space="preserve">and other statewide contacts to </w:t>
      </w:r>
      <w:r w:rsidR="007B6604">
        <w:rPr>
          <w:rFonts w:ascii="Verdana" w:hAnsi="Verdana"/>
          <w:sz w:val="28"/>
          <w:szCs w:val="28"/>
        </w:rPr>
        <w:t>assist with projects from beginning to end, including sending applicants closing paperwork.</w:t>
      </w:r>
    </w:p>
    <w:p w:rsidR="00E2153A" w:rsidRPr="00E26663" w:rsidRDefault="00E2153A" w:rsidP="00E2153A">
      <w:pPr>
        <w:pStyle w:val="NoSpacing"/>
        <w:rPr>
          <w:rFonts w:ascii="Verdana" w:hAnsi="Verdana"/>
          <w:sz w:val="20"/>
          <w:szCs w:val="20"/>
        </w:rPr>
      </w:pPr>
    </w:p>
    <w:p w:rsidR="000D3620" w:rsidRDefault="000D3620" w:rsidP="00E2153A">
      <w:pPr>
        <w:pStyle w:val="NoSpacing"/>
        <w:rPr>
          <w:rFonts w:ascii="Verdana" w:hAnsi="Verdana"/>
          <w:sz w:val="28"/>
          <w:szCs w:val="28"/>
        </w:rPr>
      </w:pPr>
      <w:r w:rsidRPr="00E2153A">
        <w:rPr>
          <w:rFonts w:ascii="Verdana" w:hAnsi="Verdana"/>
          <w:sz w:val="28"/>
          <w:szCs w:val="28"/>
        </w:rPr>
        <w:t>The successful candidate will possess excellent administrative, communication and record-keeping skills, be detail oriented, org</w:t>
      </w:r>
      <w:r w:rsidR="00E2153A">
        <w:rPr>
          <w:rFonts w:ascii="Verdana" w:hAnsi="Verdana"/>
          <w:sz w:val="28"/>
          <w:szCs w:val="28"/>
        </w:rPr>
        <w:t xml:space="preserve">anized and motivated. This position </w:t>
      </w:r>
      <w:r w:rsidRPr="00E2153A">
        <w:rPr>
          <w:rFonts w:ascii="Verdana" w:hAnsi="Verdana"/>
          <w:sz w:val="28"/>
          <w:szCs w:val="28"/>
        </w:rPr>
        <w:t xml:space="preserve">requires multi-tasking, </w:t>
      </w:r>
      <w:r w:rsidR="00E2153A">
        <w:rPr>
          <w:rFonts w:ascii="Verdana" w:hAnsi="Verdana"/>
          <w:sz w:val="28"/>
          <w:szCs w:val="28"/>
        </w:rPr>
        <w:t xml:space="preserve">attention to detail, </w:t>
      </w:r>
      <w:r w:rsidRPr="00E2153A">
        <w:rPr>
          <w:rFonts w:ascii="Verdana" w:hAnsi="Verdana"/>
          <w:sz w:val="28"/>
          <w:szCs w:val="28"/>
        </w:rPr>
        <w:t xml:space="preserve">great telephone skills and a compassionate nature.  The successful candidate will be proficient in </w:t>
      </w:r>
      <w:r w:rsidR="00E2153A">
        <w:rPr>
          <w:rFonts w:ascii="Verdana" w:hAnsi="Verdana"/>
          <w:sz w:val="28"/>
          <w:szCs w:val="28"/>
        </w:rPr>
        <w:t xml:space="preserve">Microsoft Office, </w:t>
      </w:r>
      <w:r w:rsidRPr="00E2153A">
        <w:rPr>
          <w:rFonts w:ascii="Verdana" w:hAnsi="Verdana"/>
          <w:sz w:val="28"/>
          <w:szCs w:val="28"/>
        </w:rPr>
        <w:t>Word</w:t>
      </w:r>
      <w:r w:rsidR="00E2153A">
        <w:rPr>
          <w:rFonts w:ascii="Verdana" w:hAnsi="Verdana"/>
          <w:sz w:val="28"/>
          <w:szCs w:val="28"/>
        </w:rPr>
        <w:t xml:space="preserve">, </w:t>
      </w:r>
      <w:r w:rsidRPr="00E2153A">
        <w:rPr>
          <w:rFonts w:ascii="Verdana" w:hAnsi="Verdana"/>
          <w:sz w:val="28"/>
          <w:szCs w:val="28"/>
        </w:rPr>
        <w:t>Excel, and experi</w:t>
      </w:r>
      <w:r w:rsidR="00E2153A">
        <w:rPr>
          <w:rFonts w:ascii="Verdana" w:hAnsi="Verdana"/>
          <w:sz w:val="28"/>
          <w:szCs w:val="28"/>
        </w:rPr>
        <w:t>ence using a database</w:t>
      </w:r>
      <w:r w:rsidRPr="00E2153A">
        <w:rPr>
          <w:rFonts w:ascii="Verdana" w:hAnsi="Verdana"/>
          <w:sz w:val="28"/>
          <w:szCs w:val="28"/>
        </w:rPr>
        <w:t>.</w:t>
      </w:r>
      <w:r w:rsidR="003E4EE5">
        <w:rPr>
          <w:rFonts w:ascii="Verdana" w:hAnsi="Verdana"/>
          <w:sz w:val="28"/>
          <w:szCs w:val="28"/>
        </w:rPr>
        <w:t xml:space="preserve">   Knowledge and/or experience with accessible bathrooms, ramps and the ADA guidelines for both is integral to this position.</w:t>
      </w:r>
    </w:p>
    <w:p w:rsidR="00B85B7D" w:rsidRPr="00E26663" w:rsidRDefault="00B85B7D" w:rsidP="00E2153A">
      <w:pPr>
        <w:pStyle w:val="NoSpacing"/>
        <w:rPr>
          <w:rFonts w:ascii="Verdana" w:hAnsi="Verdana"/>
          <w:sz w:val="20"/>
          <w:szCs w:val="20"/>
        </w:rPr>
      </w:pPr>
    </w:p>
    <w:p w:rsidR="00AE5515" w:rsidRDefault="00B85B7D" w:rsidP="00E2153A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Based in the Montpelier office, this 37.5 hour a week position offers </w:t>
      </w:r>
    </w:p>
    <w:p w:rsidR="00E2153A" w:rsidRDefault="00E2153A" w:rsidP="00E2153A">
      <w:pPr>
        <w:pStyle w:val="NoSpacing"/>
        <w:rPr>
          <w:rFonts w:ascii="Verdana" w:hAnsi="Verdana"/>
          <w:sz w:val="28"/>
          <w:szCs w:val="28"/>
        </w:rPr>
      </w:pPr>
      <w:r w:rsidRPr="00A366C7">
        <w:rPr>
          <w:rFonts w:ascii="Verdana" w:hAnsi="Verdana"/>
          <w:sz w:val="28"/>
          <w:szCs w:val="28"/>
        </w:rPr>
        <w:t>$</w:t>
      </w:r>
      <w:r w:rsidR="00BC0982" w:rsidRPr="00A366C7">
        <w:rPr>
          <w:rFonts w:ascii="Verdana" w:hAnsi="Verdana"/>
          <w:sz w:val="28"/>
          <w:szCs w:val="28"/>
        </w:rPr>
        <w:t xml:space="preserve"> 16</w:t>
      </w:r>
      <w:r w:rsidRPr="00E2153A">
        <w:rPr>
          <w:rFonts w:ascii="Verdana" w:hAnsi="Verdana"/>
          <w:sz w:val="28"/>
          <w:szCs w:val="28"/>
        </w:rPr>
        <w:t xml:space="preserve"> per hour plus a generous</w:t>
      </w:r>
      <w:r>
        <w:rPr>
          <w:rFonts w:ascii="Verdana" w:hAnsi="Verdana"/>
          <w:sz w:val="28"/>
          <w:szCs w:val="28"/>
        </w:rPr>
        <w:t xml:space="preserve"> benefit package including</w:t>
      </w:r>
      <w:r w:rsidR="00B85B7D">
        <w:rPr>
          <w:rFonts w:ascii="Verdana" w:hAnsi="Verdana"/>
          <w:sz w:val="28"/>
          <w:szCs w:val="28"/>
        </w:rPr>
        <w:t xml:space="preserve"> yearly time off benefits: </w:t>
      </w:r>
      <w:r>
        <w:rPr>
          <w:rFonts w:ascii="Verdana" w:hAnsi="Verdana"/>
          <w:sz w:val="28"/>
          <w:szCs w:val="28"/>
        </w:rPr>
        <w:t>15.5 holidays</w:t>
      </w:r>
      <w:r w:rsidRPr="00E2153A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10 </w:t>
      </w:r>
      <w:r w:rsidRPr="00E2153A">
        <w:rPr>
          <w:rFonts w:ascii="Verdana" w:hAnsi="Verdana"/>
          <w:sz w:val="28"/>
          <w:szCs w:val="28"/>
        </w:rPr>
        <w:t xml:space="preserve">vacation </w:t>
      </w:r>
      <w:r>
        <w:rPr>
          <w:rFonts w:ascii="Verdana" w:hAnsi="Verdana"/>
          <w:sz w:val="28"/>
          <w:szCs w:val="28"/>
        </w:rPr>
        <w:t>days (</w:t>
      </w:r>
      <w:r w:rsidRPr="00E2153A">
        <w:rPr>
          <w:rFonts w:ascii="Verdana" w:hAnsi="Verdana"/>
          <w:sz w:val="28"/>
          <w:szCs w:val="28"/>
        </w:rPr>
        <w:t>once accrued and increases with years of service</w:t>
      </w:r>
      <w:r>
        <w:rPr>
          <w:rFonts w:ascii="Verdana" w:hAnsi="Verdana"/>
          <w:sz w:val="28"/>
          <w:szCs w:val="28"/>
        </w:rPr>
        <w:t>),</w:t>
      </w:r>
      <w:r w:rsidRPr="00E2153A">
        <w:rPr>
          <w:rFonts w:ascii="Verdana" w:hAnsi="Verdana"/>
          <w:sz w:val="28"/>
          <w:szCs w:val="28"/>
        </w:rPr>
        <w:t xml:space="preserve"> 10 sick days </w:t>
      </w:r>
      <w:r>
        <w:rPr>
          <w:rFonts w:ascii="Verdana" w:hAnsi="Verdana"/>
          <w:sz w:val="28"/>
          <w:szCs w:val="28"/>
        </w:rPr>
        <w:t xml:space="preserve">and </w:t>
      </w:r>
      <w:r w:rsidRPr="00E2153A">
        <w:rPr>
          <w:rFonts w:ascii="Verdana" w:hAnsi="Verdana"/>
          <w:sz w:val="28"/>
          <w:szCs w:val="28"/>
        </w:rPr>
        <w:t>3 personal</w:t>
      </w:r>
      <w:r>
        <w:rPr>
          <w:rFonts w:ascii="Verdana" w:hAnsi="Verdana"/>
          <w:sz w:val="28"/>
          <w:szCs w:val="28"/>
        </w:rPr>
        <w:t xml:space="preserve"> days</w:t>
      </w:r>
      <w:r w:rsidRPr="00E2153A">
        <w:rPr>
          <w:rFonts w:ascii="Verdana" w:hAnsi="Verdana"/>
          <w:sz w:val="28"/>
          <w:szCs w:val="28"/>
        </w:rPr>
        <w:t xml:space="preserve">. </w:t>
      </w:r>
      <w:r w:rsidR="00B85B7D">
        <w:rPr>
          <w:rFonts w:ascii="Verdana" w:hAnsi="Verdana"/>
          <w:sz w:val="28"/>
          <w:szCs w:val="28"/>
        </w:rPr>
        <w:t>VCIL i</w:t>
      </w:r>
      <w:r>
        <w:rPr>
          <w:rFonts w:ascii="Verdana" w:hAnsi="Verdana"/>
          <w:sz w:val="28"/>
          <w:szCs w:val="28"/>
        </w:rPr>
        <w:t>nsurance</w:t>
      </w:r>
      <w:r w:rsidR="00B85B7D">
        <w:rPr>
          <w:rFonts w:ascii="Verdana" w:hAnsi="Verdana"/>
          <w:sz w:val="28"/>
          <w:szCs w:val="28"/>
        </w:rPr>
        <w:t xml:space="preserve"> benefits</w:t>
      </w:r>
      <w:r>
        <w:rPr>
          <w:rFonts w:ascii="Verdana" w:hAnsi="Verdana"/>
          <w:sz w:val="28"/>
          <w:szCs w:val="28"/>
        </w:rPr>
        <w:t xml:space="preserve"> includes health</w:t>
      </w:r>
      <w:r w:rsidRPr="00E2153A">
        <w:rPr>
          <w:rFonts w:ascii="Verdana" w:hAnsi="Verdana"/>
          <w:sz w:val="28"/>
          <w:szCs w:val="28"/>
        </w:rPr>
        <w:t>, dental, vision, life, STD/LTD</w:t>
      </w:r>
      <w:r>
        <w:rPr>
          <w:rFonts w:ascii="Verdana" w:hAnsi="Verdana"/>
          <w:sz w:val="28"/>
          <w:szCs w:val="28"/>
        </w:rPr>
        <w:t xml:space="preserve"> as well as an </w:t>
      </w:r>
      <w:r w:rsidRPr="00E2153A">
        <w:rPr>
          <w:rFonts w:ascii="Verdana" w:hAnsi="Verdana"/>
          <w:sz w:val="28"/>
          <w:szCs w:val="28"/>
        </w:rPr>
        <w:t>HRA account of $750 annually</w:t>
      </w:r>
      <w:r>
        <w:rPr>
          <w:rFonts w:ascii="Verdana" w:hAnsi="Verdana"/>
          <w:sz w:val="28"/>
          <w:szCs w:val="28"/>
        </w:rPr>
        <w:t xml:space="preserve"> and o</w:t>
      </w:r>
      <w:r w:rsidRPr="00E2153A">
        <w:rPr>
          <w:rFonts w:ascii="Verdana" w:hAnsi="Verdana"/>
          <w:sz w:val="28"/>
          <w:szCs w:val="28"/>
        </w:rPr>
        <w:t>ccasional 403b contributions when voted by</w:t>
      </w:r>
      <w:r>
        <w:rPr>
          <w:rFonts w:ascii="Verdana" w:hAnsi="Verdana"/>
          <w:sz w:val="28"/>
          <w:szCs w:val="28"/>
        </w:rPr>
        <w:t xml:space="preserve"> the</w:t>
      </w:r>
      <w:r w:rsidRPr="00E2153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VCIL </w:t>
      </w:r>
      <w:r w:rsidRPr="00E2153A">
        <w:rPr>
          <w:rFonts w:ascii="Verdana" w:hAnsi="Verdana"/>
          <w:sz w:val="28"/>
          <w:szCs w:val="28"/>
        </w:rPr>
        <w:t>Board</w:t>
      </w:r>
      <w:r>
        <w:rPr>
          <w:rFonts w:ascii="Verdana" w:hAnsi="Verdana"/>
          <w:sz w:val="28"/>
          <w:szCs w:val="28"/>
        </w:rPr>
        <w:t xml:space="preserve"> of Directors</w:t>
      </w:r>
      <w:r w:rsidRPr="00E2153A">
        <w:rPr>
          <w:rFonts w:ascii="Verdana" w:hAnsi="Verdana"/>
          <w:sz w:val="28"/>
          <w:szCs w:val="28"/>
        </w:rPr>
        <w:t xml:space="preserve">.  </w:t>
      </w:r>
    </w:p>
    <w:p w:rsidR="00E2153A" w:rsidRPr="00E26663" w:rsidRDefault="00E2153A" w:rsidP="00E2153A">
      <w:pPr>
        <w:pStyle w:val="NoSpacing"/>
        <w:rPr>
          <w:rFonts w:ascii="Verdana" w:hAnsi="Verdana"/>
          <w:sz w:val="20"/>
          <w:szCs w:val="20"/>
        </w:rPr>
      </w:pPr>
    </w:p>
    <w:p w:rsidR="00E2153A" w:rsidRDefault="00E2153A" w:rsidP="00E2153A">
      <w:pPr>
        <w:pStyle w:val="NoSpacing"/>
        <w:rPr>
          <w:rStyle w:val="Hyperlink"/>
          <w:rFonts w:ascii="Verdana" w:hAnsi="Verdana"/>
          <w:sz w:val="28"/>
          <w:szCs w:val="28"/>
        </w:rPr>
      </w:pPr>
      <w:r w:rsidRPr="00E2153A">
        <w:rPr>
          <w:rFonts w:ascii="Verdana" w:hAnsi="Verdana"/>
          <w:sz w:val="28"/>
          <w:szCs w:val="28"/>
        </w:rPr>
        <w:t>Please send cover letter and resume to Sue Booth VCIL 11 East State Street, Montpelier VT 05602</w:t>
      </w:r>
      <w:r w:rsidR="00B85B7D">
        <w:rPr>
          <w:rFonts w:ascii="Verdana" w:hAnsi="Verdana"/>
          <w:sz w:val="28"/>
          <w:szCs w:val="28"/>
        </w:rPr>
        <w:t xml:space="preserve"> or by email to </w:t>
      </w:r>
      <w:r w:rsidR="00B85B7D">
        <w:rPr>
          <w:rStyle w:val="Hyperlink"/>
          <w:rFonts w:ascii="Verdana" w:hAnsi="Verdana"/>
          <w:sz w:val="28"/>
          <w:szCs w:val="28"/>
        </w:rPr>
        <w:t>suebooth@vcil.org</w:t>
      </w:r>
    </w:p>
    <w:p w:rsidR="00E2153A" w:rsidRPr="00E26663" w:rsidRDefault="00E2153A" w:rsidP="00E2153A">
      <w:pPr>
        <w:pStyle w:val="NoSpacing"/>
        <w:rPr>
          <w:rFonts w:ascii="Verdana" w:hAnsi="Verdana"/>
          <w:sz w:val="20"/>
          <w:szCs w:val="20"/>
        </w:rPr>
      </w:pPr>
    </w:p>
    <w:p w:rsidR="00E2153A" w:rsidRPr="00E2153A" w:rsidRDefault="00A366C7" w:rsidP="00E2153A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Position is open until filled with application review beginning December 1, 2021.</w:t>
      </w:r>
    </w:p>
    <w:p w:rsidR="00E2153A" w:rsidRPr="00E2153A" w:rsidRDefault="00E2153A" w:rsidP="00E2153A">
      <w:pPr>
        <w:pStyle w:val="NoSpacing"/>
        <w:rPr>
          <w:rFonts w:ascii="Verdana" w:hAnsi="Verdana"/>
          <w:sz w:val="28"/>
          <w:szCs w:val="28"/>
        </w:rPr>
      </w:pPr>
      <w:r w:rsidRPr="00E2153A">
        <w:rPr>
          <w:rFonts w:ascii="Verdana" w:hAnsi="Verdana"/>
          <w:sz w:val="28"/>
          <w:szCs w:val="28"/>
        </w:rPr>
        <w:t>VCIL is an EOE/affirmative action employer. We provide reasonable accommodations in the recruitment and employment of persons with disabilities.</w:t>
      </w:r>
    </w:p>
    <w:p w:rsidR="008F6C28" w:rsidRPr="00E2153A" w:rsidRDefault="008F6C28" w:rsidP="00E2153A">
      <w:pPr>
        <w:pStyle w:val="NoSpacing"/>
        <w:rPr>
          <w:rFonts w:ascii="Verdana" w:hAnsi="Verdana"/>
          <w:sz w:val="28"/>
          <w:szCs w:val="28"/>
        </w:rPr>
      </w:pPr>
    </w:p>
    <w:sectPr w:rsidR="008F6C28" w:rsidRPr="00E2153A" w:rsidSect="00FB1016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6A8" w:rsidRDefault="000016A8" w:rsidP="0004283C">
      <w:pPr>
        <w:spacing w:after="0" w:line="240" w:lineRule="auto"/>
      </w:pPr>
      <w:r>
        <w:separator/>
      </w:r>
    </w:p>
  </w:endnote>
  <w:endnote w:type="continuationSeparator" w:id="0">
    <w:p w:rsidR="000016A8" w:rsidRDefault="000016A8" w:rsidP="0004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6A8" w:rsidRDefault="000016A8" w:rsidP="0004283C">
      <w:pPr>
        <w:spacing w:after="0" w:line="240" w:lineRule="auto"/>
      </w:pPr>
      <w:r>
        <w:separator/>
      </w:r>
    </w:p>
  </w:footnote>
  <w:footnote w:type="continuationSeparator" w:id="0">
    <w:p w:rsidR="000016A8" w:rsidRDefault="000016A8" w:rsidP="00042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20"/>
    <w:rsid w:val="000016A8"/>
    <w:rsid w:val="000029F1"/>
    <w:rsid w:val="00014638"/>
    <w:rsid w:val="0004283C"/>
    <w:rsid w:val="000D3620"/>
    <w:rsid w:val="001A07AE"/>
    <w:rsid w:val="001A1061"/>
    <w:rsid w:val="002D60F7"/>
    <w:rsid w:val="003E3833"/>
    <w:rsid w:val="003E4EE5"/>
    <w:rsid w:val="00646F28"/>
    <w:rsid w:val="007B6604"/>
    <w:rsid w:val="00813F9C"/>
    <w:rsid w:val="00833FC9"/>
    <w:rsid w:val="008B272B"/>
    <w:rsid w:val="008F6C28"/>
    <w:rsid w:val="009A7B3A"/>
    <w:rsid w:val="00A35082"/>
    <w:rsid w:val="00A366C7"/>
    <w:rsid w:val="00AE5515"/>
    <w:rsid w:val="00B05A00"/>
    <w:rsid w:val="00B85B7D"/>
    <w:rsid w:val="00BC0982"/>
    <w:rsid w:val="00D0026E"/>
    <w:rsid w:val="00E2153A"/>
    <w:rsid w:val="00E26663"/>
    <w:rsid w:val="00F31D25"/>
    <w:rsid w:val="00F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C6934-3F2C-4A06-A25E-FB48B810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53A"/>
    <w:pPr>
      <w:spacing w:after="0" w:line="240" w:lineRule="auto"/>
    </w:pPr>
  </w:style>
  <w:style w:type="character" w:styleId="Hyperlink">
    <w:name w:val="Hyperlink"/>
    <w:basedOn w:val="DefaultParagraphFont"/>
    <w:rsid w:val="00E215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3C"/>
  </w:style>
  <w:style w:type="paragraph" w:styleId="Footer">
    <w:name w:val="footer"/>
    <w:basedOn w:val="Normal"/>
    <w:link w:val="FooterChar"/>
    <w:uiPriority w:val="99"/>
    <w:unhideWhenUsed/>
    <w:rsid w:val="0004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3C"/>
  </w:style>
  <w:style w:type="paragraph" w:styleId="BalloonText">
    <w:name w:val="Balloon Text"/>
    <w:basedOn w:val="Normal"/>
    <w:link w:val="BalloonTextChar"/>
    <w:uiPriority w:val="99"/>
    <w:semiHidden/>
    <w:unhideWhenUsed/>
    <w:rsid w:val="00B0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suebooth</dc:creator>
  <cp:lastModifiedBy>VCIL Receptionist</cp:lastModifiedBy>
  <cp:revision>2</cp:revision>
  <cp:lastPrinted>2021-10-07T14:34:00Z</cp:lastPrinted>
  <dcterms:created xsi:type="dcterms:W3CDTF">2021-11-17T13:33:00Z</dcterms:created>
  <dcterms:modified xsi:type="dcterms:W3CDTF">2021-11-17T13:33:00Z</dcterms:modified>
</cp:coreProperties>
</file>