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                                   </w:t>
      </w:r>
      <w:r w:rsidDel="00000000" w:rsidR="00000000" w:rsidRPr="00000000">
        <w:rPr>
          <w:b w:val="1"/>
          <w:sz w:val="26"/>
          <w:szCs w:val="26"/>
          <w:rtl w:val="0"/>
        </w:rPr>
        <w:t xml:space="preserve">Georgia State Assembly Education Committee List </w:t>
      </w:r>
    </w:p>
    <w:p w:rsidR="00000000" w:rsidDel="00000000" w:rsidP="00000000" w:rsidRDefault="00000000" w:rsidRPr="00000000" w14:paraId="00000002">
      <w:pPr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40"/>
        <w:gridCol w:w="2340"/>
        <w:gridCol w:w="3195"/>
        <w:gridCol w:w="1485"/>
        <w:tblGridChange w:id="0">
          <w:tblGrid>
            <w:gridCol w:w="2340"/>
            <w:gridCol w:w="2340"/>
            <w:gridCol w:w="3195"/>
            <w:gridCol w:w="148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Name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Party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Email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District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Representative Matthw Wilson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Democratic Member of the Education Committee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hyperlink r:id="rId6">
              <w:r w:rsidDel="00000000" w:rsidR="00000000" w:rsidRPr="00000000">
                <w:rPr>
                  <w:b w:val="1"/>
                  <w:color w:val="1155cc"/>
                  <w:sz w:val="26"/>
                  <w:szCs w:val="26"/>
                  <w:u w:val="single"/>
                  <w:rtl w:val="0"/>
                </w:rPr>
                <w:t xml:space="preserve">Mathew.wilson@housee.ga.gov</w:t>
              </w:r>
            </w:hyperlink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House of Representative District 80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Representative Miriam Paris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Democratic Member of the Education Committee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hyperlink r:id="rId7">
              <w:r w:rsidDel="00000000" w:rsidR="00000000" w:rsidRPr="00000000">
                <w:rPr>
                  <w:b w:val="1"/>
                  <w:color w:val="1155cc"/>
                  <w:sz w:val="26"/>
                  <w:szCs w:val="26"/>
                  <w:u w:val="single"/>
                  <w:rtl w:val="0"/>
                </w:rPr>
                <w:t xml:space="preserve">Miriam.Paris@house.ga.gov</w:t>
              </w:r>
            </w:hyperlink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House Representatives District142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Representative Bee Nguyen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Democratic Member of the Education Committee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hyperlink r:id="rId8">
              <w:r w:rsidDel="00000000" w:rsidR="00000000" w:rsidRPr="00000000">
                <w:rPr>
                  <w:b w:val="1"/>
                  <w:color w:val="1155cc"/>
                  <w:sz w:val="26"/>
                  <w:szCs w:val="26"/>
                  <w:u w:val="single"/>
                  <w:rtl w:val="0"/>
                </w:rPr>
                <w:t xml:space="preserve">bee.Nguyen@house.ga.gov</w:t>
              </w:r>
            </w:hyperlink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House of Representative District 89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Representatives Mike Glanton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Democratic Member of the Education Committee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hyperlink r:id="rId9">
              <w:r w:rsidDel="00000000" w:rsidR="00000000" w:rsidRPr="00000000">
                <w:rPr>
                  <w:b w:val="1"/>
                  <w:color w:val="1155cc"/>
                  <w:sz w:val="26"/>
                  <w:szCs w:val="26"/>
                  <w:u w:val="single"/>
                  <w:rtl w:val="0"/>
                </w:rPr>
                <w:t xml:space="preserve">mike.glanton@house.ga.gov</w:t>
              </w:r>
            </w:hyperlink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House of Representative District 75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Representative Doreen Carter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Democratic </w:t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Member of the Education Committee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hyperlink r:id="rId10">
              <w:r w:rsidDel="00000000" w:rsidR="00000000" w:rsidRPr="00000000">
                <w:rPr>
                  <w:b w:val="1"/>
                  <w:color w:val="1155cc"/>
                  <w:sz w:val="26"/>
                  <w:szCs w:val="26"/>
                  <w:u w:val="single"/>
                  <w:rtl w:val="0"/>
                </w:rPr>
                <w:t xml:space="preserve">doreen.carter@house.ga.gov</w:t>
              </w:r>
            </w:hyperlink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House of Representative District92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 Representative</w:t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Henry Howard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Democratic Member of the Education Committee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hyperlink r:id="rId11">
              <w:r w:rsidDel="00000000" w:rsidR="00000000" w:rsidRPr="00000000">
                <w:rPr>
                  <w:b w:val="1"/>
                  <w:color w:val="1155cc"/>
                  <w:sz w:val="26"/>
                  <w:szCs w:val="26"/>
                  <w:u w:val="single"/>
                  <w:rtl w:val="0"/>
                </w:rPr>
                <w:t xml:space="preserve">wayne.howard@house.ga.gov</w:t>
              </w:r>
            </w:hyperlink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4">
      <w:pPr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40"/>
        <w:gridCol w:w="2340"/>
        <w:gridCol w:w="2865"/>
        <w:gridCol w:w="1815"/>
        <w:tblGridChange w:id="0">
          <w:tblGrid>
            <w:gridCol w:w="2340"/>
            <w:gridCol w:w="2340"/>
            <w:gridCol w:w="2865"/>
            <w:gridCol w:w="181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Name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Party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Email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District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 Representative Moesha Mainor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Democratic Member of Education Committee 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hyperlink r:id="rId12">
              <w:r w:rsidDel="00000000" w:rsidR="00000000" w:rsidRPr="00000000">
                <w:rPr>
                  <w:b w:val="1"/>
                  <w:color w:val="1155cc"/>
                  <w:sz w:val="26"/>
                  <w:szCs w:val="26"/>
                  <w:u w:val="single"/>
                  <w:rtl w:val="0"/>
                </w:rPr>
                <w:t xml:space="preserve">mesha.mainor@house.ga.gov</w:t>
              </w:r>
            </w:hyperlink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House of Representatives District 56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Becky Evans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Democratic </w:t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Member of Education Committee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hyperlink r:id="rId13">
              <w:r w:rsidDel="00000000" w:rsidR="00000000" w:rsidRPr="00000000">
                <w:rPr>
                  <w:b w:val="1"/>
                  <w:color w:val="1155cc"/>
                  <w:sz w:val="26"/>
                  <w:szCs w:val="26"/>
                  <w:u w:val="single"/>
                  <w:rtl w:val="0"/>
                </w:rPr>
                <w:t xml:space="preserve">becky.evans@house.ga.gov</w:t>
              </w:r>
            </w:hyperlink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House of Representative 83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Representative Matt Dubink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Republican</w:t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Chair of the Education Committee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hyperlink r:id="rId14">
              <w:r w:rsidDel="00000000" w:rsidR="00000000" w:rsidRPr="00000000">
                <w:rPr>
                  <w:b w:val="1"/>
                  <w:color w:val="1155cc"/>
                  <w:sz w:val="26"/>
                  <w:szCs w:val="26"/>
                  <w:u w:val="single"/>
                  <w:rtl w:val="0"/>
                </w:rPr>
                <w:t xml:space="preserve">matt.dubnik@house.ga.gov</w:t>
              </w:r>
            </w:hyperlink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District 28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Chris Erwin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Republican Vice Chair of Education Committee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hyperlink r:id="rId15">
              <w:r w:rsidDel="00000000" w:rsidR="00000000" w:rsidRPr="00000000">
                <w:rPr>
                  <w:b w:val="1"/>
                  <w:color w:val="1155cc"/>
                  <w:sz w:val="26"/>
                  <w:szCs w:val="26"/>
                  <w:u w:val="single"/>
                  <w:rtl w:val="0"/>
                </w:rPr>
                <w:t xml:space="preserve">chris.erwin@house.ga.gov</w:t>
              </w:r>
            </w:hyperlink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District 28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Representative Dave Bolton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Republican Secretary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hyperlink r:id="rId16">
              <w:r w:rsidDel="00000000" w:rsidR="00000000" w:rsidRPr="00000000">
                <w:rPr>
                  <w:b w:val="1"/>
                  <w:color w:val="1155cc"/>
                  <w:sz w:val="26"/>
                  <w:szCs w:val="26"/>
                  <w:u w:val="single"/>
                  <w:rtl w:val="0"/>
                </w:rPr>
                <w:t xml:space="preserve">dave.bolton@house.ga.gov</w:t>
              </w:r>
            </w:hyperlink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District 112</w:t>
            </w:r>
          </w:p>
        </w:tc>
      </w:tr>
    </w:tbl>
    <w:p w:rsidR="00000000" w:rsidDel="00000000" w:rsidP="00000000" w:rsidRDefault="00000000" w:rsidRPr="00000000" w14:paraId="00000040">
      <w:pPr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700"/>
        <w:gridCol w:w="1980"/>
        <w:gridCol w:w="2340"/>
        <w:gridCol w:w="2340"/>
        <w:tblGridChange w:id="0">
          <w:tblGrid>
            <w:gridCol w:w="2700"/>
            <w:gridCol w:w="1980"/>
            <w:gridCol w:w="2340"/>
            <w:gridCol w:w="234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Name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Party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Email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District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Representative Will Wade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Republican Vice Chair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will.wade@house.ga.gov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District 9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Representative Ed Seltzer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Republican Members Education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hyperlink r:id="rId17">
              <w:r w:rsidDel="00000000" w:rsidR="00000000" w:rsidRPr="00000000">
                <w:rPr>
                  <w:b w:val="1"/>
                  <w:color w:val="1155cc"/>
                  <w:sz w:val="26"/>
                  <w:szCs w:val="26"/>
                  <w:u w:val="single"/>
                  <w:rtl w:val="0"/>
                </w:rPr>
                <w:t xml:space="preserve">ed.seltzer@house.ga.gov</w:t>
              </w:r>
            </w:hyperlink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District 35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 Representative Bonnie Rich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Republican Member of the Education Committee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hyperlink r:id="rId18">
              <w:r w:rsidDel="00000000" w:rsidR="00000000" w:rsidRPr="00000000">
                <w:rPr>
                  <w:b w:val="1"/>
                  <w:color w:val="1155cc"/>
                  <w:sz w:val="26"/>
                  <w:szCs w:val="26"/>
                  <w:u w:val="single"/>
                  <w:rtl w:val="0"/>
                </w:rPr>
                <w:t xml:space="preserve">bonnie.rich@house.ga.gov</w:t>
              </w:r>
            </w:hyperlink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District 97</w:t>
            </w:r>
          </w:p>
        </w:tc>
      </w:tr>
    </w:tbl>
    <w:p w:rsidR="00000000" w:rsidDel="00000000" w:rsidP="00000000" w:rsidRDefault="00000000" w:rsidRPr="00000000" w14:paraId="00000052">
      <w:pPr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33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820"/>
        <w:gridCol w:w="300"/>
        <w:gridCol w:w="2580"/>
        <w:gridCol w:w="540"/>
        <w:gridCol w:w="1605"/>
        <w:gridCol w:w="1485"/>
        <w:tblGridChange w:id="0">
          <w:tblGrid>
            <w:gridCol w:w="2820"/>
            <w:gridCol w:w="300"/>
            <w:gridCol w:w="2580"/>
            <w:gridCol w:w="540"/>
            <w:gridCol w:w="1605"/>
            <w:gridCol w:w="148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Name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Party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Email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District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Representative Randy Nix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Republican Members of the Education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hyperlink r:id="rId19">
              <w:r w:rsidDel="00000000" w:rsidR="00000000" w:rsidRPr="00000000">
                <w:rPr>
                  <w:b w:val="1"/>
                  <w:color w:val="1155cc"/>
                  <w:sz w:val="26"/>
                  <w:szCs w:val="26"/>
                  <w:u w:val="single"/>
                  <w:rtl w:val="0"/>
                </w:rPr>
                <w:t xml:space="preserve">randy.nix@house.ga.gov</w:t>
              </w:r>
            </w:hyperlink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District 69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Representative Dominic La Riccia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Republican - Member of the Education Committee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hyperlink r:id="rId20">
              <w:r w:rsidDel="00000000" w:rsidR="00000000" w:rsidRPr="00000000">
                <w:rPr>
                  <w:b w:val="1"/>
                  <w:color w:val="1155cc"/>
                  <w:sz w:val="26"/>
                  <w:szCs w:val="26"/>
                  <w:u w:val="single"/>
                  <w:rtl w:val="0"/>
                </w:rPr>
                <w:t xml:space="preserve">dominic.laRiccia@house.ga.gov</w:t>
              </w:r>
            </w:hyperlink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District 169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Representative Mike Cheokas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Republican Member of the Education 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hyperlink r:id="rId21">
              <w:r w:rsidDel="00000000" w:rsidR="00000000" w:rsidRPr="00000000">
                <w:rPr>
                  <w:b w:val="1"/>
                  <w:color w:val="1155cc"/>
                  <w:sz w:val="26"/>
                  <w:szCs w:val="26"/>
                  <w:u w:val="single"/>
                  <w:rtl w:val="0"/>
                </w:rPr>
                <w:t xml:space="preserve">mike.cheokas@house.ga.gov</w:t>
              </w:r>
            </w:hyperlink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District 138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Representative Wes Cantrell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Republican </w:t>
            </w:r>
          </w:p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Member of  the Education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hyperlink r:id="rId22">
              <w:r w:rsidDel="00000000" w:rsidR="00000000" w:rsidRPr="00000000">
                <w:rPr>
                  <w:b w:val="1"/>
                  <w:color w:val="1155cc"/>
                  <w:sz w:val="26"/>
                  <w:szCs w:val="26"/>
                  <w:u w:val="single"/>
                  <w:rtl w:val="0"/>
                </w:rPr>
                <w:t xml:space="preserve">wes.cantrelll@house.ga.gov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District 22 </w:t>
            </w:r>
          </w:p>
        </w:tc>
      </w:tr>
    </w:tbl>
    <w:p w:rsidR="00000000" w:rsidDel="00000000" w:rsidP="00000000" w:rsidRDefault="00000000" w:rsidRPr="00000000" w14:paraId="00000073">
      <w:pPr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40"/>
        <w:gridCol w:w="2340"/>
        <w:gridCol w:w="2340"/>
        <w:gridCol w:w="2340"/>
        <w:tblGridChange w:id="0">
          <w:tblGrid>
            <w:gridCol w:w="2340"/>
            <w:gridCol w:w="2340"/>
            <w:gridCol w:w="2340"/>
            <w:gridCol w:w="234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Name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Party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Email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District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Jan Jones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Republican Members of the Education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hyperlink r:id="rId23">
              <w:r w:rsidDel="00000000" w:rsidR="00000000" w:rsidRPr="00000000">
                <w:rPr>
                  <w:b w:val="1"/>
                  <w:color w:val="1155cc"/>
                  <w:sz w:val="26"/>
                  <w:szCs w:val="26"/>
                  <w:u w:val="single"/>
                  <w:rtl w:val="0"/>
                </w:rPr>
                <w:t xml:space="preserve">jan.jones@housega.gov</w:t>
              </w:r>
            </w:hyperlink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District 47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Todd Jones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Republican Member of the Education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hyperlink r:id="rId24">
              <w:r w:rsidDel="00000000" w:rsidR="00000000" w:rsidRPr="00000000">
                <w:rPr>
                  <w:b w:val="1"/>
                  <w:color w:val="1155cc"/>
                  <w:sz w:val="26"/>
                  <w:szCs w:val="26"/>
                  <w:u w:val="single"/>
                  <w:rtl w:val="0"/>
                </w:rPr>
                <w:t xml:space="preserve">todd.jones@house.ga</w:t>
              </w:r>
            </w:hyperlink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.gov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District 25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Rick Jasperse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Republican  Member of the Education Committee 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hyperlink r:id="rId25">
              <w:r w:rsidDel="00000000" w:rsidR="00000000" w:rsidRPr="00000000">
                <w:rPr>
                  <w:b w:val="1"/>
                  <w:color w:val="1155cc"/>
                  <w:sz w:val="26"/>
                  <w:szCs w:val="26"/>
                  <w:u w:val="single"/>
                  <w:rtl w:val="0"/>
                </w:rPr>
                <w:t xml:space="preserve">ricky.jasperse@house.ga.gov</w:t>
              </w:r>
            </w:hyperlink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District 11</w:t>
            </w:r>
          </w:p>
        </w:tc>
      </w:tr>
    </w:tbl>
    <w:p w:rsidR="00000000" w:rsidDel="00000000" w:rsidP="00000000" w:rsidRDefault="00000000" w:rsidRPr="00000000" w14:paraId="00000086">
      <w:pPr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880"/>
        <w:gridCol w:w="1880"/>
        <w:gridCol w:w="1965"/>
        <w:gridCol w:w="1755"/>
        <w:gridCol w:w="1880"/>
        <w:tblGridChange w:id="0">
          <w:tblGrid>
            <w:gridCol w:w="1880"/>
            <w:gridCol w:w="1880"/>
            <w:gridCol w:w="1965"/>
            <w:gridCol w:w="1755"/>
            <w:gridCol w:w="188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Name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Party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Email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District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DeWayne Hill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Republican Member of the Education Committee 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hyperlink r:id="rId26">
              <w:r w:rsidDel="00000000" w:rsidR="00000000" w:rsidRPr="00000000">
                <w:rPr>
                  <w:b w:val="1"/>
                  <w:color w:val="1155cc"/>
                  <w:sz w:val="26"/>
                  <w:szCs w:val="26"/>
                  <w:u w:val="single"/>
                  <w:rtl w:val="0"/>
                </w:rPr>
                <w:t xml:space="preserve">dewayne.hill@house.ga.gov</w:t>
              </w:r>
            </w:hyperlink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District 45 House of Representative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Thomas Benton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Republican </w:t>
            </w:r>
          </w:p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Member of Education Committee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hyperlink r:id="rId27">
              <w:r w:rsidDel="00000000" w:rsidR="00000000" w:rsidRPr="00000000">
                <w:rPr>
                  <w:b w:val="1"/>
                  <w:color w:val="1155cc"/>
                  <w:sz w:val="26"/>
                  <w:szCs w:val="26"/>
                  <w:u w:val="single"/>
                  <w:rtl w:val="0"/>
                </w:rPr>
                <w:t xml:space="preserve">tommy.benton@house.ga.gov</w:t>
              </w:r>
            </w:hyperlink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Jefferson County </w:t>
            </w:r>
          </w:p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District 31b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8">
      <w:pPr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mailto:dominic.laRiccia@house.ga.gov" TargetMode="External"/><Relationship Id="rId22" Type="http://schemas.openxmlformats.org/officeDocument/2006/relationships/hyperlink" Target="mailto:wes.cantrelll@house.ga.gov" TargetMode="External"/><Relationship Id="rId21" Type="http://schemas.openxmlformats.org/officeDocument/2006/relationships/hyperlink" Target="mailto:mike.cheokas@house.ga.gov" TargetMode="External"/><Relationship Id="rId24" Type="http://schemas.openxmlformats.org/officeDocument/2006/relationships/hyperlink" Target="mailto:todd.jones@house.ga" TargetMode="External"/><Relationship Id="rId23" Type="http://schemas.openxmlformats.org/officeDocument/2006/relationships/hyperlink" Target="mailto:jan.jones@housega.gov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mike.glanton@housega.gov" TargetMode="External"/><Relationship Id="rId26" Type="http://schemas.openxmlformats.org/officeDocument/2006/relationships/hyperlink" Target="mailto:dewayne.hill@house.ga.gov" TargetMode="External"/><Relationship Id="rId25" Type="http://schemas.openxmlformats.org/officeDocument/2006/relationships/hyperlink" Target="mailto:ricky.jasperse@house.ga.gov" TargetMode="External"/><Relationship Id="rId27" Type="http://schemas.openxmlformats.org/officeDocument/2006/relationships/hyperlink" Target="mailto:tommy.benton@house.ga.gov" TargetMode="External"/><Relationship Id="rId5" Type="http://schemas.openxmlformats.org/officeDocument/2006/relationships/styles" Target="styles.xml"/><Relationship Id="rId6" Type="http://schemas.openxmlformats.org/officeDocument/2006/relationships/hyperlink" Target="mailto:Mathew.wilson@huuse.ga.gov" TargetMode="External"/><Relationship Id="rId7" Type="http://schemas.openxmlformats.org/officeDocument/2006/relationships/hyperlink" Target="mailto:Miriam.Paris@house.ga.gov" TargetMode="External"/><Relationship Id="rId8" Type="http://schemas.openxmlformats.org/officeDocument/2006/relationships/hyperlink" Target="mailto:bee.Nguyen@house.ga.gov" TargetMode="External"/><Relationship Id="rId11" Type="http://schemas.openxmlformats.org/officeDocument/2006/relationships/hyperlink" Target="mailto:wayne.howard@house.ga.gov" TargetMode="External"/><Relationship Id="rId10" Type="http://schemas.openxmlformats.org/officeDocument/2006/relationships/hyperlink" Target="mailto:doreen.carter@house.ga.gov" TargetMode="External"/><Relationship Id="rId13" Type="http://schemas.openxmlformats.org/officeDocument/2006/relationships/hyperlink" Target="mailto:becky.evans@house.ga.gov" TargetMode="External"/><Relationship Id="rId12" Type="http://schemas.openxmlformats.org/officeDocument/2006/relationships/hyperlink" Target="mailto:mesha.mainor@house.ga.gov" TargetMode="External"/><Relationship Id="rId15" Type="http://schemas.openxmlformats.org/officeDocument/2006/relationships/hyperlink" Target="mailto:chris.erwin@house.ga.gov" TargetMode="External"/><Relationship Id="rId14" Type="http://schemas.openxmlformats.org/officeDocument/2006/relationships/hyperlink" Target="mailto:matt.dubnik@house.ga.gov" TargetMode="External"/><Relationship Id="rId17" Type="http://schemas.openxmlformats.org/officeDocument/2006/relationships/hyperlink" Target="mailto:ed.seltzer@house.ga.gov" TargetMode="External"/><Relationship Id="rId16" Type="http://schemas.openxmlformats.org/officeDocument/2006/relationships/hyperlink" Target="mailto:dave.bolton@house.ga.gov" TargetMode="External"/><Relationship Id="rId19" Type="http://schemas.openxmlformats.org/officeDocument/2006/relationships/hyperlink" Target="mailto:randy.nix@house.ga.gov" TargetMode="External"/><Relationship Id="rId18" Type="http://schemas.openxmlformats.org/officeDocument/2006/relationships/hyperlink" Target="mailto:bonnie.rich@house.ga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