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CB" w:rsidRDefault="00774FCB" w:rsidP="00774FCB">
      <w:r>
        <w:t>SOURCES FOR BRAILLE CHILDREN'S BOOKS</w:t>
      </w:r>
    </w:p>
    <w:p w:rsidR="00774FCB" w:rsidRDefault="00774FCB" w:rsidP="00774FCB"/>
    <w:p w:rsidR="00774FCB" w:rsidRDefault="00774FCB" w:rsidP="00774FCB">
      <w:r>
        <w:t>American Action Fund for Blind Children and Adults</w:t>
      </w:r>
    </w:p>
    <w:p w:rsidR="00774FCB" w:rsidRDefault="00B15D7E" w:rsidP="00774FCB">
      <w:hyperlink r:id="rId7" w:history="1">
        <w:r w:rsidR="00774FCB" w:rsidRPr="00CD519F">
          <w:rPr>
            <w:rStyle w:val="Hyperlink"/>
          </w:rPr>
          <w:t>www.aaf.org</w:t>
        </w:r>
      </w:hyperlink>
    </w:p>
    <w:p w:rsidR="00774FCB" w:rsidRDefault="00774FCB" w:rsidP="00774FCB">
      <w:r>
        <w:t>18440 Oxnard St.</w:t>
      </w:r>
    </w:p>
    <w:p w:rsidR="00774FCB" w:rsidRDefault="00774FCB" w:rsidP="00774FCB">
      <w:r>
        <w:t>Tarzana, CA 91356</w:t>
      </w:r>
    </w:p>
    <w:p w:rsidR="00774FCB" w:rsidRDefault="00774FCB" w:rsidP="00774FCB">
      <w:r>
        <w:t xml:space="preserve">Maintains the Kenneth Jernigan Library, a free lending library of </w:t>
      </w:r>
    </w:p>
    <w:p w:rsidR="00774FCB" w:rsidRDefault="00774FCB" w:rsidP="00774FCB">
      <w:proofErr w:type="gramStart"/>
      <w:r>
        <w:t>print/Braille</w:t>
      </w:r>
      <w:proofErr w:type="gramEnd"/>
      <w:r>
        <w:t xml:space="preserve"> "Twin Vision" picture books.</w:t>
      </w:r>
    </w:p>
    <w:p w:rsidR="00774FCB" w:rsidRDefault="00774FCB" w:rsidP="00774FCB"/>
    <w:p w:rsidR="00774FCB" w:rsidRDefault="00774FCB" w:rsidP="00774FCB">
      <w:r>
        <w:t>American Printing House for the Blind</w:t>
      </w:r>
    </w:p>
    <w:bookmarkStart w:id="0" w:name="_GoBack"/>
    <w:bookmarkEnd w:id="0"/>
    <w:p w:rsidR="00774FCB" w:rsidRDefault="00B15D7E" w:rsidP="00774FCB">
      <w:r>
        <w:fldChar w:fldCharType="begin"/>
      </w:r>
      <w:r>
        <w:instrText xml:space="preserve"> HYPERLINK "http://www.aph.org" </w:instrText>
      </w:r>
      <w:r>
        <w:fldChar w:fldCharType="separate"/>
      </w:r>
      <w:r w:rsidR="00774FCB" w:rsidRPr="00CD519F">
        <w:rPr>
          <w:rStyle w:val="Hyperlink"/>
        </w:rPr>
        <w:t>www.aph.org</w:t>
      </w:r>
      <w:r>
        <w:rPr>
          <w:rStyle w:val="Hyperlink"/>
        </w:rPr>
        <w:fldChar w:fldCharType="end"/>
      </w:r>
    </w:p>
    <w:p w:rsidR="00774FCB" w:rsidRDefault="00774FCB" w:rsidP="00774FCB">
      <w:r>
        <w:t>(800) 223-1839</w:t>
      </w:r>
    </w:p>
    <w:p w:rsidR="00774FCB" w:rsidRDefault="00774FCB" w:rsidP="00774FCB">
      <w:r>
        <w:t>Braille children's books for purchase.</w:t>
      </w:r>
    </w:p>
    <w:p w:rsidR="00774FCB" w:rsidRDefault="00774FCB" w:rsidP="00774FCB"/>
    <w:p w:rsidR="00774FCB" w:rsidRDefault="00774FCB" w:rsidP="00774FCB">
      <w:r>
        <w:t>Beulah Reimer Legacy</w:t>
      </w:r>
    </w:p>
    <w:p w:rsidR="00774FCB" w:rsidRDefault="00B15D7E" w:rsidP="00774FCB">
      <w:hyperlink r:id="rId8" w:history="1">
        <w:r w:rsidR="00774FCB" w:rsidRPr="00CD519F">
          <w:rPr>
            <w:rStyle w:val="Hyperlink"/>
          </w:rPr>
          <w:t>www.beulahreimerlegacy.com</w:t>
        </w:r>
      </w:hyperlink>
    </w:p>
    <w:p w:rsidR="00774FCB" w:rsidRDefault="00774FCB" w:rsidP="00774FCB">
      <w:r>
        <w:t>(515) 282-0049</w:t>
      </w:r>
    </w:p>
    <w:p w:rsidR="00774FCB" w:rsidRDefault="00B15D7E" w:rsidP="00774FCB">
      <w:hyperlink r:id="rId9" w:history="1">
        <w:r w:rsidR="00774FCB" w:rsidRPr="00CD519F">
          <w:rPr>
            <w:rStyle w:val="Hyperlink"/>
          </w:rPr>
          <w:t>endertona@wildblue.net</w:t>
        </w:r>
      </w:hyperlink>
    </w:p>
    <w:p w:rsidR="00774FCB" w:rsidRDefault="00774FCB" w:rsidP="00774FCB">
      <w:r>
        <w:t xml:space="preserve">Low-cost Braille titles for purchase, including board </w:t>
      </w:r>
      <w:proofErr w:type="gramStart"/>
      <w:r>
        <w:t>books  and</w:t>
      </w:r>
      <w:proofErr w:type="gramEnd"/>
      <w:r>
        <w:t xml:space="preserve"> books with</w:t>
      </w:r>
    </w:p>
    <w:p w:rsidR="00774FCB" w:rsidRDefault="00774FCB" w:rsidP="00774FCB">
      <w:proofErr w:type="gramStart"/>
      <w:r>
        <w:t>accompanying</w:t>
      </w:r>
      <w:proofErr w:type="gramEnd"/>
      <w:r>
        <w:t xml:space="preserve"> CDs.</w:t>
      </w:r>
    </w:p>
    <w:p w:rsidR="00774FCB" w:rsidRDefault="00774FCB" w:rsidP="00774FCB"/>
    <w:p w:rsidR="00774FCB" w:rsidRDefault="00774FCB" w:rsidP="00774FCB">
      <w:proofErr w:type="spellStart"/>
      <w:r>
        <w:t>Bookshare</w:t>
      </w:r>
      <w:proofErr w:type="spellEnd"/>
    </w:p>
    <w:p w:rsidR="00774FCB" w:rsidRDefault="00B15D7E" w:rsidP="00774FCB">
      <w:hyperlink r:id="rId10" w:history="1">
        <w:r w:rsidR="00774FCB" w:rsidRPr="00CD519F">
          <w:rPr>
            <w:rStyle w:val="Hyperlink"/>
          </w:rPr>
          <w:t>www.bookshare.org</w:t>
        </w:r>
      </w:hyperlink>
    </w:p>
    <w:p w:rsidR="00774FCB" w:rsidRDefault="00774FCB" w:rsidP="00774FCB">
      <w:r>
        <w:t>Online collection of over 200,000 titles for all ages which can be</w:t>
      </w:r>
    </w:p>
    <w:p w:rsidR="00774FCB" w:rsidRDefault="00774FCB" w:rsidP="00774FCB">
      <w:proofErr w:type="gramStart"/>
      <w:r>
        <w:t>downloaded</w:t>
      </w:r>
      <w:proofErr w:type="gramEnd"/>
      <w:r>
        <w:t xml:space="preserve"> and read on an electronic Braille device.</w:t>
      </w:r>
    </w:p>
    <w:p w:rsidR="00774FCB" w:rsidRDefault="00774FCB" w:rsidP="00774FCB"/>
    <w:p w:rsidR="00774FCB" w:rsidRDefault="00774FCB" w:rsidP="00774FCB">
      <w:r>
        <w:t>Braille Library and Transcribing Services, Inc.</w:t>
      </w:r>
    </w:p>
    <w:p w:rsidR="00774FCB" w:rsidRDefault="00B15D7E" w:rsidP="00774FCB">
      <w:hyperlink r:id="rId11" w:history="1">
        <w:r w:rsidR="00774FCB" w:rsidRPr="00CD519F">
          <w:rPr>
            <w:rStyle w:val="Hyperlink"/>
          </w:rPr>
          <w:t>www.bltsinc.org</w:t>
        </w:r>
      </w:hyperlink>
    </w:p>
    <w:p w:rsidR="00774FCB" w:rsidRDefault="00774FCB" w:rsidP="00774FCB">
      <w:r>
        <w:t>517 Segoe Rd., #200</w:t>
      </w:r>
    </w:p>
    <w:p w:rsidR="00774FCB" w:rsidRDefault="00774FCB" w:rsidP="00774FCB">
      <w:r>
        <w:t>Madison, WI 53705</w:t>
      </w:r>
    </w:p>
    <w:p w:rsidR="00774FCB" w:rsidRDefault="00774FCB" w:rsidP="00774FCB">
      <w:r>
        <w:t>(608) 233-0222</w:t>
      </w:r>
    </w:p>
    <w:p w:rsidR="00774FCB" w:rsidRDefault="00774FCB" w:rsidP="00774FCB">
      <w:proofErr w:type="gramStart"/>
      <w:r>
        <w:t>Free lending library; books for purchase; transcription service.</w:t>
      </w:r>
      <w:proofErr w:type="gramEnd"/>
    </w:p>
    <w:p w:rsidR="00774FCB" w:rsidRDefault="00774FCB" w:rsidP="00774FCB"/>
    <w:p w:rsidR="00774FCB" w:rsidRDefault="00774FCB" w:rsidP="00774FCB">
      <w:r>
        <w:t>Braille Superstore</w:t>
      </w:r>
    </w:p>
    <w:p w:rsidR="00774FCB" w:rsidRDefault="00B15D7E" w:rsidP="00774FCB">
      <w:hyperlink r:id="rId12" w:history="1">
        <w:r w:rsidR="00774FCB" w:rsidRPr="00CD519F">
          <w:rPr>
            <w:rStyle w:val="Hyperlink"/>
          </w:rPr>
          <w:t>www.braillebookstore.com</w:t>
        </w:r>
      </w:hyperlink>
    </w:p>
    <w:p w:rsidR="00774FCB" w:rsidRDefault="00774FCB" w:rsidP="00774FCB">
      <w:r>
        <w:t>(800) 987-1231</w:t>
      </w:r>
    </w:p>
    <w:p w:rsidR="00774FCB" w:rsidRDefault="00774FCB" w:rsidP="00774FCB">
      <w:r>
        <w:t>Braille books for purchase; also sells equipment and games</w:t>
      </w:r>
    </w:p>
    <w:p w:rsidR="00774FCB" w:rsidRDefault="00774FCB" w:rsidP="00774FCB"/>
    <w:p w:rsidR="00774FCB" w:rsidRDefault="00774FCB" w:rsidP="00774FCB">
      <w:r>
        <w:t>Horizons for the Blind</w:t>
      </w:r>
    </w:p>
    <w:p w:rsidR="00774FCB" w:rsidRDefault="00B15D7E" w:rsidP="00774FCB">
      <w:hyperlink r:id="rId13" w:history="1">
        <w:r w:rsidR="00774FCB" w:rsidRPr="00CD519F">
          <w:rPr>
            <w:rStyle w:val="Hyperlink"/>
          </w:rPr>
          <w:t>www.horizons-blind.org</w:t>
        </w:r>
      </w:hyperlink>
    </w:p>
    <w:p w:rsidR="00774FCB" w:rsidRDefault="00774FCB" w:rsidP="00774FCB">
      <w:r>
        <w:t>(800) 318-2000</w:t>
      </w:r>
    </w:p>
    <w:p w:rsidR="00774FCB" w:rsidRDefault="00774FCB" w:rsidP="00774FCB">
      <w:proofErr w:type="gramStart"/>
      <w:r>
        <w:t>Books for purchase, primarily on cooking and crafts.</w:t>
      </w:r>
      <w:proofErr w:type="gramEnd"/>
    </w:p>
    <w:p w:rsidR="00774FCB" w:rsidRDefault="00774FCB" w:rsidP="00774FCB"/>
    <w:p w:rsidR="00774FCB" w:rsidRDefault="00774FCB" w:rsidP="00774FCB">
      <w:r>
        <w:t>National Braille Press</w:t>
      </w:r>
    </w:p>
    <w:p w:rsidR="00774FCB" w:rsidRDefault="00B15D7E" w:rsidP="00774FCB">
      <w:hyperlink r:id="rId14" w:history="1">
        <w:r w:rsidR="00774FCB" w:rsidRPr="00CD519F">
          <w:rPr>
            <w:rStyle w:val="Hyperlink"/>
          </w:rPr>
          <w:t>www.nbp.org</w:t>
        </w:r>
      </w:hyperlink>
    </w:p>
    <w:p w:rsidR="00774FCB" w:rsidRDefault="00774FCB" w:rsidP="00774FCB">
      <w:r>
        <w:t>(800) 548-7323</w:t>
      </w:r>
    </w:p>
    <w:p w:rsidR="00774FCB" w:rsidRDefault="00774FCB" w:rsidP="00774FCB">
      <w:r>
        <w:lastRenderedPageBreak/>
        <w:t>Braille children's books for purchase; sponsors Children's Braille Book of</w:t>
      </w:r>
    </w:p>
    <w:p w:rsidR="00774FCB" w:rsidRDefault="00774FCB" w:rsidP="00774FCB">
      <w:proofErr w:type="gramStart"/>
      <w:r>
        <w:t>the</w:t>
      </w:r>
      <w:proofErr w:type="gramEnd"/>
      <w:r>
        <w:t xml:space="preserve"> Month Club.</w:t>
      </w:r>
    </w:p>
    <w:p w:rsidR="00774FCB" w:rsidRDefault="00774FCB" w:rsidP="00774FCB"/>
    <w:p w:rsidR="00774FCB" w:rsidRDefault="00774FCB" w:rsidP="00774FCB">
      <w:r>
        <w:t>National Library Service</w:t>
      </w:r>
    </w:p>
    <w:p w:rsidR="00774FCB" w:rsidRDefault="00B15D7E" w:rsidP="00774FCB">
      <w:hyperlink r:id="rId15" w:history="1">
        <w:r w:rsidR="00774FCB" w:rsidRPr="00CD519F">
          <w:rPr>
            <w:rStyle w:val="Hyperlink"/>
          </w:rPr>
          <w:t>www.loc.gov/nls</w:t>
        </w:r>
      </w:hyperlink>
    </w:p>
    <w:p w:rsidR="00774FCB" w:rsidRDefault="00774FCB" w:rsidP="00774FCB">
      <w:r>
        <w:t>(800) 453-4293</w:t>
      </w:r>
    </w:p>
    <w:p w:rsidR="00774FCB" w:rsidRDefault="00774FCB" w:rsidP="00774FCB">
      <w:r>
        <w:t>Extensive lending library of Braille titles for all ages, including hundreds</w:t>
      </w:r>
    </w:p>
    <w:p w:rsidR="00774FCB" w:rsidRDefault="00774FCB" w:rsidP="00774FCB">
      <w:proofErr w:type="gramStart"/>
      <w:r>
        <w:t>of</w:t>
      </w:r>
      <w:proofErr w:type="gramEnd"/>
      <w:r>
        <w:t xml:space="preserve"> print/Braille books; Kids' Zone page on the website lists popular</w:t>
      </w:r>
    </w:p>
    <w:p w:rsidR="00774FCB" w:rsidRDefault="00774FCB" w:rsidP="00774FCB">
      <w:proofErr w:type="gramStart"/>
      <w:r>
        <w:t>offerings</w:t>
      </w:r>
      <w:proofErr w:type="gramEnd"/>
      <w:r>
        <w:t xml:space="preserve">; </w:t>
      </w:r>
      <w:proofErr w:type="spellStart"/>
      <w:r>
        <w:t>WebBraille</w:t>
      </w:r>
      <w:proofErr w:type="spellEnd"/>
      <w:r>
        <w:t xml:space="preserve"> titles can be downloaded for reading on an electronic</w:t>
      </w:r>
    </w:p>
    <w:p w:rsidR="00774FCB" w:rsidRDefault="00774FCB" w:rsidP="00774FCB">
      <w:r>
        <w:t>Braille device.</w:t>
      </w:r>
    </w:p>
    <w:p w:rsidR="00774FCB" w:rsidRDefault="00774FCB" w:rsidP="00774FCB"/>
    <w:p w:rsidR="00774FCB" w:rsidRDefault="00774FCB" w:rsidP="00774FCB">
      <w:r>
        <w:t>Seedlings Braille Books for Children</w:t>
      </w:r>
    </w:p>
    <w:p w:rsidR="00774FCB" w:rsidRDefault="00B15D7E" w:rsidP="00774FCB">
      <w:hyperlink r:id="rId16" w:history="1">
        <w:r w:rsidR="00774FCB" w:rsidRPr="00CD519F">
          <w:rPr>
            <w:rStyle w:val="Hyperlink"/>
          </w:rPr>
          <w:t>www.seedlings.org</w:t>
        </w:r>
      </w:hyperlink>
    </w:p>
    <w:p w:rsidR="00774FCB" w:rsidRDefault="00774FCB" w:rsidP="00774FCB">
      <w:r>
        <w:t>PO Box 5924</w:t>
      </w:r>
    </w:p>
    <w:p w:rsidR="00774FCB" w:rsidRDefault="00774FCB" w:rsidP="00774FCB">
      <w:r>
        <w:t>Livonia, MI 48151-5924</w:t>
      </w:r>
    </w:p>
    <w:p w:rsidR="00774FCB" w:rsidRDefault="00774FCB" w:rsidP="00774FCB">
      <w:r>
        <w:t>(800) 777-8552</w:t>
      </w:r>
    </w:p>
    <w:p w:rsidR="00774FCB" w:rsidRDefault="00774FCB" w:rsidP="00774FCB">
      <w:r>
        <w:t>Braille books for purchase, from board books to young-adult novels; the</w:t>
      </w:r>
    </w:p>
    <w:p w:rsidR="00774FCB" w:rsidRDefault="00774FCB" w:rsidP="00774FCB">
      <w:r>
        <w:t>Angel Program provides two free titles per year.</w:t>
      </w:r>
    </w:p>
    <w:p w:rsidR="00774FCB" w:rsidRDefault="00774FCB" w:rsidP="00774FCB"/>
    <w:p w:rsidR="00774FCB" w:rsidRDefault="00774FCB" w:rsidP="00774FCB">
      <w:r>
        <w:t>Temple Beth El Sisterhood Braille Bindery</w:t>
      </w:r>
    </w:p>
    <w:p w:rsidR="00774FCB" w:rsidRDefault="00B15D7E" w:rsidP="00774FCB">
      <w:hyperlink r:id="rId17" w:history="1">
        <w:r w:rsidR="00774FCB" w:rsidRPr="00CD519F">
          <w:rPr>
            <w:rStyle w:val="Hyperlink"/>
          </w:rPr>
          <w:t>www.tbeonline.org/childrens_braille_books_temple_braille_bindery</w:t>
        </w:r>
      </w:hyperlink>
    </w:p>
    <w:p w:rsidR="00774FCB" w:rsidRDefault="00774FCB" w:rsidP="00774FCB">
      <w:r>
        <w:t>7400 Telegraph Rd.</w:t>
      </w:r>
    </w:p>
    <w:p w:rsidR="00774FCB" w:rsidRDefault="00774FCB" w:rsidP="00774FCB">
      <w:r>
        <w:t>Bloomfield Hills, MI 48301</w:t>
      </w:r>
    </w:p>
    <w:p w:rsidR="00774FCB" w:rsidRDefault="00774FCB" w:rsidP="00774FCB">
      <w:r>
        <w:t>(248) 851-1100</w:t>
      </w:r>
    </w:p>
    <w:p w:rsidR="00774FCB" w:rsidRDefault="00774FCB" w:rsidP="00774FCB">
      <w:r>
        <w:t>Free Braille titles for children grades K-6; appreciates donations of money</w:t>
      </w:r>
    </w:p>
    <w:p w:rsidR="00774FCB" w:rsidRDefault="00774FCB" w:rsidP="00774FCB">
      <w:proofErr w:type="gramStart"/>
      <w:r>
        <w:t>or</w:t>
      </w:r>
      <w:proofErr w:type="gramEnd"/>
      <w:r>
        <w:t xml:space="preserve"> Braille paper.</w:t>
      </w:r>
    </w:p>
    <w:p w:rsidR="00774FCB" w:rsidRDefault="00774FCB" w:rsidP="00774FCB"/>
    <w:p w:rsidR="00774FCB" w:rsidRDefault="00774FCB" w:rsidP="00774FCB">
      <w:r>
        <w:t>Xavier Society for the Blind</w:t>
      </w:r>
    </w:p>
    <w:p w:rsidR="00774FCB" w:rsidRDefault="00B15D7E" w:rsidP="00774FCB">
      <w:hyperlink r:id="rId18" w:history="1">
        <w:r w:rsidR="00774FCB" w:rsidRPr="00CD519F">
          <w:rPr>
            <w:rStyle w:val="Hyperlink"/>
          </w:rPr>
          <w:t>www.xaviersocietyfortheblind.org</w:t>
        </w:r>
      </w:hyperlink>
    </w:p>
    <w:p w:rsidR="00774FCB" w:rsidRDefault="00774FCB" w:rsidP="00774FCB">
      <w:r>
        <w:t>154 E. 23rd St.</w:t>
      </w:r>
    </w:p>
    <w:p w:rsidR="00774FCB" w:rsidRDefault="00774FCB" w:rsidP="00774FCB">
      <w:r>
        <w:t>New York, NY 10010</w:t>
      </w:r>
    </w:p>
    <w:p w:rsidR="00774FCB" w:rsidRDefault="00774FCB" w:rsidP="00774FCB">
      <w:r>
        <w:t>(212) 473-7800</w:t>
      </w:r>
    </w:p>
    <w:p w:rsidR="00774FCB" w:rsidRDefault="00774FCB" w:rsidP="00774FCB">
      <w:proofErr w:type="gramStart"/>
      <w:r>
        <w:t>National Catholic lending library, with books for loan or purchase.</w:t>
      </w:r>
      <w:proofErr w:type="gramEnd"/>
    </w:p>
    <w:p w:rsidR="004F3DB1" w:rsidRDefault="004F3DB1"/>
    <w:sectPr w:rsidR="004F3DB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7E" w:rsidRDefault="00B15D7E" w:rsidP="00774FCB">
      <w:r>
        <w:separator/>
      </w:r>
    </w:p>
  </w:endnote>
  <w:endnote w:type="continuationSeparator" w:id="0">
    <w:p w:rsidR="00B15D7E" w:rsidRDefault="00B15D7E" w:rsidP="0077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CB" w:rsidRDefault="00774F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CB" w:rsidRDefault="00774F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CB" w:rsidRDefault="00774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7E" w:rsidRDefault="00B15D7E" w:rsidP="00774FCB">
      <w:r>
        <w:separator/>
      </w:r>
    </w:p>
  </w:footnote>
  <w:footnote w:type="continuationSeparator" w:id="0">
    <w:p w:rsidR="00B15D7E" w:rsidRDefault="00B15D7E" w:rsidP="00774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CB" w:rsidRDefault="00774F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CB" w:rsidRDefault="00774F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CB" w:rsidRDefault="00774F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CB"/>
    <w:rsid w:val="004F3DB1"/>
    <w:rsid w:val="00774FCB"/>
    <w:rsid w:val="00B15D7E"/>
    <w:rsid w:val="00CF0BEE"/>
    <w:rsid w:val="00DC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FC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F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74FCB"/>
  </w:style>
  <w:style w:type="paragraph" w:styleId="Footer">
    <w:name w:val="footer"/>
    <w:basedOn w:val="Normal"/>
    <w:link w:val="FooterChar"/>
    <w:uiPriority w:val="99"/>
    <w:unhideWhenUsed/>
    <w:rsid w:val="00774F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74FCB"/>
  </w:style>
  <w:style w:type="character" w:styleId="Hyperlink">
    <w:name w:val="Hyperlink"/>
    <w:basedOn w:val="DefaultParagraphFont"/>
    <w:uiPriority w:val="99"/>
    <w:rsid w:val="00774FCB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FC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F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74FCB"/>
  </w:style>
  <w:style w:type="paragraph" w:styleId="Footer">
    <w:name w:val="footer"/>
    <w:basedOn w:val="Normal"/>
    <w:link w:val="FooterChar"/>
    <w:uiPriority w:val="99"/>
    <w:unhideWhenUsed/>
    <w:rsid w:val="00774F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74FCB"/>
  </w:style>
  <w:style w:type="character" w:styleId="Hyperlink">
    <w:name w:val="Hyperlink"/>
    <w:basedOn w:val="DefaultParagraphFont"/>
    <w:uiPriority w:val="99"/>
    <w:rsid w:val="00774FCB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ulahreimerlegacy.com" TargetMode="External"/><Relationship Id="rId13" Type="http://schemas.openxmlformats.org/officeDocument/2006/relationships/hyperlink" Target="http://www.horizons-blind.org" TargetMode="External"/><Relationship Id="rId18" Type="http://schemas.openxmlformats.org/officeDocument/2006/relationships/hyperlink" Target="http://www.xaviersocietyfortheblind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aaf.org" TargetMode="External"/><Relationship Id="rId12" Type="http://schemas.openxmlformats.org/officeDocument/2006/relationships/hyperlink" Target="http://www.braillebookstore.com" TargetMode="External"/><Relationship Id="rId17" Type="http://schemas.openxmlformats.org/officeDocument/2006/relationships/hyperlink" Target="http://www.tbeonline.org/childrens_braille_books_temple_braille_bindery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eedlings.org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ltsinc.org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loc.gov/nls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bookshare.or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dertona@wildblue.net" TargetMode="External"/><Relationship Id="rId14" Type="http://schemas.openxmlformats.org/officeDocument/2006/relationships/hyperlink" Target="http://www.nbp.or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Colin Wong</cp:lastModifiedBy>
  <cp:revision>2</cp:revision>
  <dcterms:created xsi:type="dcterms:W3CDTF">2019-11-15T14:51:00Z</dcterms:created>
  <dcterms:modified xsi:type="dcterms:W3CDTF">2019-11-15T14:51:00Z</dcterms:modified>
</cp:coreProperties>
</file>