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118" w:rsidRPr="006601BF" w:rsidRDefault="00EF1118" w:rsidP="00EF1118">
      <w:pPr>
        <w:pStyle w:val="MessageHeaderFirst"/>
        <w:spacing w:before="0" w:after="0" w:line="240" w:lineRule="auto"/>
        <w:ind w:left="0" w:firstLine="0"/>
        <w:rPr>
          <w:rFonts w:ascii="Century Gothic" w:hAnsi="Century Gothic"/>
          <w:sz w:val="22"/>
        </w:rPr>
      </w:pPr>
    </w:p>
    <w:p w:rsidR="007A010A" w:rsidRPr="007A010A" w:rsidRDefault="007A010A" w:rsidP="007A010A">
      <w:pPr>
        <w:tabs>
          <w:tab w:val="left" w:pos="1440"/>
        </w:tabs>
        <w:rPr>
          <w:rFonts w:eastAsia="Times"/>
          <w:b/>
        </w:rPr>
      </w:pPr>
      <w:r w:rsidRPr="007A010A">
        <w:rPr>
          <w:rFonts w:eastAsia="Times"/>
          <w:b/>
          <w:bCs/>
        </w:rPr>
        <w:t>Meeting:</w:t>
      </w:r>
      <w:r w:rsidRPr="007A010A">
        <w:rPr>
          <w:rFonts w:eastAsia="Times"/>
          <w:b/>
          <w:bCs/>
        </w:rPr>
        <w:tab/>
      </w:r>
      <w:r w:rsidRPr="007A010A">
        <w:rPr>
          <w:rFonts w:eastAsia="Times"/>
          <w:b/>
          <w:bCs/>
        </w:rPr>
        <w:tab/>
      </w:r>
      <w:r w:rsidRPr="007A010A">
        <w:rPr>
          <w:rFonts w:eastAsia="Times"/>
          <w:bCs/>
        </w:rPr>
        <w:t>VMAAG (Valley Metro Accessibility Advisory Group) Meeting</w:t>
      </w:r>
    </w:p>
    <w:p w:rsidR="007A010A" w:rsidRPr="007A010A" w:rsidRDefault="007A010A" w:rsidP="007A010A">
      <w:pPr>
        <w:tabs>
          <w:tab w:val="left" w:pos="1440"/>
        </w:tabs>
        <w:rPr>
          <w:rFonts w:eastAsia="Times"/>
          <w:b/>
          <w:bCs/>
        </w:rPr>
      </w:pPr>
    </w:p>
    <w:p w:rsidR="007A010A" w:rsidRPr="007A010A" w:rsidRDefault="007A010A" w:rsidP="007A010A">
      <w:pPr>
        <w:rPr>
          <w:rFonts w:eastAsia="Times"/>
          <w:b/>
          <w:bCs/>
        </w:rPr>
      </w:pPr>
      <w:r w:rsidRPr="007A010A">
        <w:rPr>
          <w:rFonts w:eastAsia="Times"/>
          <w:b/>
          <w:bCs/>
        </w:rPr>
        <w:t>Meeting Date:</w:t>
      </w:r>
      <w:r w:rsidRPr="007A010A">
        <w:rPr>
          <w:rFonts w:eastAsia="Times"/>
          <w:b/>
          <w:bCs/>
        </w:rPr>
        <w:tab/>
      </w:r>
      <w:r w:rsidRPr="007A010A">
        <w:rPr>
          <w:rFonts w:eastAsia="Times"/>
          <w:bCs/>
        </w:rPr>
        <w:t xml:space="preserve">Thursday, </w:t>
      </w:r>
      <w:r>
        <w:rPr>
          <w:rFonts w:eastAsia="Times"/>
          <w:bCs/>
        </w:rPr>
        <w:t>February</w:t>
      </w:r>
      <w:r w:rsidRPr="007A010A">
        <w:rPr>
          <w:rFonts w:eastAsia="Times"/>
          <w:bCs/>
        </w:rPr>
        <w:t xml:space="preserve"> 2</w:t>
      </w:r>
      <w:r>
        <w:rPr>
          <w:rFonts w:eastAsia="Times"/>
          <w:bCs/>
        </w:rPr>
        <w:t>3</w:t>
      </w:r>
      <w:r w:rsidRPr="007A010A">
        <w:rPr>
          <w:rFonts w:eastAsia="Times"/>
          <w:bCs/>
        </w:rPr>
        <w:t>, 2017</w:t>
      </w:r>
    </w:p>
    <w:p w:rsidR="007A010A" w:rsidRPr="007A010A" w:rsidRDefault="007A010A" w:rsidP="007A010A">
      <w:pPr>
        <w:rPr>
          <w:rFonts w:eastAsia="Times"/>
          <w:b/>
          <w:bCs/>
        </w:rPr>
      </w:pPr>
    </w:p>
    <w:p w:rsidR="007A010A" w:rsidRPr="007A010A" w:rsidRDefault="007A010A" w:rsidP="007A010A">
      <w:pPr>
        <w:tabs>
          <w:tab w:val="left" w:pos="1440"/>
        </w:tabs>
        <w:rPr>
          <w:rFonts w:eastAsia="Times"/>
          <w:b/>
        </w:rPr>
      </w:pPr>
      <w:r w:rsidRPr="007A010A">
        <w:rPr>
          <w:rFonts w:eastAsia="Times"/>
          <w:b/>
          <w:bCs/>
        </w:rPr>
        <w:t>Time:</w:t>
      </w:r>
      <w:r w:rsidRPr="007A010A">
        <w:rPr>
          <w:rFonts w:eastAsia="Times"/>
          <w:b/>
          <w:bCs/>
        </w:rPr>
        <w:tab/>
      </w:r>
      <w:r w:rsidRPr="007A010A">
        <w:rPr>
          <w:rFonts w:eastAsia="Times"/>
          <w:b/>
          <w:bCs/>
        </w:rPr>
        <w:tab/>
      </w:r>
      <w:r w:rsidRPr="007A010A">
        <w:rPr>
          <w:rFonts w:eastAsia="Times"/>
          <w:bCs/>
        </w:rPr>
        <w:t>2:30 PM to 4:30 PM</w:t>
      </w:r>
    </w:p>
    <w:p w:rsidR="007A010A" w:rsidRPr="007A010A" w:rsidRDefault="007A010A" w:rsidP="007A010A">
      <w:pPr>
        <w:tabs>
          <w:tab w:val="left" w:pos="1440"/>
        </w:tabs>
        <w:rPr>
          <w:rFonts w:eastAsia="Times"/>
          <w:b/>
          <w:bCs/>
        </w:rPr>
      </w:pPr>
    </w:p>
    <w:p w:rsidR="007A010A" w:rsidRPr="007A010A" w:rsidRDefault="007A010A" w:rsidP="007A010A">
      <w:pPr>
        <w:tabs>
          <w:tab w:val="left" w:pos="1440"/>
        </w:tabs>
        <w:rPr>
          <w:rFonts w:eastAsia="Times"/>
        </w:rPr>
      </w:pPr>
      <w:r w:rsidRPr="007A010A">
        <w:rPr>
          <w:rFonts w:eastAsia="Times"/>
          <w:b/>
          <w:bCs/>
        </w:rPr>
        <w:t>Location:</w:t>
      </w:r>
      <w:r w:rsidRPr="007A010A">
        <w:rPr>
          <w:rFonts w:eastAsia="Times"/>
          <w:b/>
        </w:rPr>
        <w:t xml:space="preserve"> </w:t>
      </w:r>
      <w:r w:rsidRPr="007A010A">
        <w:rPr>
          <w:rFonts w:eastAsia="Times"/>
          <w:b/>
        </w:rPr>
        <w:tab/>
      </w:r>
      <w:r w:rsidRPr="007A010A">
        <w:rPr>
          <w:rFonts w:eastAsia="Times"/>
          <w:b/>
        </w:rPr>
        <w:tab/>
      </w:r>
      <w:r w:rsidRPr="007A010A">
        <w:rPr>
          <w:rFonts w:eastAsia="Times"/>
        </w:rPr>
        <w:t>Valley Metro</w:t>
      </w:r>
    </w:p>
    <w:p w:rsidR="007A010A" w:rsidRPr="007A010A" w:rsidRDefault="007A010A" w:rsidP="007A010A">
      <w:pPr>
        <w:tabs>
          <w:tab w:val="left" w:pos="1440"/>
        </w:tabs>
        <w:rPr>
          <w:rFonts w:eastAsia="Times"/>
        </w:rPr>
      </w:pPr>
      <w:r w:rsidRPr="007A010A">
        <w:rPr>
          <w:rFonts w:eastAsia="Times"/>
        </w:rPr>
        <w:tab/>
      </w:r>
      <w:r w:rsidRPr="007A010A">
        <w:rPr>
          <w:rFonts w:eastAsia="Times"/>
        </w:rPr>
        <w:tab/>
        <w:t>101 North 1</w:t>
      </w:r>
      <w:r w:rsidRPr="007A010A">
        <w:rPr>
          <w:rFonts w:eastAsia="Times"/>
          <w:vertAlign w:val="superscript"/>
        </w:rPr>
        <w:t>st</w:t>
      </w:r>
      <w:r w:rsidRPr="007A010A">
        <w:rPr>
          <w:rFonts w:eastAsia="Times"/>
        </w:rPr>
        <w:t xml:space="preserve"> Avenue, Tenth Floor</w:t>
      </w:r>
    </w:p>
    <w:p w:rsidR="007A010A" w:rsidRPr="007A010A" w:rsidRDefault="007A010A" w:rsidP="007A010A">
      <w:pPr>
        <w:tabs>
          <w:tab w:val="left" w:pos="1440"/>
        </w:tabs>
        <w:rPr>
          <w:rFonts w:eastAsia="Times"/>
        </w:rPr>
      </w:pPr>
      <w:r w:rsidRPr="007A010A">
        <w:rPr>
          <w:rFonts w:eastAsia="Times"/>
        </w:rPr>
        <w:tab/>
      </w:r>
      <w:r w:rsidRPr="007A010A">
        <w:rPr>
          <w:rFonts w:eastAsia="Times"/>
        </w:rPr>
        <w:tab/>
        <w:t xml:space="preserve">Lake Powell Conference Room </w:t>
      </w:r>
    </w:p>
    <w:p w:rsidR="00EF1118" w:rsidRPr="00091D1A" w:rsidRDefault="007A010A" w:rsidP="007A010A">
      <w:pPr>
        <w:tabs>
          <w:tab w:val="left" w:pos="1440"/>
        </w:tabs>
        <w:rPr>
          <w:b/>
        </w:rPr>
      </w:pPr>
      <w:r w:rsidRPr="007A010A">
        <w:rPr>
          <w:rFonts w:eastAsia="Times"/>
        </w:rPr>
        <w:tab/>
      </w:r>
      <w:r w:rsidRPr="007A010A">
        <w:rPr>
          <w:rFonts w:eastAsia="Times"/>
        </w:rPr>
        <w:tab/>
        <w:t>Phoenix, Arizona 85003</w:t>
      </w:r>
    </w:p>
    <w:p w:rsidR="00B40938" w:rsidRPr="009760A8" w:rsidRDefault="00B40938" w:rsidP="007A010A">
      <w:pPr>
        <w:pStyle w:val="MessageHeaderLast"/>
        <w:pBdr>
          <w:bottom w:val="single" w:sz="6" w:space="6" w:color="auto"/>
        </w:pBdr>
        <w:spacing w:after="0" w:line="240" w:lineRule="auto"/>
        <w:ind w:left="0" w:firstLine="0"/>
        <w:rPr>
          <w:sz w:val="24"/>
          <w:szCs w:val="24"/>
        </w:rPr>
      </w:pPr>
    </w:p>
    <w:p w:rsidR="00B40938" w:rsidRPr="00091D1A" w:rsidRDefault="007A010A" w:rsidP="007A010A">
      <w:pPr>
        <w:pStyle w:val="BodyText"/>
        <w:spacing w:before="120" w:after="120" w:line="240" w:lineRule="auto"/>
        <w:rPr>
          <w:b/>
          <w:sz w:val="24"/>
          <w:szCs w:val="24"/>
        </w:rPr>
      </w:pPr>
      <w:r>
        <w:rPr>
          <w:b/>
          <w:sz w:val="24"/>
          <w:szCs w:val="24"/>
        </w:rPr>
        <w:t>Meeting Summary</w:t>
      </w:r>
      <w:r w:rsidR="00B40938" w:rsidRPr="00091D1A">
        <w:rPr>
          <w:b/>
          <w:sz w:val="24"/>
          <w:szCs w:val="24"/>
        </w:rPr>
        <w:t>:</w:t>
      </w:r>
    </w:p>
    <w:p w:rsidR="00A43338" w:rsidRDefault="00A43338" w:rsidP="00C904F3">
      <w:pPr>
        <w:pStyle w:val="ListParagraph"/>
        <w:numPr>
          <w:ilvl w:val="0"/>
          <w:numId w:val="6"/>
        </w:numPr>
        <w:rPr>
          <w:rFonts w:ascii="Arial" w:hAnsi="Arial" w:cs="Arial"/>
        </w:rPr>
      </w:pPr>
      <w:r w:rsidRPr="00172909">
        <w:rPr>
          <w:rFonts w:ascii="Arial" w:hAnsi="Arial" w:cs="Arial"/>
        </w:rPr>
        <w:t>Welcome and Introductions</w:t>
      </w:r>
    </w:p>
    <w:p w:rsidR="00C24AFB" w:rsidRDefault="00C24AFB" w:rsidP="00C24AFB">
      <w:pPr>
        <w:pStyle w:val="ListParagraph"/>
        <w:rPr>
          <w:rFonts w:ascii="Arial" w:hAnsi="Arial" w:cs="Arial"/>
        </w:rPr>
      </w:pPr>
    </w:p>
    <w:p w:rsidR="00A43338" w:rsidRDefault="00A43338" w:rsidP="00C24AFB">
      <w:pPr>
        <w:pStyle w:val="ListParagraph"/>
        <w:rPr>
          <w:rFonts w:ascii="Arial" w:hAnsi="Arial" w:cs="Arial"/>
        </w:rPr>
      </w:pPr>
      <w:r>
        <w:rPr>
          <w:rFonts w:ascii="Arial" w:hAnsi="Arial" w:cs="Arial"/>
        </w:rPr>
        <w:t>Ron Brooks, Manager, Accessible Transit Services, called the meeting to order at 2:30 PM. The following individuals were present:</w:t>
      </w:r>
    </w:p>
    <w:p w:rsidR="00C24AFB" w:rsidRDefault="00C24AFB" w:rsidP="00C24AFB">
      <w:pPr>
        <w:pStyle w:val="ListParagraph"/>
        <w:rPr>
          <w:rFonts w:ascii="Arial" w:hAnsi="Arial" w:cs="Arial"/>
        </w:rPr>
      </w:pPr>
    </w:p>
    <w:p w:rsidR="00A43338" w:rsidRDefault="00A43338" w:rsidP="00C24AFB">
      <w:pPr>
        <w:pStyle w:val="ListParagraph"/>
        <w:rPr>
          <w:rFonts w:ascii="Arial" w:hAnsi="Arial" w:cs="Arial"/>
        </w:rPr>
      </w:pPr>
      <w:r>
        <w:rPr>
          <w:rFonts w:ascii="Arial" w:hAnsi="Arial" w:cs="Arial"/>
        </w:rPr>
        <w:t>VMAAG Members in Attendance</w:t>
      </w:r>
    </w:p>
    <w:p w:rsidR="00A43338" w:rsidRDefault="00A43338" w:rsidP="00C904F3">
      <w:pPr>
        <w:pStyle w:val="ListParagraph"/>
        <w:numPr>
          <w:ilvl w:val="0"/>
          <w:numId w:val="7"/>
        </w:numPr>
        <w:spacing w:before="120"/>
        <w:rPr>
          <w:rFonts w:ascii="Arial" w:hAnsi="Arial" w:cs="Arial"/>
        </w:rPr>
      </w:pPr>
      <w:r>
        <w:rPr>
          <w:rFonts w:ascii="Arial" w:hAnsi="Arial" w:cs="Arial"/>
        </w:rPr>
        <w:t>John Federico</w:t>
      </w:r>
    </w:p>
    <w:p w:rsidR="00A43338" w:rsidRDefault="00A43338" w:rsidP="00354F6D">
      <w:pPr>
        <w:pStyle w:val="ListParagraph"/>
        <w:numPr>
          <w:ilvl w:val="0"/>
          <w:numId w:val="7"/>
        </w:numPr>
        <w:rPr>
          <w:rFonts w:ascii="Arial" w:hAnsi="Arial" w:cs="Arial"/>
        </w:rPr>
      </w:pPr>
      <w:r>
        <w:rPr>
          <w:rFonts w:ascii="Arial" w:hAnsi="Arial" w:cs="Arial"/>
        </w:rPr>
        <w:t>River Forrest</w:t>
      </w:r>
    </w:p>
    <w:p w:rsidR="00A43338" w:rsidRDefault="00A43338" w:rsidP="00354F6D">
      <w:pPr>
        <w:pStyle w:val="ListParagraph"/>
        <w:numPr>
          <w:ilvl w:val="0"/>
          <w:numId w:val="7"/>
        </w:numPr>
        <w:rPr>
          <w:rFonts w:ascii="Arial" w:hAnsi="Arial" w:cs="Arial"/>
        </w:rPr>
      </w:pPr>
      <w:r>
        <w:rPr>
          <w:rFonts w:ascii="Arial" w:hAnsi="Arial" w:cs="Arial"/>
        </w:rPr>
        <w:t>David Andreen</w:t>
      </w:r>
    </w:p>
    <w:p w:rsidR="00A43338" w:rsidRDefault="00A43338" w:rsidP="00354F6D">
      <w:pPr>
        <w:pStyle w:val="ListParagraph"/>
        <w:numPr>
          <w:ilvl w:val="0"/>
          <w:numId w:val="7"/>
        </w:numPr>
        <w:rPr>
          <w:rFonts w:ascii="Arial" w:hAnsi="Arial" w:cs="Arial"/>
        </w:rPr>
      </w:pPr>
      <w:r>
        <w:rPr>
          <w:rFonts w:ascii="Arial" w:hAnsi="Arial" w:cs="Arial"/>
        </w:rPr>
        <w:t>Megan Homrighausen</w:t>
      </w:r>
    </w:p>
    <w:p w:rsidR="00A43338" w:rsidRDefault="00A43338" w:rsidP="00354F6D">
      <w:pPr>
        <w:pStyle w:val="ListParagraph"/>
        <w:numPr>
          <w:ilvl w:val="0"/>
          <w:numId w:val="7"/>
        </w:numPr>
        <w:rPr>
          <w:rFonts w:ascii="Arial" w:hAnsi="Arial" w:cs="Arial"/>
        </w:rPr>
      </w:pPr>
      <w:r>
        <w:rPr>
          <w:rFonts w:ascii="Arial" w:hAnsi="Arial" w:cs="Arial"/>
        </w:rPr>
        <w:t>Howard May</w:t>
      </w:r>
    </w:p>
    <w:p w:rsidR="00A43338" w:rsidRDefault="00A43338" w:rsidP="00354F6D">
      <w:pPr>
        <w:pStyle w:val="ListParagraph"/>
        <w:numPr>
          <w:ilvl w:val="0"/>
          <w:numId w:val="7"/>
        </w:numPr>
        <w:rPr>
          <w:rFonts w:ascii="Arial" w:hAnsi="Arial" w:cs="Arial"/>
        </w:rPr>
      </w:pPr>
      <w:r>
        <w:rPr>
          <w:rFonts w:ascii="Arial" w:hAnsi="Arial" w:cs="Arial"/>
        </w:rPr>
        <w:t>Nancy Jackson</w:t>
      </w:r>
    </w:p>
    <w:p w:rsidR="00A43338" w:rsidRDefault="00A43338" w:rsidP="00354F6D">
      <w:pPr>
        <w:pStyle w:val="ListParagraph"/>
        <w:numPr>
          <w:ilvl w:val="0"/>
          <w:numId w:val="7"/>
        </w:numPr>
        <w:rPr>
          <w:rFonts w:ascii="Arial" w:hAnsi="Arial" w:cs="Arial"/>
        </w:rPr>
      </w:pPr>
      <w:r>
        <w:rPr>
          <w:rFonts w:ascii="Arial" w:hAnsi="Arial" w:cs="Arial"/>
        </w:rPr>
        <w:t>Lynn Houston</w:t>
      </w:r>
    </w:p>
    <w:p w:rsidR="00A43338" w:rsidRPr="00FE0854" w:rsidRDefault="00A43338" w:rsidP="00354F6D">
      <w:pPr>
        <w:pStyle w:val="ListParagraph"/>
        <w:numPr>
          <w:ilvl w:val="0"/>
          <w:numId w:val="7"/>
        </w:numPr>
        <w:rPr>
          <w:rFonts w:ascii="Arial" w:hAnsi="Arial" w:cs="Arial"/>
        </w:rPr>
      </w:pPr>
      <w:r>
        <w:rPr>
          <w:rFonts w:ascii="Arial" w:hAnsi="Arial" w:cs="Arial"/>
        </w:rPr>
        <w:t>Jean Moriki</w:t>
      </w:r>
    </w:p>
    <w:p w:rsidR="00A43338" w:rsidRPr="00AC5C8D" w:rsidRDefault="00A43338" w:rsidP="00354F6D">
      <w:pPr>
        <w:pStyle w:val="ListParagraph"/>
        <w:ind w:left="1440"/>
        <w:rPr>
          <w:rFonts w:ascii="Arial" w:hAnsi="Arial" w:cs="Arial"/>
        </w:rPr>
      </w:pPr>
    </w:p>
    <w:p w:rsidR="00A43338" w:rsidRDefault="00A43338" w:rsidP="00C904F3">
      <w:pPr>
        <w:pStyle w:val="ListParagraph"/>
        <w:numPr>
          <w:ilvl w:val="0"/>
          <w:numId w:val="6"/>
        </w:numPr>
        <w:spacing w:before="120"/>
        <w:rPr>
          <w:rFonts w:ascii="Arial" w:hAnsi="Arial" w:cs="Arial"/>
        </w:rPr>
      </w:pPr>
      <w:r>
        <w:rPr>
          <w:rFonts w:ascii="Arial" w:hAnsi="Arial" w:cs="Arial"/>
        </w:rPr>
        <w:t>Review of January 26 Meeting Summary</w:t>
      </w:r>
    </w:p>
    <w:p w:rsidR="00A43338" w:rsidRDefault="00A43338" w:rsidP="00354F6D">
      <w:pPr>
        <w:ind w:left="720"/>
      </w:pPr>
      <w:r>
        <w:t>Ron invited VMAAG members to comment on the January 26 VMAAG meeting summary. There were no comments or corrections requested by VMAAG members.</w:t>
      </w:r>
    </w:p>
    <w:p w:rsidR="00C904F3" w:rsidRDefault="00C904F3" w:rsidP="00354F6D">
      <w:pPr>
        <w:ind w:left="720"/>
      </w:pPr>
    </w:p>
    <w:p w:rsidR="00A43338" w:rsidRDefault="00A43338" w:rsidP="00C904F3">
      <w:pPr>
        <w:pStyle w:val="ListParagraph"/>
        <w:numPr>
          <w:ilvl w:val="0"/>
          <w:numId w:val="6"/>
        </w:numPr>
        <w:spacing w:before="120"/>
        <w:rPr>
          <w:rFonts w:ascii="Arial" w:hAnsi="Arial" w:cs="Arial"/>
        </w:rPr>
      </w:pPr>
      <w:r>
        <w:rPr>
          <w:rFonts w:ascii="Arial" w:hAnsi="Arial" w:cs="Arial"/>
        </w:rPr>
        <w:t>Update on Paratransit Rebranding – Ron Brooks, Manager, Accessible Transit Services, Valley Metro</w:t>
      </w:r>
    </w:p>
    <w:p w:rsidR="00C24AFB" w:rsidRDefault="00C24AFB" w:rsidP="00C24AFB">
      <w:pPr>
        <w:ind w:left="720"/>
      </w:pPr>
    </w:p>
    <w:p w:rsidR="00A43338" w:rsidRDefault="00A43338" w:rsidP="00C24AFB">
      <w:pPr>
        <w:ind w:left="720"/>
      </w:pPr>
      <w:r>
        <w:t>Ron provided an update on a project to develop a potential new brand for Valley Metro operated paratransit services.</w:t>
      </w:r>
    </w:p>
    <w:p w:rsidR="00A43338" w:rsidRDefault="00A43338" w:rsidP="00C24AFB">
      <w:pPr>
        <w:tabs>
          <w:tab w:val="left" w:pos="1440"/>
        </w:tabs>
        <w:spacing w:before="120"/>
        <w:ind w:left="1440" w:right="-86"/>
      </w:pPr>
      <w:r>
        <w:t xml:space="preserve">Background – The Dial-a-Ride brand is outdated and does not mirror the branding for other Valley Metro provided transportation services. Given that the approach for delivering paratransit services, the contractor who </w:t>
      </w:r>
      <w:r>
        <w:lastRenderedPageBreak/>
        <w:t>will be providing them, and the fleet which will be used are all going to be changing, this is a good time to develop an updated brand.</w:t>
      </w:r>
    </w:p>
    <w:p w:rsidR="00917DEE" w:rsidRDefault="00917DEE" w:rsidP="00917DEE">
      <w:pPr>
        <w:ind w:left="1440"/>
      </w:pPr>
    </w:p>
    <w:p w:rsidR="00A43338" w:rsidRDefault="00A43338" w:rsidP="00917DEE">
      <w:pPr>
        <w:ind w:left="1440"/>
      </w:pPr>
      <w:r>
        <w:t>Goals of the Rebranding Project – Come up with a new name and image for Dial-a-Ride that better integrates with other Valley Metro provided transportation services.</w:t>
      </w:r>
    </w:p>
    <w:p w:rsidR="00917DEE" w:rsidRDefault="00917DEE" w:rsidP="00917DEE">
      <w:pPr>
        <w:ind w:left="1440"/>
      </w:pPr>
    </w:p>
    <w:p w:rsidR="00A43338" w:rsidRDefault="00A43338" w:rsidP="00917DEE">
      <w:pPr>
        <w:ind w:left="1440"/>
      </w:pPr>
      <w:r>
        <w:t>Process – Communications and Marketing staff conducted research to identify the types of names being used by other agencies. Staff also invited ideas from a range of stakeholders, including VMAAG members and staff from Valley Metro and our member communities.</w:t>
      </w:r>
    </w:p>
    <w:p w:rsidR="00917DEE" w:rsidRDefault="00917DEE" w:rsidP="00917DEE">
      <w:pPr>
        <w:ind w:left="1440"/>
      </w:pPr>
    </w:p>
    <w:p w:rsidR="00A43338" w:rsidRDefault="00A43338" w:rsidP="00917DEE">
      <w:pPr>
        <w:ind w:left="1440"/>
      </w:pPr>
      <w:r>
        <w:t xml:space="preserve">The Case for </w:t>
      </w:r>
      <w:proofErr w:type="spellStart"/>
      <w:r>
        <w:t>RideLink</w:t>
      </w:r>
      <w:proofErr w:type="spellEnd"/>
      <w:r>
        <w:t xml:space="preserve"> – </w:t>
      </w:r>
      <w:proofErr w:type="spellStart"/>
      <w:r>
        <w:t>RideLink</w:t>
      </w:r>
      <w:proofErr w:type="spellEnd"/>
      <w:r>
        <w:t xml:space="preserve"> was identified as a preferred name for the rebranded Dial-a-Ride service based on the following:</w:t>
      </w:r>
    </w:p>
    <w:p w:rsidR="00A43338" w:rsidRDefault="00A43338" w:rsidP="00C24AFB">
      <w:pPr>
        <w:numPr>
          <w:ilvl w:val="0"/>
          <w:numId w:val="9"/>
        </w:numPr>
        <w:tabs>
          <w:tab w:val="clear" w:pos="720"/>
          <w:tab w:val="left" w:pos="9360"/>
        </w:tabs>
        <w:spacing w:before="120"/>
        <w:ind w:left="1800"/>
      </w:pPr>
      <w:proofErr w:type="spellStart"/>
      <w:r w:rsidRPr="00806B9B">
        <w:t>RideLink</w:t>
      </w:r>
      <w:proofErr w:type="spellEnd"/>
      <w:r w:rsidRPr="00806B9B">
        <w:t xml:space="preserve"> can be incorpor</w:t>
      </w:r>
      <w:r>
        <w:t>ated into other agency branding.</w:t>
      </w:r>
    </w:p>
    <w:p w:rsidR="00A43338" w:rsidRDefault="00A43338" w:rsidP="00C24AFB">
      <w:pPr>
        <w:numPr>
          <w:ilvl w:val="0"/>
          <w:numId w:val="9"/>
        </w:numPr>
        <w:tabs>
          <w:tab w:val="clear" w:pos="720"/>
          <w:tab w:val="left" w:pos="9360"/>
        </w:tabs>
        <w:ind w:left="1800"/>
      </w:pPr>
      <w:proofErr w:type="spellStart"/>
      <w:r>
        <w:t>RideLink</w:t>
      </w:r>
      <w:proofErr w:type="spellEnd"/>
      <w:r>
        <w:t xml:space="preserve"> is complementary with RideChoice and other Valley Metro products that incorporate the word “Ride” into their branding.</w:t>
      </w:r>
    </w:p>
    <w:p w:rsidR="00A43338" w:rsidRDefault="00A43338" w:rsidP="00C24AFB">
      <w:pPr>
        <w:numPr>
          <w:ilvl w:val="0"/>
          <w:numId w:val="9"/>
        </w:numPr>
        <w:tabs>
          <w:tab w:val="clear" w:pos="720"/>
          <w:tab w:val="left" w:pos="9360"/>
        </w:tabs>
        <w:ind w:left="1800"/>
      </w:pPr>
      <w:proofErr w:type="spellStart"/>
      <w:r>
        <w:t>RideLink</w:t>
      </w:r>
      <w:proofErr w:type="spellEnd"/>
      <w:r>
        <w:t xml:space="preserve"> conveys what the service does. </w:t>
      </w:r>
      <w:proofErr w:type="spellStart"/>
      <w:r>
        <w:t>RideLink</w:t>
      </w:r>
      <w:proofErr w:type="spellEnd"/>
      <w:r>
        <w:t xml:space="preserve"> provides rides. It also links riders with their communities and with other Valley Metro transportation services.</w:t>
      </w:r>
    </w:p>
    <w:p w:rsidR="00917DEE" w:rsidRDefault="00917DEE" w:rsidP="00917DEE">
      <w:pPr>
        <w:ind w:left="720"/>
      </w:pPr>
    </w:p>
    <w:p w:rsidR="00A43338" w:rsidRDefault="00A43338" w:rsidP="00917DEE">
      <w:pPr>
        <w:ind w:left="720"/>
      </w:pPr>
      <w:r>
        <w:t xml:space="preserve">Ron closed by stating that the next steps on this process are unclear. The recommended </w:t>
      </w:r>
      <w:proofErr w:type="spellStart"/>
      <w:r>
        <w:t>RideLink</w:t>
      </w:r>
      <w:proofErr w:type="spellEnd"/>
      <w:r>
        <w:t xml:space="preserve"> name and branding will be shared with member communities for comment and with Valley Metro senior management. If those groups are supportive of the </w:t>
      </w:r>
      <w:proofErr w:type="spellStart"/>
      <w:r>
        <w:t>RideLink</w:t>
      </w:r>
      <w:proofErr w:type="spellEnd"/>
      <w:r>
        <w:t xml:space="preserve"> brand, then next steps will be determined.</w:t>
      </w:r>
    </w:p>
    <w:p w:rsidR="00A43338" w:rsidRDefault="00A43338" w:rsidP="00354F6D">
      <w:pPr>
        <w:ind w:left="720"/>
      </w:pPr>
    </w:p>
    <w:p w:rsidR="00A43338" w:rsidRDefault="00A43338" w:rsidP="00354F6D">
      <w:pPr>
        <w:ind w:left="720"/>
      </w:pPr>
      <w:r>
        <w:t>A PowerPoint presentation was presented for this item. The presentation is available upon request.</w:t>
      </w:r>
    </w:p>
    <w:p w:rsidR="00A43338" w:rsidRDefault="00A43338" w:rsidP="00354F6D">
      <w:pPr>
        <w:ind w:left="720"/>
      </w:pPr>
    </w:p>
    <w:p w:rsidR="00A43338" w:rsidRDefault="00A43338" w:rsidP="00C904F3">
      <w:pPr>
        <w:pStyle w:val="ListParagraph"/>
        <w:numPr>
          <w:ilvl w:val="0"/>
          <w:numId w:val="6"/>
        </w:numPr>
        <w:spacing w:before="120"/>
        <w:rPr>
          <w:rFonts w:ascii="Arial" w:hAnsi="Arial" w:cs="Arial"/>
        </w:rPr>
      </w:pPr>
      <w:r>
        <w:rPr>
          <w:rFonts w:ascii="Arial" w:hAnsi="Arial" w:cs="Arial"/>
        </w:rPr>
        <w:t>Overview of the Future Valley Metro Paratransit Contract and Introduction of the Next Valley Metro Contractor: - Ron Brooks, Manager, Accessible Transit Services, Valley Metro and Kate Riley, Project Manager, Transdev</w:t>
      </w:r>
    </w:p>
    <w:p w:rsidR="00A43338" w:rsidRDefault="00A43338" w:rsidP="00C24AFB">
      <w:pPr>
        <w:spacing w:before="120"/>
        <w:ind w:left="720"/>
      </w:pPr>
      <w:r>
        <w:t>On February 16, 2017, the Regional Public Transit Authority (RPTA) Board of Directors awarded a five year contract to Transdev. Ron provided an update and presentation regarding the Board’s decision and the new contract.</w:t>
      </w:r>
    </w:p>
    <w:p w:rsidR="009D668C" w:rsidRDefault="00A43338" w:rsidP="00C24AFB">
      <w:pPr>
        <w:pStyle w:val="ListParagraph"/>
        <w:tabs>
          <w:tab w:val="left" w:pos="9180"/>
        </w:tabs>
        <w:spacing w:before="120"/>
        <w:ind w:left="1440"/>
        <w:rPr>
          <w:rFonts w:ascii="Arial" w:hAnsi="Arial" w:cs="Arial"/>
        </w:rPr>
      </w:pPr>
      <w:r>
        <w:rPr>
          <w:rFonts w:ascii="Arial" w:hAnsi="Arial" w:cs="Arial"/>
        </w:rPr>
        <w:t>Background – On July 1, Valley Metro is implementing a new paratransit contract that will cover all services provided by Valley Metro in the East Valley, in the Northwest Valley, and for regional trips as well as trips to and from th</w:t>
      </w:r>
      <w:r w:rsidR="009D668C">
        <w:rPr>
          <w:rFonts w:ascii="Arial" w:hAnsi="Arial" w:cs="Arial"/>
        </w:rPr>
        <w:t xml:space="preserve">e Valley Metro Mobility Center. </w:t>
      </w:r>
      <w:r w:rsidRPr="009D668C">
        <w:rPr>
          <w:rFonts w:ascii="Arial" w:hAnsi="Arial" w:cs="Arial"/>
        </w:rPr>
        <w:t xml:space="preserve">Valley Metro’s goals for the new service include: safe, reliable and comfortable service, increased trip-sharing, and improved technology for both </w:t>
      </w:r>
      <w:r w:rsidR="009D668C" w:rsidRPr="009D668C">
        <w:rPr>
          <w:rFonts w:ascii="Arial" w:hAnsi="Arial" w:cs="Arial"/>
        </w:rPr>
        <w:t>customers and Valley Metro</w:t>
      </w:r>
      <w:r w:rsidR="009D668C">
        <w:rPr>
          <w:rFonts w:ascii="Arial" w:hAnsi="Arial" w:cs="Arial"/>
        </w:rPr>
        <w:t>.</w:t>
      </w:r>
    </w:p>
    <w:p w:rsidR="00917DEE" w:rsidRDefault="00917DEE" w:rsidP="00917DEE">
      <w:pPr>
        <w:pStyle w:val="ListParagraph"/>
        <w:ind w:left="1440" w:right="90"/>
        <w:rPr>
          <w:rFonts w:ascii="Arial" w:hAnsi="Arial" w:cs="Arial"/>
        </w:rPr>
      </w:pPr>
    </w:p>
    <w:p w:rsidR="009D668C" w:rsidRDefault="009D668C" w:rsidP="00917DEE">
      <w:pPr>
        <w:pStyle w:val="ListParagraph"/>
        <w:ind w:left="1440" w:right="90"/>
        <w:rPr>
          <w:rFonts w:ascii="Arial" w:hAnsi="Arial" w:cs="Arial"/>
        </w:rPr>
      </w:pPr>
      <w:r>
        <w:rPr>
          <w:rFonts w:ascii="Arial" w:hAnsi="Arial" w:cs="Arial"/>
        </w:rPr>
        <w:lastRenderedPageBreak/>
        <w:t xml:space="preserve">Process and Timeline - </w:t>
      </w:r>
      <w:r w:rsidR="00A43338" w:rsidRPr="009D668C">
        <w:rPr>
          <w:rFonts w:ascii="Arial" w:hAnsi="Arial" w:cs="Arial"/>
        </w:rPr>
        <w:t>Valley Metro’s East Valley Dial-a-Ride</w:t>
      </w:r>
      <w:r w:rsidR="00DE7771" w:rsidRPr="009D668C">
        <w:rPr>
          <w:rFonts w:ascii="Arial" w:hAnsi="Arial" w:cs="Arial"/>
        </w:rPr>
        <w:t xml:space="preserve"> contract expires on June 30. </w:t>
      </w:r>
      <w:r w:rsidR="00A43338" w:rsidRPr="009D668C">
        <w:rPr>
          <w:rFonts w:ascii="Arial" w:hAnsi="Arial" w:cs="Arial"/>
        </w:rPr>
        <w:t xml:space="preserve">Valley Metro used an </w:t>
      </w:r>
      <w:r w:rsidR="00C24AFB">
        <w:rPr>
          <w:rFonts w:ascii="Arial" w:hAnsi="Arial" w:cs="Arial"/>
        </w:rPr>
        <w:t>18</w:t>
      </w:r>
      <w:r w:rsidR="00A43338" w:rsidRPr="009D668C">
        <w:rPr>
          <w:rFonts w:ascii="Arial" w:hAnsi="Arial" w:cs="Arial"/>
        </w:rPr>
        <w:t xml:space="preserve">-month process to select </w:t>
      </w:r>
      <w:r w:rsidRPr="009D668C">
        <w:rPr>
          <w:rFonts w:ascii="Arial" w:hAnsi="Arial" w:cs="Arial"/>
        </w:rPr>
        <w:t>the next paratransit provider.</w:t>
      </w:r>
      <w:r w:rsidR="005A396C">
        <w:rPr>
          <w:rFonts w:ascii="Arial" w:hAnsi="Arial" w:cs="Arial"/>
        </w:rPr>
        <w:t xml:space="preserve"> The process included two </w:t>
      </w:r>
      <w:r>
        <w:rPr>
          <w:rFonts w:ascii="Arial" w:hAnsi="Arial" w:cs="Arial"/>
        </w:rPr>
        <w:t>steps: a Request for Expressions of Interest (RFEOI) which provided a draft Scope of Work to the industry and which sought input from interested firms about how Valley Metro might be able to ensure that the contract is clear and attractive to as many potential proposers as possible. Valley Metro incorporated input from the RFEOI into a Request for Proposals which was issued in July 2016. Eight proposals were received from a total of five firms in September, and in December, Valley Metro’s Proposal Evaluation Committee made its recommendation to the Board which awarded a c</w:t>
      </w:r>
      <w:r w:rsidR="00C24AFB">
        <w:rPr>
          <w:rFonts w:ascii="Arial" w:hAnsi="Arial" w:cs="Arial"/>
        </w:rPr>
        <w:t xml:space="preserve">ontract to </w:t>
      </w:r>
      <w:proofErr w:type="spellStart"/>
      <w:r w:rsidR="00C24AFB">
        <w:rPr>
          <w:rFonts w:ascii="Arial" w:hAnsi="Arial" w:cs="Arial"/>
        </w:rPr>
        <w:t>Transdev</w:t>
      </w:r>
      <w:proofErr w:type="spellEnd"/>
      <w:r w:rsidR="00C24AFB">
        <w:rPr>
          <w:rFonts w:ascii="Arial" w:hAnsi="Arial" w:cs="Arial"/>
        </w:rPr>
        <w:t xml:space="preserve"> in February 2017.</w:t>
      </w:r>
    </w:p>
    <w:p w:rsidR="00917DEE" w:rsidRDefault="00917DEE" w:rsidP="00917DEE">
      <w:pPr>
        <w:pStyle w:val="ListParagraph"/>
        <w:ind w:left="1440"/>
        <w:rPr>
          <w:rFonts w:ascii="Arial" w:hAnsi="Arial" w:cs="Arial"/>
        </w:rPr>
      </w:pPr>
    </w:p>
    <w:p w:rsidR="009D668C" w:rsidRDefault="009D668C" w:rsidP="00917DEE">
      <w:pPr>
        <w:pStyle w:val="ListParagraph"/>
        <w:ind w:left="1440"/>
        <w:rPr>
          <w:rFonts w:ascii="Arial" w:hAnsi="Arial" w:cs="Arial"/>
        </w:rPr>
      </w:pPr>
      <w:r>
        <w:rPr>
          <w:rFonts w:ascii="Arial" w:hAnsi="Arial" w:cs="Arial"/>
        </w:rPr>
        <w:t xml:space="preserve">Why </w:t>
      </w:r>
      <w:proofErr w:type="spellStart"/>
      <w:r>
        <w:rPr>
          <w:rFonts w:ascii="Arial" w:hAnsi="Arial" w:cs="Arial"/>
        </w:rPr>
        <w:t>Transdev</w:t>
      </w:r>
      <w:proofErr w:type="spellEnd"/>
      <w:r>
        <w:rPr>
          <w:rFonts w:ascii="Arial" w:hAnsi="Arial" w:cs="Arial"/>
        </w:rPr>
        <w:t xml:space="preserve"> – </w:t>
      </w:r>
      <w:proofErr w:type="spellStart"/>
      <w:r>
        <w:rPr>
          <w:rFonts w:ascii="Arial" w:hAnsi="Arial" w:cs="Arial"/>
        </w:rPr>
        <w:t>Transdev</w:t>
      </w:r>
      <w:proofErr w:type="spellEnd"/>
      <w:r>
        <w:rPr>
          <w:rFonts w:ascii="Arial" w:hAnsi="Arial" w:cs="Arial"/>
        </w:rPr>
        <w:t xml:space="preserve"> was selected based on strong corporate experience, a strong proposed local team, a comprehensive technology approach and a competitive price. Transdev’s proposal received the highest rank based on technical merit and was the second lowest proposer in terms of price.</w:t>
      </w:r>
    </w:p>
    <w:p w:rsidR="00DE3B44" w:rsidRDefault="00DE3B44" w:rsidP="00354F6D">
      <w:pPr>
        <w:pStyle w:val="ListParagraph"/>
        <w:ind w:left="1440"/>
        <w:rPr>
          <w:rFonts w:ascii="Arial" w:hAnsi="Arial" w:cs="Arial"/>
        </w:rPr>
      </w:pPr>
    </w:p>
    <w:p w:rsidR="00DE3B44" w:rsidRDefault="00C24AFB" w:rsidP="00354F6D">
      <w:pPr>
        <w:pStyle w:val="ListParagraph"/>
        <w:ind w:left="1440"/>
        <w:rPr>
          <w:rFonts w:ascii="Arial" w:hAnsi="Arial" w:cs="Arial"/>
        </w:rPr>
      </w:pPr>
      <w:r>
        <w:rPr>
          <w:rFonts w:ascii="Arial" w:hAnsi="Arial" w:cs="Arial"/>
        </w:rPr>
        <w:t>Next Steps – Va</w:t>
      </w:r>
      <w:r w:rsidR="00DE3B44">
        <w:rPr>
          <w:rFonts w:ascii="Arial" w:hAnsi="Arial" w:cs="Arial"/>
        </w:rPr>
        <w:t xml:space="preserve">lley Metro and </w:t>
      </w:r>
      <w:proofErr w:type="spellStart"/>
      <w:r w:rsidR="00DE3B44">
        <w:rPr>
          <w:rFonts w:ascii="Arial" w:hAnsi="Arial" w:cs="Arial"/>
        </w:rPr>
        <w:t>Transdev</w:t>
      </w:r>
      <w:proofErr w:type="spellEnd"/>
      <w:r w:rsidR="00DE3B44">
        <w:rPr>
          <w:rFonts w:ascii="Arial" w:hAnsi="Arial" w:cs="Arial"/>
        </w:rPr>
        <w:t xml:space="preserve"> are in the process of finalizing the contract. Once done, Valley Metro, Transdev and the current provider, Total Transit, will collaborate on the transition of service. Activities which Transdev will need to complete include the establishment of an operati</w:t>
      </w:r>
      <w:r>
        <w:rPr>
          <w:rFonts w:ascii="Arial" w:hAnsi="Arial" w:cs="Arial"/>
        </w:rPr>
        <w:t>ons facility here in the Phoeni</w:t>
      </w:r>
      <w:r w:rsidR="00DE3B44">
        <w:rPr>
          <w:rFonts w:ascii="Arial" w:hAnsi="Arial" w:cs="Arial"/>
        </w:rPr>
        <w:t>x area, taking possession of the fleet, installing, configuring, testing and training on all associated technology, hiring and training the staff, and finalizing a subcontract with AAA Transportation (aka Yellow Cab) who will provide a portion of service using taxicabs and other non-dedicated vehicles, including wheelchair-accessible vans.</w:t>
      </w:r>
    </w:p>
    <w:p w:rsidR="00A43338" w:rsidRDefault="00A43338" w:rsidP="00354F6D">
      <w:pPr>
        <w:pStyle w:val="ListParagraph"/>
        <w:rPr>
          <w:rFonts w:ascii="Arial" w:hAnsi="Arial" w:cs="Arial"/>
        </w:rPr>
      </w:pPr>
    </w:p>
    <w:p w:rsidR="00A43338" w:rsidRDefault="00A43338" w:rsidP="00917DEE">
      <w:pPr>
        <w:pStyle w:val="ListParagraph"/>
        <w:numPr>
          <w:ilvl w:val="0"/>
          <w:numId w:val="6"/>
        </w:numPr>
        <w:spacing w:before="120"/>
        <w:rPr>
          <w:rFonts w:ascii="Arial" w:hAnsi="Arial" w:cs="Arial"/>
        </w:rPr>
      </w:pPr>
      <w:r>
        <w:rPr>
          <w:rFonts w:ascii="Arial" w:hAnsi="Arial" w:cs="Arial"/>
        </w:rPr>
        <w:t>Update on Valley Metro Rail Capital Projects – Abhishek Dayal, Manager, Capital Planning, Valley Metro</w:t>
      </w:r>
    </w:p>
    <w:p w:rsidR="00917DEE" w:rsidRDefault="00917DEE" w:rsidP="00917DEE">
      <w:pPr>
        <w:ind w:left="720"/>
      </w:pPr>
    </w:p>
    <w:p w:rsidR="00DE3B44" w:rsidRDefault="00DE3B44" w:rsidP="00917DEE">
      <w:pPr>
        <w:ind w:left="720"/>
      </w:pPr>
      <w:r>
        <w:t xml:space="preserve">Manager of Capital Planning, Abhishek Dayal, provided a brief overview of rail projects in construction, design and planning. </w:t>
      </w:r>
    </w:p>
    <w:p w:rsidR="00A43338" w:rsidRDefault="00A43338" w:rsidP="00354F6D">
      <w:pPr>
        <w:pStyle w:val="ListParagraph"/>
        <w:rPr>
          <w:rFonts w:ascii="Arial" w:hAnsi="Arial" w:cs="Arial"/>
        </w:rPr>
      </w:pPr>
    </w:p>
    <w:p w:rsidR="00736909" w:rsidRPr="00047BAC" w:rsidRDefault="00A43338" w:rsidP="00212BDA">
      <w:pPr>
        <w:pStyle w:val="ListParagraph"/>
        <w:numPr>
          <w:ilvl w:val="0"/>
          <w:numId w:val="6"/>
        </w:numPr>
        <w:spacing w:before="120"/>
      </w:pPr>
      <w:r w:rsidRPr="00047BAC">
        <w:rPr>
          <w:rFonts w:ascii="Arial" w:hAnsi="Arial" w:cs="Arial"/>
        </w:rPr>
        <w:t>Presentation on Emerging Transportation Technologies and Service Delivery Models – Carol Ketcherside, Deputy Director, Service Planning and Accessible Transit, Valley Metro</w:t>
      </w:r>
    </w:p>
    <w:p w:rsidR="00047BAC" w:rsidRDefault="00047BAC" w:rsidP="00047BAC">
      <w:pPr>
        <w:spacing w:before="120"/>
        <w:ind w:left="360"/>
      </w:pPr>
    </w:p>
    <w:p w:rsidR="00AA2672" w:rsidRDefault="00A43338" w:rsidP="00354F6D">
      <w:pPr>
        <w:ind w:left="720"/>
      </w:pPr>
      <w:r>
        <w:lastRenderedPageBreak/>
        <w:t xml:space="preserve">Carol </w:t>
      </w:r>
      <w:r w:rsidR="00DE3B44">
        <w:t xml:space="preserve">provided a summary of the evolution of public transit and how technology is evolving toward autonomous technology. Her presentation </w:t>
      </w:r>
      <w:r w:rsidR="00AA2672">
        <w:t>included the following slides. A copy of this presentation is available upon request.</w:t>
      </w:r>
    </w:p>
    <w:p w:rsidR="00047BAC" w:rsidRDefault="00047BAC">
      <w:pPr>
        <w:rPr>
          <w:spacing w:val="0"/>
        </w:rPr>
      </w:pPr>
      <w:r>
        <w:br w:type="page"/>
      </w:r>
    </w:p>
    <w:p w:rsidR="00A43338" w:rsidRDefault="00A43338" w:rsidP="00C904F3">
      <w:pPr>
        <w:pStyle w:val="ListParagraph"/>
        <w:numPr>
          <w:ilvl w:val="0"/>
          <w:numId w:val="8"/>
        </w:numPr>
        <w:spacing w:before="120"/>
        <w:rPr>
          <w:rFonts w:ascii="Arial" w:hAnsi="Arial" w:cs="Arial"/>
        </w:rPr>
      </w:pPr>
      <w:r>
        <w:rPr>
          <w:rFonts w:ascii="Arial" w:hAnsi="Arial" w:cs="Arial"/>
        </w:rPr>
        <w:t xml:space="preserve">Slide   1: </w:t>
      </w:r>
      <w:r>
        <w:rPr>
          <w:rFonts w:ascii="Arial" w:hAnsi="Arial" w:cs="Arial"/>
        </w:rPr>
        <w:tab/>
        <w:t>Valley Metro Logo</w:t>
      </w:r>
    </w:p>
    <w:p w:rsidR="00A43338" w:rsidRPr="00CF5D86" w:rsidRDefault="00A43338" w:rsidP="00354F6D">
      <w:pPr>
        <w:pStyle w:val="ListParagraph"/>
        <w:numPr>
          <w:ilvl w:val="0"/>
          <w:numId w:val="8"/>
        </w:numPr>
        <w:rPr>
          <w:rFonts w:ascii="Arial" w:hAnsi="Arial" w:cs="Arial"/>
        </w:rPr>
      </w:pPr>
      <w:r>
        <w:rPr>
          <w:rFonts w:ascii="Arial" w:hAnsi="Arial" w:cs="Arial"/>
        </w:rPr>
        <w:t>Slide   2:</w:t>
      </w:r>
      <w:r>
        <w:rPr>
          <w:rFonts w:ascii="Arial" w:hAnsi="Arial" w:cs="Arial"/>
        </w:rPr>
        <w:tab/>
      </w:r>
      <w:r w:rsidRPr="00BE29FC">
        <w:rPr>
          <w:rFonts w:ascii="Arial" w:hAnsi="Arial" w:cs="Arial"/>
        </w:rPr>
        <w:t xml:space="preserve">Emerging Transportation Technologies and Service Delivery </w:t>
      </w:r>
      <w:r>
        <w:rPr>
          <w:rFonts w:ascii="Arial" w:hAnsi="Arial" w:cs="Arial"/>
        </w:rPr>
        <w:tab/>
      </w:r>
      <w:r>
        <w:rPr>
          <w:rFonts w:ascii="Arial" w:hAnsi="Arial" w:cs="Arial"/>
        </w:rPr>
        <w:tab/>
      </w:r>
      <w:r>
        <w:rPr>
          <w:rFonts w:ascii="Arial" w:hAnsi="Arial" w:cs="Arial"/>
        </w:rPr>
        <w:tab/>
        <w:t>Models</w:t>
      </w:r>
      <w:r w:rsidRPr="00CF5D86">
        <w:rPr>
          <w:rFonts w:ascii="Arial" w:hAnsi="Arial" w:cs="Arial"/>
        </w:rPr>
        <w:t xml:space="preserve">                        </w:t>
      </w:r>
    </w:p>
    <w:p w:rsidR="00A43338" w:rsidRDefault="00A43338" w:rsidP="00354F6D">
      <w:pPr>
        <w:pStyle w:val="ListParagraph"/>
        <w:numPr>
          <w:ilvl w:val="0"/>
          <w:numId w:val="8"/>
        </w:numPr>
        <w:rPr>
          <w:rFonts w:ascii="Arial" w:hAnsi="Arial" w:cs="Arial"/>
        </w:rPr>
      </w:pPr>
      <w:r>
        <w:rPr>
          <w:rFonts w:ascii="Arial" w:hAnsi="Arial" w:cs="Arial"/>
        </w:rPr>
        <w:t>Slide   3</w:t>
      </w:r>
      <w:r w:rsidRPr="003E14BF">
        <w:rPr>
          <w:rFonts w:ascii="Arial" w:hAnsi="Arial" w:cs="Arial"/>
        </w:rPr>
        <w:t>:</w:t>
      </w:r>
      <w:r w:rsidRPr="003E14BF">
        <w:rPr>
          <w:rFonts w:ascii="Arial" w:hAnsi="Arial" w:cs="Arial"/>
        </w:rPr>
        <w:tab/>
      </w:r>
      <w:r>
        <w:rPr>
          <w:rFonts w:ascii="Arial" w:hAnsi="Arial" w:cs="Arial"/>
        </w:rPr>
        <w:t>Evolution of Public Transportation</w:t>
      </w:r>
    </w:p>
    <w:p w:rsidR="00A43338" w:rsidRPr="00D56A6B" w:rsidRDefault="00A43338" w:rsidP="00354F6D">
      <w:pPr>
        <w:pStyle w:val="ListParagraph"/>
        <w:numPr>
          <w:ilvl w:val="0"/>
          <w:numId w:val="8"/>
        </w:numPr>
        <w:rPr>
          <w:rFonts w:ascii="Arial" w:hAnsi="Arial" w:cs="Arial"/>
        </w:rPr>
      </w:pPr>
      <w:r>
        <w:rPr>
          <w:rFonts w:ascii="Arial" w:hAnsi="Arial" w:cs="Arial"/>
        </w:rPr>
        <w:t>Slide   4:</w:t>
      </w:r>
      <w:r>
        <w:rPr>
          <w:rFonts w:ascii="Arial" w:hAnsi="Arial" w:cs="Arial"/>
        </w:rPr>
        <w:tab/>
        <w:t>Evolving Technology</w:t>
      </w:r>
    </w:p>
    <w:p w:rsidR="00A43338" w:rsidRPr="005B473D" w:rsidRDefault="00A43338" w:rsidP="00354F6D">
      <w:pPr>
        <w:pStyle w:val="ListParagraph"/>
        <w:numPr>
          <w:ilvl w:val="0"/>
          <w:numId w:val="8"/>
        </w:numPr>
        <w:rPr>
          <w:rFonts w:ascii="Arial" w:hAnsi="Arial" w:cs="Arial"/>
        </w:rPr>
      </w:pPr>
      <w:r w:rsidRPr="005B473D">
        <w:rPr>
          <w:rFonts w:ascii="Arial" w:hAnsi="Arial" w:cs="Arial"/>
        </w:rPr>
        <w:t xml:space="preserve">Slide </w:t>
      </w:r>
      <w:r>
        <w:rPr>
          <w:rFonts w:ascii="Arial" w:hAnsi="Arial" w:cs="Arial"/>
        </w:rPr>
        <w:t xml:space="preserve">  5</w:t>
      </w:r>
      <w:r w:rsidRPr="005B473D">
        <w:rPr>
          <w:rFonts w:ascii="Arial" w:hAnsi="Arial" w:cs="Arial"/>
        </w:rPr>
        <w:t>:</w:t>
      </w:r>
      <w:r w:rsidRPr="005B473D">
        <w:rPr>
          <w:rFonts w:ascii="Arial" w:hAnsi="Arial" w:cs="Arial"/>
        </w:rPr>
        <w:tab/>
      </w:r>
      <w:r>
        <w:rPr>
          <w:rFonts w:ascii="Arial" w:hAnsi="Arial" w:cs="Arial"/>
        </w:rPr>
        <w:t>Change</w:t>
      </w:r>
    </w:p>
    <w:p w:rsidR="00A43338" w:rsidRDefault="00A43338" w:rsidP="00354F6D">
      <w:pPr>
        <w:pStyle w:val="ListParagraph"/>
        <w:numPr>
          <w:ilvl w:val="0"/>
          <w:numId w:val="8"/>
        </w:numPr>
        <w:rPr>
          <w:rFonts w:ascii="Arial" w:hAnsi="Arial" w:cs="Arial"/>
        </w:rPr>
      </w:pPr>
      <w:r>
        <w:rPr>
          <w:rFonts w:ascii="Arial" w:hAnsi="Arial" w:cs="Arial"/>
        </w:rPr>
        <w:t>Slide   6:</w:t>
      </w:r>
      <w:r>
        <w:rPr>
          <w:rFonts w:ascii="Arial" w:hAnsi="Arial" w:cs="Arial"/>
        </w:rPr>
        <w:tab/>
        <w:t>Bike Sharing</w:t>
      </w:r>
    </w:p>
    <w:p w:rsidR="00A43338" w:rsidRDefault="00A43338" w:rsidP="00354F6D">
      <w:pPr>
        <w:pStyle w:val="ListParagraph"/>
        <w:numPr>
          <w:ilvl w:val="0"/>
          <w:numId w:val="8"/>
        </w:numPr>
        <w:rPr>
          <w:rFonts w:ascii="Arial" w:hAnsi="Arial" w:cs="Arial"/>
        </w:rPr>
      </w:pPr>
      <w:r>
        <w:rPr>
          <w:rFonts w:ascii="Arial" w:hAnsi="Arial" w:cs="Arial"/>
        </w:rPr>
        <w:t>Slide   7:</w:t>
      </w:r>
      <w:r>
        <w:rPr>
          <w:rFonts w:ascii="Arial" w:hAnsi="Arial" w:cs="Arial"/>
        </w:rPr>
        <w:tab/>
      </w:r>
      <w:proofErr w:type="spellStart"/>
      <w:r>
        <w:rPr>
          <w:rFonts w:ascii="Arial" w:hAnsi="Arial" w:cs="Arial"/>
        </w:rPr>
        <w:t>Ridesourcing</w:t>
      </w:r>
      <w:proofErr w:type="spellEnd"/>
      <w:r>
        <w:rPr>
          <w:rFonts w:ascii="Arial" w:hAnsi="Arial" w:cs="Arial"/>
        </w:rPr>
        <w:t>, Ridesharing and Carpooling</w:t>
      </w:r>
    </w:p>
    <w:p w:rsidR="00A43338" w:rsidRDefault="00A43338" w:rsidP="00354F6D">
      <w:pPr>
        <w:pStyle w:val="ListParagraph"/>
        <w:numPr>
          <w:ilvl w:val="0"/>
          <w:numId w:val="8"/>
        </w:numPr>
        <w:rPr>
          <w:rFonts w:ascii="Arial" w:hAnsi="Arial" w:cs="Arial"/>
        </w:rPr>
      </w:pPr>
      <w:r>
        <w:rPr>
          <w:rFonts w:ascii="Arial" w:hAnsi="Arial" w:cs="Arial"/>
        </w:rPr>
        <w:t>Slide   8:</w:t>
      </w:r>
      <w:r>
        <w:rPr>
          <w:rFonts w:ascii="Arial" w:hAnsi="Arial" w:cs="Arial"/>
        </w:rPr>
        <w:tab/>
        <w:t>Autonomous Technology</w:t>
      </w:r>
    </w:p>
    <w:p w:rsidR="00A43338" w:rsidRDefault="00A43338" w:rsidP="00354F6D">
      <w:pPr>
        <w:pStyle w:val="ListParagraph"/>
        <w:numPr>
          <w:ilvl w:val="0"/>
          <w:numId w:val="8"/>
        </w:numPr>
        <w:rPr>
          <w:rFonts w:ascii="Arial" w:hAnsi="Arial" w:cs="Arial"/>
        </w:rPr>
      </w:pPr>
      <w:r>
        <w:rPr>
          <w:rFonts w:ascii="Arial" w:hAnsi="Arial" w:cs="Arial"/>
        </w:rPr>
        <w:t>Slide   9:</w:t>
      </w:r>
      <w:r>
        <w:rPr>
          <w:rFonts w:ascii="Arial" w:hAnsi="Arial" w:cs="Arial"/>
        </w:rPr>
        <w:tab/>
        <w:t>Levels of Autonomy</w:t>
      </w:r>
    </w:p>
    <w:p w:rsidR="00A43338" w:rsidRDefault="00A43338" w:rsidP="00354F6D">
      <w:pPr>
        <w:pStyle w:val="ListParagraph"/>
        <w:numPr>
          <w:ilvl w:val="0"/>
          <w:numId w:val="8"/>
        </w:numPr>
        <w:rPr>
          <w:rFonts w:ascii="Arial" w:hAnsi="Arial" w:cs="Arial"/>
        </w:rPr>
      </w:pPr>
      <w:r>
        <w:rPr>
          <w:rFonts w:ascii="Arial" w:hAnsi="Arial" w:cs="Arial"/>
        </w:rPr>
        <w:t>Slide 10:</w:t>
      </w:r>
      <w:r>
        <w:rPr>
          <w:rFonts w:ascii="Arial" w:hAnsi="Arial" w:cs="Arial"/>
        </w:rPr>
        <w:tab/>
        <w:t>Autonomous Buses</w:t>
      </w:r>
    </w:p>
    <w:p w:rsidR="00A43338" w:rsidRDefault="00A43338" w:rsidP="00354F6D">
      <w:pPr>
        <w:pStyle w:val="ListParagraph"/>
        <w:numPr>
          <w:ilvl w:val="0"/>
          <w:numId w:val="8"/>
        </w:numPr>
        <w:rPr>
          <w:rFonts w:ascii="Arial" w:hAnsi="Arial" w:cs="Arial"/>
        </w:rPr>
      </w:pPr>
      <w:r>
        <w:rPr>
          <w:rFonts w:ascii="Arial" w:hAnsi="Arial" w:cs="Arial"/>
        </w:rPr>
        <w:t>Slide 11:</w:t>
      </w:r>
      <w:r>
        <w:rPr>
          <w:rFonts w:ascii="Arial" w:hAnsi="Arial" w:cs="Arial"/>
        </w:rPr>
        <w:tab/>
        <w:t>States With Enacted Legislation</w:t>
      </w:r>
    </w:p>
    <w:p w:rsidR="00A43338" w:rsidRDefault="00A43338" w:rsidP="00354F6D">
      <w:pPr>
        <w:pStyle w:val="ListParagraph"/>
        <w:numPr>
          <w:ilvl w:val="0"/>
          <w:numId w:val="8"/>
        </w:numPr>
        <w:rPr>
          <w:rFonts w:ascii="Arial" w:hAnsi="Arial" w:cs="Arial"/>
        </w:rPr>
      </w:pPr>
      <w:r>
        <w:rPr>
          <w:rFonts w:ascii="Arial" w:hAnsi="Arial" w:cs="Arial"/>
        </w:rPr>
        <w:t>Slide 12:</w:t>
      </w:r>
      <w:r>
        <w:rPr>
          <w:rFonts w:ascii="Arial" w:hAnsi="Arial" w:cs="Arial"/>
        </w:rPr>
        <w:tab/>
        <w:t>Local Innovation</w:t>
      </w:r>
    </w:p>
    <w:p w:rsidR="00A43338" w:rsidRDefault="00A43338" w:rsidP="00354F6D">
      <w:pPr>
        <w:pStyle w:val="ListParagraph"/>
        <w:numPr>
          <w:ilvl w:val="0"/>
          <w:numId w:val="8"/>
        </w:numPr>
        <w:rPr>
          <w:rFonts w:ascii="Arial" w:hAnsi="Arial" w:cs="Arial"/>
        </w:rPr>
      </w:pPr>
      <w:r>
        <w:rPr>
          <w:rFonts w:ascii="Arial" w:hAnsi="Arial" w:cs="Arial"/>
        </w:rPr>
        <w:t>Slide 13:</w:t>
      </w:r>
      <w:r>
        <w:rPr>
          <w:rFonts w:ascii="Arial" w:hAnsi="Arial" w:cs="Arial"/>
        </w:rPr>
        <w:tab/>
        <w:t>Various transit related pictures</w:t>
      </w:r>
    </w:p>
    <w:p w:rsidR="00A43338" w:rsidRDefault="00A43338" w:rsidP="00354F6D">
      <w:pPr>
        <w:pStyle w:val="ListParagraph"/>
        <w:numPr>
          <w:ilvl w:val="0"/>
          <w:numId w:val="8"/>
        </w:numPr>
        <w:rPr>
          <w:rFonts w:ascii="Arial" w:hAnsi="Arial" w:cs="Arial"/>
        </w:rPr>
      </w:pPr>
      <w:r>
        <w:rPr>
          <w:rFonts w:ascii="Arial" w:hAnsi="Arial" w:cs="Arial"/>
        </w:rPr>
        <w:t>Slide 14:</w:t>
      </w:r>
      <w:r>
        <w:rPr>
          <w:rFonts w:ascii="Arial" w:hAnsi="Arial" w:cs="Arial"/>
        </w:rPr>
        <w:tab/>
        <w:t>MOD Sandbox Program</w:t>
      </w:r>
    </w:p>
    <w:p w:rsidR="00A43338" w:rsidRDefault="00A43338" w:rsidP="00354F6D">
      <w:pPr>
        <w:pStyle w:val="ListParagraph"/>
        <w:numPr>
          <w:ilvl w:val="0"/>
          <w:numId w:val="8"/>
        </w:numPr>
        <w:rPr>
          <w:rFonts w:ascii="Arial" w:hAnsi="Arial" w:cs="Arial"/>
        </w:rPr>
      </w:pPr>
      <w:r>
        <w:rPr>
          <w:rFonts w:ascii="Arial" w:hAnsi="Arial" w:cs="Arial"/>
        </w:rPr>
        <w:t>Slide 15:</w:t>
      </w:r>
      <w:r>
        <w:rPr>
          <w:rFonts w:ascii="Arial" w:hAnsi="Arial" w:cs="Arial"/>
        </w:rPr>
        <w:tab/>
        <w:t>VM Mobility Platform</w:t>
      </w:r>
    </w:p>
    <w:p w:rsidR="00A43338" w:rsidRDefault="00A43338" w:rsidP="00354F6D">
      <w:pPr>
        <w:pStyle w:val="ListParagraph"/>
        <w:numPr>
          <w:ilvl w:val="0"/>
          <w:numId w:val="8"/>
        </w:numPr>
        <w:rPr>
          <w:rFonts w:ascii="Arial" w:hAnsi="Arial" w:cs="Arial"/>
        </w:rPr>
      </w:pPr>
      <w:r>
        <w:rPr>
          <w:rFonts w:ascii="Arial" w:hAnsi="Arial" w:cs="Arial"/>
        </w:rPr>
        <w:t xml:space="preserve">Slide 16 </w:t>
      </w:r>
      <w:r>
        <w:rPr>
          <w:rFonts w:ascii="Arial" w:hAnsi="Arial" w:cs="Arial"/>
        </w:rPr>
        <w:tab/>
        <w:t>Implication for Riders</w:t>
      </w:r>
    </w:p>
    <w:p w:rsidR="00C81A46" w:rsidRPr="00C81A46" w:rsidRDefault="00C81A46" w:rsidP="00354F6D">
      <w:pPr>
        <w:ind w:left="1440"/>
      </w:pPr>
    </w:p>
    <w:p w:rsidR="00A43338" w:rsidRDefault="00A43338" w:rsidP="00C904F3">
      <w:pPr>
        <w:pStyle w:val="ListParagraph"/>
        <w:numPr>
          <w:ilvl w:val="0"/>
          <w:numId w:val="6"/>
        </w:numPr>
        <w:spacing w:before="120"/>
        <w:rPr>
          <w:rFonts w:ascii="Arial" w:eastAsia="Calibri" w:hAnsi="Arial" w:cs="Arial"/>
        </w:rPr>
      </w:pPr>
      <w:r w:rsidRPr="00603B92">
        <w:rPr>
          <w:rFonts w:ascii="Arial" w:eastAsia="Calibri" w:hAnsi="Arial" w:cs="Arial"/>
        </w:rPr>
        <w:t>Comments from the public.</w:t>
      </w:r>
    </w:p>
    <w:p w:rsidR="00047BAC" w:rsidRPr="00047BAC" w:rsidRDefault="00047BAC" w:rsidP="00047BAC">
      <w:pPr>
        <w:tabs>
          <w:tab w:val="left" w:pos="9360"/>
        </w:tabs>
        <w:spacing w:before="120"/>
        <w:ind w:left="1440"/>
        <w:rPr>
          <w:rFonts w:eastAsia="Calibri"/>
        </w:rPr>
      </w:pPr>
      <w:r w:rsidRPr="00047BAC">
        <w:rPr>
          <w:rFonts w:eastAsia="Calibri"/>
        </w:rPr>
        <w:t>Tony Sole commented that Total Transit drivers need more training for serving customers with disabilities and particularly customers who are blind or visually impaired. He raised specific concerns about English proficiency and about the proper technique for providing “sighted guide” assistance and for giving verbal directions.</w:t>
      </w:r>
    </w:p>
    <w:p w:rsidR="00C904F3" w:rsidRDefault="00C904F3" w:rsidP="00C904F3">
      <w:pPr>
        <w:ind w:left="360"/>
        <w:rPr>
          <w:rFonts w:eastAsia="Calibri"/>
        </w:rPr>
      </w:pPr>
    </w:p>
    <w:p w:rsidR="00A43338" w:rsidRDefault="00A43338" w:rsidP="00736909">
      <w:pPr>
        <w:pStyle w:val="ListParagraph"/>
        <w:numPr>
          <w:ilvl w:val="0"/>
          <w:numId w:val="6"/>
        </w:numPr>
        <w:spacing w:before="120"/>
        <w:ind w:right="270"/>
        <w:rPr>
          <w:rFonts w:ascii="Arial" w:hAnsi="Arial" w:cs="Arial"/>
        </w:rPr>
      </w:pPr>
      <w:r w:rsidRPr="002C01BC">
        <w:rPr>
          <w:rFonts w:ascii="Arial" w:hAnsi="Arial" w:cs="Arial"/>
        </w:rPr>
        <w:t xml:space="preserve">Next Meeting – Thursday, </w:t>
      </w:r>
      <w:r>
        <w:rPr>
          <w:rFonts w:ascii="Arial" w:hAnsi="Arial" w:cs="Arial"/>
        </w:rPr>
        <w:t>March 23,</w:t>
      </w:r>
      <w:r w:rsidRPr="002C01BC">
        <w:rPr>
          <w:rFonts w:ascii="Arial" w:hAnsi="Arial" w:cs="Arial"/>
        </w:rPr>
        <w:t xml:space="preserve"> </w:t>
      </w:r>
      <w:r w:rsidR="00736909">
        <w:rPr>
          <w:rFonts w:ascii="Arial" w:hAnsi="Arial" w:cs="Arial"/>
        </w:rPr>
        <w:t xml:space="preserve">from </w:t>
      </w:r>
      <w:r>
        <w:rPr>
          <w:rFonts w:ascii="Arial" w:hAnsi="Arial" w:cs="Arial"/>
        </w:rPr>
        <w:t>2:30 to 4:30</w:t>
      </w:r>
      <w:r w:rsidRPr="002C01BC">
        <w:rPr>
          <w:rFonts w:ascii="Arial" w:hAnsi="Arial" w:cs="Arial"/>
        </w:rPr>
        <w:t xml:space="preserve"> </w:t>
      </w:r>
      <w:r w:rsidR="00736909">
        <w:rPr>
          <w:rFonts w:ascii="Arial" w:hAnsi="Arial" w:cs="Arial"/>
        </w:rPr>
        <w:t>p.m.</w:t>
      </w:r>
      <w:r w:rsidRPr="002C01BC">
        <w:rPr>
          <w:rFonts w:ascii="Arial" w:hAnsi="Arial" w:cs="Arial"/>
        </w:rPr>
        <w:t>, Valley Metro Tenth Floor Board Room, 101 North First Avenue, Phoenix, AZ 85003.</w:t>
      </w:r>
    </w:p>
    <w:p w:rsidR="00A43338" w:rsidRDefault="00A43338" w:rsidP="00354F6D">
      <w:pPr>
        <w:pStyle w:val="ListParagraph"/>
        <w:rPr>
          <w:rFonts w:ascii="Arial" w:hAnsi="Arial" w:cs="Arial"/>
        </w:rPr>
      </w:pPr>
    </w:p>
    <w:p w:rsidR="006601BF" w:rsidRPr="00A43338" w:rsidRDefault="00A43338" w:rsidP="00C904F3">
      <w:pPr>
        <w:pStyle w:val="ListParagraph"/>
        <w:numPr>
          <w:ilvl w:val="0"/>
          <w:numId w:val="6"/>
        </w:numPr>
        <w:spacing w:before="120"/>
        <w:rPr>
          <w:rFonts w:ascii="Century Gothic" w:hAnsi="Century Gothic"/>
          <w:sz w:val="22"/>
        </w:rPr>
      </w:pPr>
      <w:r w:rsidRPr="00E837DB">
        <w:rPr>
          <w:rFonts w:ascii="Arial" w:hAnsi="Arial" w:cs="Arial"/>
        </w:rPr>
        <w:t xml:space="preserve">Adjournment – The meeting was adjourned </w:t>
      </w:r>
      <w:r>
        <w:rPr>
          <w:rFonts w:ascii="Arial" w:hAnsi="Arial" w:cs="Arial"/>
        </w:rPr>
        <w:t>early at approximately</w:t>
      </w:r>
      <w:r w:rsidRPr="00E837DB">
        <w:rPr>
          <w:rFonts w:ascii="Arial" w:hAnsi="Arial" w:cs="Arial"/>
        </w:rPr>
        <w:t xml:space="preserve"> </w:t>
      </w:r>
      <w:r>
        <w:rPr>
          <w:rFonts w:ascii="Arial" w:hAnsi="Arial" w:cs="Arial"/>
        </w:rPr>
        <w:t>4:15</w:t>
      </w:r>
      <w:r w:rsidR="00917DEE">
        <w:rPr>
          <w:rFonts w:ascii="Arial" w:hAnsi="Arial" w:cs="Arial"/>
        </w:rPr>
        <w:t xml:space="preserve"> p.m</w:t>
      </w:r>
      <w:r w:rsidRPr="00E837DB">
        <w:rPr>
          <w:rFonts w:ascii="Arial" w:hAnsi="Arial" w:cs="Arial"/>
        </w:rPr>
        <w:t>.</w:t>
      </w:r>
      <w:r w:rsidRPr="00A43338">
        <w:rPr>
          <w:rFonts w:ascii="Arial" w:eastAsia="Cambria" w:hAnsi="Arial" w:cs="Arial"/>
        </w:rPr>
        <w:t xml:space="preserve"> </w:t>
      </w:r>
    </w:p>
    <w:p w:rsidR="006601BF" w:rsidRDefault="006601BF" w:rsidP="006601BF">
      <w:pPr>
        <w:pStyle w:val="BodyText"/>
        <w:ind w:left="720"/>
        <w:rPr>
          <w:rFonts w:ascii="Century Gothic" w:hAnsi="Century Gothic"/>
          <w:sz w:val="22"/>
        </w:rPr>
      </w:pPr>
    </w:p>
    <w:p w:rsidR="006601BF" w:rsidRDefault="006601BF" w:rsidP="00544D4F">
      <w:pPr>
        <w:pStyle w:val="BodyText"/>
        <w:rPr>
          <w:rFonts w:ascii="Century Gothic" w:hAnsi="Century Gothic"/>
          <w:sz w:val="22"/>
        </w:rPr>
      </w:pPr>
      <w:bookmarkStart w:id="0" w:name="_GoBack"/>
      <w:bookmarkEnd w:id="0"/>
    </w:p>
    <w:sectPr w:rsidR="006601BF" w:rsidSect="00A43338">
      <w:headerReference w:type="default" r:id="rId8"/>
      <w:footerReference w:type="default" r:id="rId9"/>
      <w:headerReference w:type="first" r:id="rId10"/>
      <w:footerReference w:type="first" r:id="rId11"/>
      <w:pgSz w:w="12240" w:h="15840" w:code="1"/>
      <w:pgMar w:top="1440" w:right="1440" w:bottom="1350" w:left="1440" w:header="54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B44" w:rsidRDefault="00DE3B44">
      <w:r>
        <w:separator/>
      </w:r>
    </w:p>
  </w:endnote>
  <w:endnote w:type="continuationSeparator" w:id="0">
    <w:p w:rsidR="00DE3B44" w:rsidRDefault="00DE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B44" w:rsidRDefault="00DE3B44">
    <w:pPr>
      <w:pStyle w:val="Footer"/>
    </w:pPr>
    <w:r>
      <w:rPr>
        <w:noProof/>
      </w:rPr>
      <w:drawing>
        <wp:anchor distT="0" distB="0" distL="114300" distR="114300" simplePos="0" relativeHeight="251660288" behindDoc="0" locked="0" layoutInCell="1" allowOverlap="1" wp14:anchorId="4313F3A0" wp14:editId="6F7627ED">
          <wp:simplePos x="0" y="0"/>
          <wp:positionH relativeFrom="column">
            <wp:posOffset>0</wp:posOffset>
          </wp:positionH>
          <wp:positionV relativeFrom="paragraph">
            <wp:posOffset>170815</wp:posOffset>
          </wp:positionV>
          <wp:extent cx="5686425" cy="152400"/>
          <wp:effectExtent l="0" t="0" r="9525" b="0"/>
          <wp:wrapTopAndBottom/>
          <wp:docPr id="5" name="Picture 5" descr="G:\Graphic Team Files\@VM Stationary\@VM Meeting Minutes Template\Letterhead footer - address_OUT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phic Team Files\@VM Stationary\@VM Meeting Minutes Template\Letterhead footer - address_OUTLIN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86425" cy="152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B44" w:rsidRPr="00536E68" w:rsidRDefault="00DE3B44" w:rsidP="00536E68">
    <w:pPr>
      <w:pStyle w:val="Footer"/>
    </w:pPr>
    <w:r>
      <w:rPr>
        <w:noProof/>
      </w:rPr>
      <w:drawing>
        <wp:anchor distT="0" distB="0" distL="114300" distR="114300" simplePos="0" relativeHeight="251658240" behindDoc="0" locked="0" layoutInCell="1" allowOverlap="1">
          <wp:simplePos x="0" y="0"/>
          <wp:positionH relativeFrom="column">
            <wp:posOffset>142875</wp:posOffset>
          </wp:positionH>
          <wp:positionV relativeFrom="paragraph">
            <wp:posOffset>17780</wp:posOffset>
          </wp:positionV>
          <wp:extent cx="5686425" cy="152400"/>
          <wp:effectExtent l="0" t="0" r="9525" b="0"/>
          <wp:wrapTopAndBottom/>
          <wp:docPr id="3" name="Picture 3" descr="G:\Graphic Team Files\@VM Stationary\@VM Meeting Minutes Template\Letterhead footer - address_OUT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phic Team Files\@VM Stationary\@VM Meeting Minutes Template\Letterhead footer - address_OUTLIN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86425" cy="152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B44" w:rsidRDefault="00DE3B44">
      <w:r>
        <w:separator/>
      </w:r>
    </w:p>
  </w:footnote>
  <w:footnote w:type="continuationSeparator" w:id="0">
    <w:p w:rsidR="00DE3B44" w:rsidRDefault="00DE3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B44" w:rsidRPr="009760A8" w:rsidRDefault="00DE3B44">
    <w:pPr>
      <w:pStyle w:val="Header"/>
      <w:rPr>
        <w:rFonts w:ascii="Arial" w:hAnsi="Arial"/>
        <w:szCs w:val="24"/>
      </w:rPr>
    </w:pPr>
    <w:r>
      <w:rPr>
        <w:rFonts w:ascii="Arial" w:hAnsi="Arial"/>
        <w:szCs w:val="24"/>
      </w:rPr>
      <w:t>VMAAG</w:t>
    </w:r>
    <w:r w:rsidRPr="009760A8">
      <w:rPr>
        <w:rFonts w:ascii="Arial" w:hAnsi="Arial"/>
        <w:szCs w:val="24"/>
      </w:rPr>
      <w:t xml:space="preserve"> Meeting</w:t>
    </w:r>
  </w:p>
  <w:p w:rsidR="00DE3B44" w:rsidRPr="009760A8" w:rsidRDefault="00DE3B44">
    <w:pPr>
      <w:pStyle w:val="Header"/>
      <w:rPr>
        <w:rFonts w:ascii="Arial" w:hAnsi="Arial"/>
        <w:szCs w:val="24"/>
      </w:rPr>
    </w:pPr>
    <w:r>
      <w:rPr>
        <w:rFonts w:ascii="Arial" w:hAnsi="Arial"/>
        <w:szCs w:val="24"/>
      </w:rPr>
      <w:t>February 23, 2017</w:t>
    </w:r>
  </w:p>
  <w:p w:rsidR="00DE3B44" w:rsidRPr="009760A8" w:rsidRDefault="00DE3B44">
    <w:pPr>
      <w:pStyle w:val="Header"/>
      <w:rPr>
        <w:rFonts w:ascii="Arial" w:hAnsi="Arial"/>
        <w:szCs w:val="24"/>
      </w:rPr>
    </w:pPr>
    <w:r w:rsidRPr="009760A8">
      <w:rPr>
        <w:rFonts w:ascii="Arial" w:hAnsi="Arial"/>
        <w:szCs w:val="24"/>
      </w:rPr>
      <w:t xml:space="preserve">Page </w:t>
    </w:r>
    <w:r w:rsidRPr="009760A8">
      <w:rPr>
        <w:rFonts w:ascii="Arial" w:hAnsi="Arial"/>
        <w:szCs w:val="24"/>
      </w:rPr>
      <w:fldChar w:fldCharType="begin"/>
    </w:r>
    <w:r w:rsidRPr="009760A8">
      <w:rPr>
        <w:rFonts w:ascii="Arial" w:hAnsi="Arial"/>
        <w:szCs w:val="24"/>
      </w:rPr>
      <w:instrText xml:space="preserve"> PAGE </w:instrText>
    </w:r>
    <w:r w:rsidRPr="009760A8">
      <w:rPr>
        <w:rFonts w:ascii="Arial" w:hAnsi="Arial"/>
        <w:szCs w:val="24"/>
      </w:rPr>
      <w:fldChar w:fldCharType="separate"/>
    </w:r>
    <w:r w:rsidR="00047BAC">
      <w:rPr>
        <w:rFonts w:ascii="Arial" w:hAnsi="Arial"/>
        <w:noProof/>
        <w:szCs w:val="24"/>
      </w:rPr>
      <w:t>4</w:t>
    </w:r>
    <w:r w:rsidRPr="009760A8">
      <w:rPr>
        <w:rFonts w:ascii="Arial" w:hAnsi="Arial"/>
        <w:szCs w:val="24"/>
      </w:rPr>
      <w:fldChar w:fldCharType="end"/>
    </w:r>
    <w:r w:rsidRPr="009760A8">
      <w:rPr>
        <w:rFonts w:ascii="Arial" w:hAnsi="Arial"/>
        <w:szCs w:val="24"/>
      </w:rPr>
      <w:t xml:space="preserve"> of </w:t>
    </w:r>
    <w:r w:rsidRPr="009760A8">
      <w:rPr>
        <w:rFonts w:ascii="Arial" w:hAnsi="Arial"/>
        <w:szCs w:val="24"/>
      </w:rPr>
      <w:fldChar w:fldCharType="begin"/>
    </w:r>
    <w:r w:rsidRPr="009760A8">
      <w:rPr>
        <w:rFonts w:ascii="Arial" w:hAnsi="Arial"/>
        <w:szCs w:val="24"/>
      </w:rPr>
      <w:instrText xml:space="preserve"> NUMPAGES </w:instrText>
    </w:r>
    <w:r w:rsidRPr="009760A8">
      <w:rPr>
        <w:rFonts w:ascii="Arial" w:hAnsi="Arial"/>
        <w:szCs w:val="24"/>
      </w:rPr>
      <w:fldChar w:fldCharType="separate"/>
    </w:r>
    <w:r w:rsidR="00047BAC">
      <w:rPr>
        <w:rFonts w:ascii="Arial" w:hAnsi="Arial"/>
        <w:noProof/>
        <w:szCs w:val="24"/>
      </w:rPr>
      <w:t>4</w:t>
    </w:r>
    <w:r w:rsidRPr="009760A8">
      <w:rPr>
        <w:rFonts w:ascii="Arial" w:hAnsi="Arial"/>
        <w:szCs w:val="24"/>
      </w:rPr>
      <w:fldChar w:fldCharType="end"/>
    </w:r>
  </w:p>
  <w:p w:rsidR="00DE3B44" w:rsidRDefault="00DE3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B44" w:rsidRPr="005C3DCE" w:rsidRDefault="005C3DCE">
    <w:pPr>
      <w:pStyle w:val="Header"/>
      <w:rPr>
        <w:rFonts w:ascii="Verdana" w:hAnsi="Verdana"/>
      </w:rPr>
    </w:pPr>
    <w:r>
      <w:rPr>
        <w:noProof/>
      </w:rPr>
      <mc:AlternateContent>
        <mc:Choice Requires="wps">
          <w:drawing>
            <wp:anchor distT="45720" distB="45720" distL="114300" distR="114300" simplePos="0" relativeHeight="251662336" behindDoc="0" locked="0" layoutInCell="1" allowOverlap="1">
              <wp:simplePos x="0" y="0"/>
              <wp:positionH relativeFrom="column">
                <wp:posOffset>-85725</wp:posOffset>
              </wp:positionH>
              <wp:positionV relativeFrom="paragraph">
                <wp:posOffset>30607</wp:posOffset>
              </wp:positionV>
              <wp:extent cx="5059680" cy="645795"/>
              <wp:effectExtent l="0" t="0" r="762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645795"/>
                      </a:xfrm>
                      <a:prstGeom prst="rect">
                        <a:avLst/>
                      </a:prstGeom>
                      <a:solidFill>
                        <a:srgbClr val="FFFFFF"/>
                      </a:solidFill>
                      <a:ln w="9525">
                        <a:noFill/>
                        <a:miter lim="800000"/>
                        <a:headEnd/>
                        <a:tailEnd/>
                      </a:ln>
                    </wps:spPr>
                    <wps:txbx>
                      <w:txbxContent>
                        <w:p w:rsidR="005C3DCE" w:rsidRPr="005A396C" w:rsidRDefault="005C3DCE">
                          <w:pPr>
                            <w:rPr>
                              <w:rFonts w:ascii="Franklin Gothic Medium Cond" w:hAnsi="Franklin Gothic Medium Cond" w:cs="Estrangelo Edessa"/>
                              <w:color w:val="460046"/>
                              <w:sz w:val="80"/>
                              <w:szCs w:val="80"/>
                            </w:rPr>
                          </w:pPr>
                          <w:r w:rsidRPr="005A396C">
                            <w:rPr>
                              <w:rFonts w:ascii="Franklin Gothic Medium Cond" w:hAnsi="Franklin Gothic Medium Cond" w:cs="Estrangelo Edessa"/>
                              <w:color w:val="460046"/>
                              <w:sz w:val="80"/>
                              <w:szCs w:val="80"/>
                            </w:rPr>
                            <w:t>MEETING S</w:t>
                          </w:r>
                          <w:r w:rsidR="005A396C">
                            <w:rPr>
                              <w:rFonts w:ascii="Franklin Gothic Medium Cond" w:hAnsi="Franklin Gothic Medium Cond" w:cs="Estrangelo Edessa"/>
                              <w:color w:val="460046"/>
                              <w:sz w:val="80"/>
                              <w:szCs w:val="80"/>
                            </w:rPr>
                            <w:t>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2.4pt;width:398.4pt;height:50.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" stroked="f">
              <v:textbox>
                <w:txbxContent>
                  <w:p w:rsidR="005C3DCE" w:rsidRPr="005A396C" w:rsidRDefault="005C3DCE">
                    <w:pPr>
                      <w:rPr>
                        <w:rFonts w:ascii="Franklin Gothic Medium Cond" w:hAnsi="Franklin Gothic Medium Cond" w:cs="Estrangelo Edessa"/>
                        <w:color w:val="460046"/>
                        <w:sz w:val="80"/>
                        <w:szCs w:val="80"/>
                      </w:rPr>
                    </w:pPr>
                    <w:r w:rsidRPr="005A396C">
                      <w:rPr>
                        <w:rFonts w:ascii="Franklin Gothic Medium Cond" w:hAnsi="Franklin Gothic Medium Cond" w:cs="Estrangelo Edessa"/>
                        <w:color w:val="460046"/>
                        <w:sz w:val="80"/>
                        <w:szCs w:val="80"/>
                      </w:rPr>
                      <w:t>MEETING S</w:t>
                    </w:r>
                    <w:r w:rsidR="005A396C">
                      <w:rPr>
                        <w:rFonts w:ascii="Franklin Gothic Medium Cond" w:hAnsi="Franklin Gothic Medium Cond" w:cs="Estrangelo Edessa"/>
                        <w:color w:val="460046"/>
                        <w:sz w:val="80"/>
                        <w:szCs w:val="80"/>
                      </w:rPr>
                      <w:t>UMMARY</w:t>
                    </w:r>
                  </w:p>
                </w:txbxContent>
              </v:textbox>
            </v:shape>
          </w:pict>
        </mc:Fallback>
      </mc:AlternateContent>
    </w:r>
    <w:r w:rsidR="00DE3B44" w:rsidRPr="005C3DCE">
      <w:rPr>
        <w:noProof/>
        <w:sz w:val="20"/>
      </w:rPr>
      <w:drawing>
        <wp:inline distT="0" distB="0" distL="0" distR="0">
          <wp:extent cx="5943600" cy="769060"/>
          <wp:effectExtent l="0" t="0" r="0" b="0"/>
          <wp:docPr id="1" name="Picture 1" descr="G:\Graphic Team Files\@VM Stationary\@VM Meeting Minutes Template\Meeting Minutes Masthead_4c.png" title="MEETING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 Team Files\@VM Stationary\@VM Meeting Minutes Template\Meeting Minutes Masthead_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690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05365"/>
    <w:multiLevelType w:val="hybridMultilevel"/>
    <w:tmpl w:val="3E082DBC"/>
    <w:lvl w:ilvl="0" w:tplc="10060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D4113"/>
    <w:multiLevelType w:val="hybridMultilevel"/>
    <w:tmpl w:val="208ADA5C"/>
    <w:lvl w:ilvl="0" w:tplc="FDCE9380">
      <w:start w:val="1"/>
      <w:numFmt w:val="decimal"/>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D14A438">
      <w:start w:val="3"/>
      <w:numFmt w:val="bullet"/>
      <w:lvlText w:val="-"/>
      <w:lvlJc w:val="left"/>
      <w:pPr>
        <w:ind w:left="2880" w:hanging="360"/>
      </w:pPr>
      <w:rPr>
        <w:rFonts w:ascii="Arial" w:eastAsia="Times"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6A2F9E"/>
    <w:multiLevelType w:val="hybridMultilevel"/>
    <w:tmpl w:val="F92254EE"/>
    <w:lvl w:ilvl="0" w:tplc="DB806200">
      <w:start w:val="1"/>
      <w:numFmt w:val="bullet"/>
      <w:lvlText w:val=""/>
      <w:lvlJc w:val="left"/>
      <w:pPr>
        <w:ind w:left="1800" w:hanging="360"/>
      </w:pPr>
      <w:rPr>
        <w:rFonts w:ascii="Symbol" w:hAnsi="Symbol" w:hint="default"/>
        <w:b w:val="0"/>
        <w:i w:val="0"/>
        <w:color w:val="auto"/>
        <w:sz w:val="24"/>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C5967CB"/>
    <w:multiLevelType w:val="hybridMultilevel"/>
    <w:tmpl w:val="8EDAE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766445"/>
    <w:multiLevelType w:val="hybridMultilevel"/>
    <w:tmpl w:val="E984F5C4"/>
    <w:lvl w:ilvl="0" w:tplc="DB806200">
      <w:start w:val="1"/>
      <w:numFmt w:val="bullet"/>
      <w:lvlText w:val=""/>
      <w:lvlJc w:val="left"/>
      <w:pPr>
        <w:tabs>
          <w:tab w:val="num" w:pos="720"/>
        </w:tabs>
        <w:ind w:left="720" w:hanging="360"/>
      </w:pPr>
      <w:rPr>
        <w:rFonts w:ascii="Symbol" w:hAnsi="Symbol" w:hint="default"/>
        <w:b w:val="0"/>
        <w:i w:val="0"/>
        <w:color w:val="auto"/>
        <w:sz w:val="24"/>
      </w:rPr>
    </w:lvl>
    <w:lvl w:ilvl="1" w:tplc="55840BC6">
      <w:start w:val="687"/>
      <w:numFmt w:val="bullet"/>
      <w:lvlText w:val="–"/>
      <w:lvlJc w:val="left"/>
      <w:pPr>
        <w:tabs>
          <w:tab w:val="num" w:pos="1440"/>
        </w:tabs>
        <w:ind w:left="1440" w:hanging="360"/>
      </w:pPr>
      <w:rPr>
        <w:rFonts w:ascii="Arial" w:hAnsi="Arial" w:hint="default"/>
      </w:rPr>
    </w:lvl>
    <w:lvl w:ilvl="2" w:tplc="020CD4D8" w:tentative="1">
      <w:start w:val="1"/>
      <w:numFmt w:val="bullet"/>
      <w:lvlText w:val="•"/>
      <w:lvlJc w:val="left"/>
      <w:pPr>
        <w:tabs>
          <w:tab w:val="num" w:pos="2160"/>
        </w:tabs>
        <w:ind w:left="2160" w:hanging="360"/>
      </w:pPr>
      <w:rPr>
        <w:rFonts w:ascii="Arial" w:hAnsi="Arial" w:hint="default"/>
      </w:rPr>
    </w:lvl>
    <w:lvl w:ilvl="3" w:tplc="E11C6F14" w:tentative="1">
      <w:start w:val="1"/>
      <w:numFmt w:val="bullet"/>
      <w:lvlText w:val="•"/>
      <w:lvlJc w:val="left"/>
      <w:pPr>
        <w:tabs>
          <w:tab w:val="num" w:pos="2880"/>
        </w:tabs>
        <w:ind w:left="2880" w:hanging="360"/>
      </w:pPr>
      <w:rPr>
        <w:rFonts w:ascii="Arial" w:hAnsi="Arial" w:hint="default"/>
      </w:rPr>
    </w:lvl>
    <w:lvl w:ilvl="4" w:tplc="ED822910" w:tentative="1">
      <w:start w:val="1"/>
      <w:numFmt w:val="bullet"/>
      <w:lvlText w:val="•"/>
      <w:lvlJc w:val="left"/>
      <w:pPr>
        <w:tabs>
          <w:tab w:val="num" w:pos="3600"/>
        </w:tabs>
        <w:ind w:left="3600" w:hanging="360"/>
      </w:pPr>
      <w:rPr>
        <w:rFonts w:ascii="Arial" w:hAnsi="Arial" w:hint="default"/>
      </w:rPr>
    </w:lvl>
    <w:lvl w:ilvl="5" w:tplc="93D00D36" w:tentative="1">
      <w:start w:val="1"/>
      <w:numFmt w:val="bullet"/>
      <w:lvlText w:val="•"/>
      <w:lvlJc w:val="left"/>
      <w:pPr>
        <w:tabs>
          <w:tab w:val="num" w:pos="4320"/>
        </w:tabs>
        <w:ind w:left="4320" w:hanging="360"/>
      </w:pPr>
      <w:rPr>
        <w:rFonts w:ascii="Arial" w:hAnsi="Arial" w:hint="default"/>
      </w:rPr>
    </w:lvl>
    <w:lvl w:ilvl="6" w:tplc="1152C900" w:tentative="1">
      <w:start w:val="1"/>
      <w:numFmt w:val="bullet"/>
      <w:lvlText w:val="•"/>
      <w:lvlJc w:val="left"/>
      <w:pPr>
        <w:tabs>
          <w:tab w:val="num" w:pos="5040"/>
        </w:tabs>
        <w:ind w:left="5040" w:hanging="360"/>
      </w:pPr>
      <w:rPr>
        <w:rFonts w:ascii="Arial" w:hAnsi="Arial" w:hint="default"/>
      </w:rPr>
    </w:lvl>
    <w:lvl w:ilvl="7" w:tplc="78D863A2" w:tentative="1">
      <w:start w:val="1"/>
      <w:numFmt w:val="bullet"/>
      <w:lvlText w:val="•"/>
      <w:lvlJc w:val="left"/>
      <w:pPr>
        <w:tabs>
          <w:tab w:val="num" w:pos="5760"/>
        </w:tabs>
        <w:ind w:left="5760" w:hanging="360"/>
      </w:pPr>
      <w:rPr>
        <w:rFonts w:ascii="Arial" w:hAnsi="Arial" w:hint="default"/>
      </w:rPr>
    </w:lvl>
    <w:lvl w:ilvl="8" w:tplc="A0B00F86" w:tentative="1">
      <w:start w:val="1"/>
      <w:numFmt w:val="bullet"/>
      <w:lvlText w:val="•"/>
      <w:lvlJc w:val="left"/>
      <w:pPr>
        <w:tabs>
          <w:tab w:val="num" w:pos="6480"/>
        </w:tabs>
        <w:ind w:left="6480" w:hanging="360"/>
      </w:pPr>
      <w:rPr>
        <w:rFonts w:ascii="Arial" w:hAnsi="Arial" w:hint="default"/>
      </w:rPr>
    </w:lvl>
  </w:abstractNum>
  <w:abstractNum w:abstractNumId="5">
    <w:nsid w:val="532756BE"/>
    <w:multiLevelType w:val="singleLevel"/>
    <w:tmpl w:val="0409000F"/>
    <w:lvl w:ilvl="0">
      <w:start w:val="1"/>
      <w:numFmt w:val="decimal"/>
      <w:lvlText w:val="%1."/>
      <w:lvlJc w:val="left"/>
      <w:pPr>
        <w:tabs>
          <w:tab w:val="num" w:pos="360"/>
        </w:tabs>
        <w:ind w:left="360" w:hanging="360"/>
      </w:pPr>
    </w:lvl>
  </w:abstractNum>
  <w:abstractNum w:abstractNumId="6">
    <w:nsid w:val="662E3CD7"/>
    <w:multiLevelType w:val="singleLevel"/>
    <w:tmpl w:val="9EA22A6E"/>
    <w:lvl w:ilvl="0">
      <w:start w:val="1"/>
      <w:numFmt w:val="decimal"/>
      <w:lvlText w:val="%1."/>
      <w:lvlJc w:val="left"/>
      <w:pPr>
        <w:ind w:left="720" w:hanging="360"/>
      </w:pPr>
      <w:rPr>
        <w:b/>
      </w:rPr>
    </w:lvl>
  </w:abstractNum>
  <w:abstractNum w:abstractNumId="7">
    <w:nsid w:val="69B767A8"/>
    <w:multiLevelType w:val="hybridMultilevel"/>
    <w:tmpl w:val="D3E6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5C3884"/>
    <w:multiLevelType w:val="hybridMultilevel"/>
    <w:tmpl w:val="9E3621C8"/>
    <w:lvl w:ilvl="0" w:tplc="DB806200">
      <w:start w:val="1"/>
      <w:numFmt w:val="bullet"/>
      <w:lvlText w:val=""/>
      <w:lvlJc w:val="left"/>
      <w:pPr>
        <w:ind w:left="1440" w:hanging="360"/>
      </w:pPr>
      <w:rPr>
        <w:rFonts w:ascii="Symbol" w:hAnsi="Symbol" w:hint="default"/>
        <w:b w:val="0"/>
        <w:i w:val="0"/>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0"/>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38"/>
    <w:rsid w:val="00047BAC"/>
    <w:rsid w:val="00081B7A"/>
    <w:rsid w:val="00091D1A"/>
    <w:rsid w:val="00093639"/>
    <w:rsid w:val="001766FE"/>
    <w:rsid w:val="00195EE4"/>
    <w:rsid w:val="002C6AE8"/>
    <w:rsid w:val="002F5D50"/>
    <w:rsid w:val="003368A5"/>
    <w:rsid w:val="00354F6D"/>
    <w:rsid w:val="00384617"/>
    <w:rsid w:val="004F6AB3"/>
    <w:rsid w:val="00536E68"/>
    <w:rsid w:val="00544949"/>
    <w:rsid w:val="00544D4F"/>
    <w:rsid w:val="005A396C"/>
    <w:rsid w:val="005C3DCE"/>
    <w:rsid w:val="005F284C"/>
    <w:rsid w:val="0060467B"/>
    <w:rsid w:val="006601BF"/>
    <w:rsid w:val="006E27B9"/>
    <w:rsid w:val="006E3FA2"/>
    <w:rsid w:val="007175C3"/>
    <w:rsid w:val="00736909"/>
    <w:rsid w:val="0074022E"/>
    <w:rsid w:val="007A010A"/>
    <w:rsid w:val="007C3F79"/>
    <w:rsid w:val="0080497B"/>
    <w:rsid w:val="00917DEE"/>
    <w:rsid w:val="009760A8"/>
    <w:rsid w:val="009D05D5"/>
    <w:rsid w:val="009D668C"/>
    <w:rsid w:val="00A42637"/>
    <w:rsid w:val="00A43338"/>
    <w:rsid w:val="00AA2672"/>
    <w:rsid w:val="00AB7769"/>
    <w:rsid w:val="00B40938"/>
    <w:rsid w:val="00B62E2D"/>
    <w:rsid w:val="00B82C7A"/>
    <w:rsid w:val="00C24AFB"/>
    <w:rsid w:val="00C4791D"/>
    <w:rsid w:val="00C81A46"/>
    <w:rsid w:val="00C904F3"/>
    <w:rsid w:val="00D86D52"/>
    <w:rsid w:val="00DE3B44"/>
    <w:rsid w:val="00DE7771"/>
    <w:rsid w:val="00E02DF1"/>
    <w:rsid w:val="00E168C0"/>
    <w:rsid w:val="00E8620A"/>
    <w:rsid w:val="00EF1118"/>
    <w:rsid w:val="00F05C1E"/>
    <w:rsid w:val="00F6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557A63E-C35A-4761-825E-ACF069EE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pacing w:val="4"/>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w:eastAsia="Times" w:hAnsi="Times"/>
      <w:szCs w:val="20"/>
    </w:rPr>
  </w:style>
  <w:style w:type="paragraph" w:styleId="Footer">
    <w:name w:val="footer"/>
    <w:basedOn w:val="Normal"/>
    <w:pPr>
      <w:tabs>
        <w:tab w:val="center" w:pos="4320"/>
        <w:tab w:val="right" w:pos="8640"/>
      </w:tabs>
    </w:pPr>
    <w:rPr>
      <w:rFonts w:ascii="Times" w:eastAsia="Times" w:hAnsi="Times"/>
      <w:szCs w:val="20"/>
    </w:rPr>
  </w:style>
  <w:style w:type="paragraph" w:styleId="BodyText">
    <w:name w:val="Body Text"/>
    <w:basedOn w:val="Normal"/>
    <w:pPr>
      <w:spacing w:after="220" w:line="180" w:lineRule="atLeast"/>
      <w:jc w:val="both"/>
    </w:pPr>
    <w:rPr>
      <w:spacing w:val="-5"/>
      <w:sz w:val="20"/>
      <w:szCs w:val="20"/>
    </w:rPr>
  </w:style>
  <w:style w:type="paragraph" w:styleId="MessageHeader">
    <w:name w:val="Message Header"/>
    <w:basedOn w:val="BodyText"/>
    <w:pPr>
      <w:keepLines/>
      <w:spacing w:after="120"/>
      <w:ind w:left="720"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character" w:styleId="PageNumber">
    <w:name w:val="page number"/>
    <w:basedOn w:val="DefaultParagraphFont"/>
  </w:style>
  <w:style w:type="paragraph" w:styleId="BalloonText">
    <w:name w:val="Balloon Text"/>
    <w:basedOn w:val="Normal"/>
    <w:link w:val="BalloonTextChar"/>
    <w:rsid w:val="00B82C7A"/>
    <w:rPr>
      <w:rFonts w:ascii="Tahoma" w:hAnsi="Tahoma" w:cs="Tahoma"/>
      <w:sz w:val="16"/>
      <w:szCs w:val="16"/>
    </w:rPr>
  </w:style>
  <w:style w:type="character" w:customStyle="1" w:styleId="BalloonTextChar">
    <w:name w:val="Balloon Text Char"/>
    <w:basedOn w:val="DefaultParagraphFont"/>
    <w:link w:val="BalloonText"/>
    <w:rsid w:val="00B82C7A"/>
    <w:rPr>
      <w:rFonts w:ascii="Tahoma" w:hAnsi="Tahoma" w:cs="Tahoma"/>
      <w:sz w:val="16"/>
      <w:szCs w:val="16"/>
    </w:rPr>
  </w:style>
  <w:style w:type="paragraph" w:styleId="ListParagraph">
    <w:name w:val="List Paragraph"/>
    <w:basedOn w:val="Normal"/>
    <w:uiPriority w:val="34"/>
    <w:qFormat/>
    <w:rsid w:val="007A010A"/>
    <w:pPr>
      <w:ind w:left="720"/>
    </w:pPr>
    <w:rPr>
      <w:rFonts w:ascii="Times New Roman" w:hAnsi="Times New Roman" w:cs="Times New Roman"/>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25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Community%20Relations\Presentations\LRT%202017\Planning%20and%20Development\Accessible%20Transit%20Service\004%20April\VMAAG%20Meeting%2004-26-17\VMAAG%20Meeting%20Summary%2002-2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6AE80-2F1B-4B21-91FE-B3653860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VMAAG Meeting Summary 02-23-17</Template>
  <TotalTime>75</TotalTime>
  <Pages>4</Pages>
  <Words>1054</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[Click here and type date]</vt:lpstr>
    </vt:vector>
  </TitlesOfParts>
  <Company>Dell Computer Corporation</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date]</dc:title>
  <dc:creator>Toy, Keely</dc:creator>
  <cp:lastModifiedBy>Toy, Keely</cp:lastModifiedBy>
  <cp:revision>6</cp:revision>
  <cp:lastPrinted>2017-04-24T19:00:00Z</cp:lastPrinted>
  <dcterms:created xsi:type="dcterms:W3CDTF">2017-04-24T17:46:00Z</dcterms:created>
  <dcterms:modified xsi:type="dcterms:W3CDTF">2017-04-24T19:06:00Z</dcterms:modified>
</cp:coreProperties>
</file>