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F395" w14:textId="77777777" w:rsidR="00670692" w:rsidRPr="004967B4" w:rsidRDefault="00670692" w:rsidP="004967B4">
      <w:pPr>
        <w:pStyle w:val="Heading1"/>
      </w:pPr>
      <w:r w:rsidRPr="004967B4">
        <w:t>Thursday, July 10, 2025 – Board Meeting Day</w:t>
      </w:r>
    </w:p>
    <w:p w14:paraId="25B8EDFE"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Any agenda changes made after Braille and print production can be accessed on the NFB25 app or at </w:t>
      </w:r>
      <w:hyperlink r:id="rId5" w:history="1">
        <w:r w:rsidRPr="004967B4">
          <w:rPr>
            <w:rFonts w:ascii="Tahoma" w:eastAsia="Times New Roman" w:hAnsi="Tahoma" w:cs="Tahoma"/>
            <w:color w:val="0000FF"/>
            <w:sz w:val="24"/>
            <w:szCs w:val="24"/>
            <w:u w:val="single"/>
          </w:rPr>
          <w:t>nfb.org/convention</w:t>
        </w:r>
      </w:hyperlink>
      <w:r w:rsidRPr="004967B4">
        <w:rPr>
          <w:rFonts w:ascii="Tahoma" w:eastAsia="Times New Roman" w:hAnsi="Tahoma" w:cs="Tahoma"/>
          <w:sz w:val="24"/>
          <w:szCs w:val="24"/>
        </w:rPr>
        <w:t>. Changes will be marked with an asterisk (*).</w:t>
      </w:r>
    </w:p>
    <w:p w14:paraId="428EFB9F" w14:textId="77777777" w:rsidR="00670692" w:rsidRPr="004967B4" w:rsidRDefault="00670692" w:rsidP="00670692">
      <w:pPr>
        <w:spacing w:before="450" w:after="150"/>
        <w:outlineLvl w:val="1"/>
        <w:rPr>
          <w:rFonts w:ascii="Tahoma" w:eastAsia="Times New Roman" w:hAnsi="Tahoma" w:cs="Tahoma"/>
          <w:sz w:val="24"/>
          <w:szCs w:val="24"/>
        </w:rPr>
      </w:pPr>
      <w:r w:rsidRPr="004967B4">
        <w:rPr>
          <w:rStyle w:val="Heading2Char"/>
        </w:rPr>
        <w:t>9:00 a.m.–5:00 p.m. Registration (30 dollars), Packet Pickup, and Banquet Ticket Sales</w:t>
      </w:r>
      <w:r w:rsidRPr="004967B4">
        <w:rPr>
          <w:rFonts w:ascii="Tahoma" w:eastAsia="Times New Roman" w:hAnsi="Tahoma" w:cs="Tahoma"/>
          <w:sz w:val="24"/>
          <w:szCs w:val="24"/>
        </w:rPr>
        <w:t xml:space="preserve"> (85 dollars)</w:t>
      </w:r>
    </w:p>
    <w:p w14:paraId="0257CE2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Salons A and B</w:t>
      </w:r>
    </w:p>
    <w:p w14:paraId="7D8C0A93" w14:textId="77777777" w:rsidR="00670692" w:rsidRPr="004967B4" w:rsidRDefault="00670692" w:rsidP="00670692">
      <w:pPr>
        <w:spacing w:before="450" w:after="150"/>
        <w:outlineLvl w:val="1"/>
        <w:rPr>
          <w:rStyle w:val="Heading2Char"/>
        </w:rPr>
      </w:pPr>
      <w:r w:rsidRPr="004967B4">
        <w:rPr>
          <w:rStyle w:val="Heading2Char"/>
        </w:rPr>
        <w:t>9:00 a.m.–5:00 p.m. Exhibit Hall and Independence Market</w:t>
      </w:r>
    </w:p>
    <w:p w14:paraId="007E9EE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Napoleon Ballroom, Sheraton</w:t>
      </w:r>
    </w:p>
    <w:p w14:paraId="14A27A8E" w14:textId="77777777" w:rsidR="00670692" w:rsidRPr="004967B4" w:rsidRDefault="00670692" w:rsidP="00670692">
      <w:pPr>
        <w:spacing w:before="450" w:after="150"/>
        <w:outlineLvl w:val="1"/>
        <w:rPr>
          <w:rStyle w:val="Heading2Char"/>
        </w:rPr>
      </w:pPr>
      <w:r w:rsidRPr="004967B4">
        <w:rPr>
          <w:rStyle w:val="Heading2Char"/>
        </w:rPr>
        <w:t>9:00–11:30 a.m. NFB Board Meeting</w:t>
      </w:r>
    </w:p>
    <w:p w14:paraId="38445861"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Acadia and </w:t>
      </w:r>
      <w:proofErr w:type="spellStart"/>
      <w:r w:rsidRPr="004967B4">
        <w:rPr>
          <w:rFonts w:ascii="Tahoma" w:eastAsia="Times New Roman" w:hAnsi="Tahoma" w:cs="Tahoma"/>
          <w:sz w:val="24"/>
          <w:szCs w:val="24"/>
        </w:rPr>
        <w:t>Bissonet</w:t>
      </w:r>
      <w:proofErr w:type="spellEnd"/>
      <w:r w:rsidRPr="004967B4">
        <w:rPr>
          <w:rFonts w:ascii="Tahoma" w:eastAsia="Times New Roman" w:hAnsi="Tahoma" w:cs="Tahoma"/>
          <w:sz w:val="24"/>
          <w:szCs w:val="24"/>
        </w:rPr>
        <w:t xml:space="preserve"> Ballrooms</w:t>
      </w:r>
    </w:p>
    <w:p w14:paraId="30FF487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Zoom meeting ID: </w:t>
      </w:r>
      <w:hyperlink r:id="rId6" w:tgtFrame="_blank" w:history="1">
        <w:r w:rsidRPr="004967B4">
          <w:rPr>
            <w:rFonts w:ascii="Tahoma" w:eastAsia="Times New Roman" w:hAnsi="Tahoma" w:cs="Tahoma"/>
            <w:color w:val="0000FF"/>
            <w:sz w:val="24"/>
            <w:szCs w:val="24"/>
            <w:u w:val="single"/>
          </w:rPr>
          <w:t>nfb-org.zoom.us/j/92019487891</w:t>
        </w:r>
      </w:hyperlink>
    </w:p>
    <w:p w14:paraId="4C8B901D"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1CapApp Event: </w:t>
      </w:r>
      <w:hyperlink r:id="rId7" w:tgtFrame="_blank" w:history="1">
        <w:r w:rsidRPr="004967B4">
          <w:rPr>
            <w:rFonts w:ascii="Tahoma" w:eastAsia="Times New Roman" w:hAnsi="Tahoma" w:cs="Tahoma"/>
            <w:color w:val="0000FF"/>
            <w:sz w:val="24"/>
            <w:szCs w:val="24"/>
            <w:u w:val="single"/>
          </w:rPr>
          <w:t>ECS.1capapp.com/event/nfb</w:t>
        </w:r>
      </w:hyperlink>
    </w:p>
    <w:p w14:paraId="212479AF" w14:textId="77777777" w:rsidR="00670692" w:rsidRPr="004967B4" w:rsidRDefault="00670692" w:rsidP="00670692">
      <w:pPr>
        <w:spacing w:before="450" w:after="150"/>
        <w:outlineLvl w:val="1"/>
        <w:rPr>
          <w:rStyle w:val="Heading2Char"/>
        </w:rPr>
      </w:pPr>
      <w:r w:rsidRPr="004967B4">
        <w:rPr>
          <w:rStyle w:val="Heading2Char"/>
        </w:rPr>
        <w:t>11:30 a.m.–2:00 p.m. Banquet Exchange</w:t>
      </w:r>
    </w:p>
    <w:p w14:paraId="0F5CFD8D"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Acadia Ballroom Foyer</w:t>
      </w:r>
    </w:p>
    <w:p w14:paraId="7D77CEEE" w14:textId="77777777" w:rsidR="00670692" w:rsidRPr="004967B4" w:rsidRDefault="00670692" w:rsidP="00670692">
      <w:pPr>
        <w:spacing w:before="450" w:after="150"/>
        <w:outlineLvl w:val="1"/>
        <w:rPr>
          <w:rStyle w:val="Heading2Char"/>
        </w:rPr>
      </w:pPr>
      <w:r w:rsidRPr="004967B4">
        <w:rPr>
          <w:rStyle w:val="Heading2Char"/>
        </w:rPr>
        <w:t>12:30–5:00 p.m. NFB in Computer Science</w:t>
      </w:r>
    </w:p>
    <w:p w14:paraId="784A6FF3"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2</w:t>
      </w:r>
      <w:r w:rsidRPr="004967B4">
        <w:rPr>
          <w:rFonts w:ascii="Tahoma" w:eastAsia="Times New Roman" w:hAnsi="Tahoma" w:cs="Tahoma"/>
          <w:sz w:val="24"/>
          <w:szCs w:val="24"/>
        </w:rPr>
        <w:br/>
        <w:t>Enhancing nonvisual access to information technology and improving the ability of blind information and computer technology professionals to compete in today's world. Register at </w:t>
      </w:r>
      <w:hyperlink r:id="rId8" w:tgtFrame="_blank" w:history="1">
        <w:r w:rsidRPr="004967B4">
          <w:rPr>
            <w:rFonts w:ascii="Tahoma" w:eastAsia="Times New Roman" w:hAnsi="Tahoma" w:cs="Tahoma"/>
            <w:color w:val="0000FF"/>
            <w:sz w:val="24"/>
            <w:szCs w:val="24"/>
            <w:u w:val="single"/>
          </w:rPr>
          <w:t>web.nfbcal.org/nfbcsreg.html</w:t>
        </w:r>
      </w:hyperlink>
      <w:r w:rsidRPr="004967B4">
        <w:rPr>
          <w:rFonts w:ascii="Tahoma" w:eastAsia="Times New Roman" w:hAnsi="Tahoma" w:cs="Tahoma"/>
          <w:sz w:val="24"/>
          <w:szCs w:val="24"/>
        </w:rPr>
        <w:t>.</w:t>
      </w:r>
    </w:p>
    <w:p w14:paraId="5AB5C84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Brian Buhrow, President</w:t>
      </w:r>
    </w:p>
    <w:p w14:paraId="0AD0D6D0" w14:textId="77777777" w:rsidR="00670692" w:rsidRPr="004967B4" w:rsidRDefault="00670692" w:rsidP="00670692">
      <w:pPr>
        <w:spacing w:before="450" w:after="150"/>
        <w:outlineLvl w:val="1"/>
        <w:rPr>
          <w:rStyle w:val="Heading2Char"/>
        </w:rPr>
      </w:pPr>
      <w:r w:rsidRPr="004967B4">
        <w:rPr>
          <w:rStyle w:val="Heading2Char"/>
        </w:rPr>
        <w:t>1:00–2:30 p.m. Writers’ Division Business Meeting and Workshop</w:t>
      </w:r>
    </w:p>
    <w:p w14:paraId="08CD9194"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lastRenderedPageBreak/>
        <w:t>Studio 5</w:t>
      </w:r>
    </w:p>
    <w:p w14:paraId="51568E17"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Come join us for our business meeting and find out the results of our 2024 Writing Contest. Stay for a workshop that will help improve your writing skills.</w:t>
      </w:r>
    </w:p>
    <w:p w14:paraId="0095F27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Shelley </w:t>
      </w:r>
      <w:proofErr w:type="spellStart"/>
      <w:r w:rsidRPr="004967B4">
        <w:rPr>
          <w:rFonts w:ascii="Tahoma" w:eastAsia="Times New Roman" w:hAnsi="Tahoma" w:cs="Tahoma"/>
          <w:sz w:val="24"/>
          <w:szCs w:val="24"/>
        </w:rPr>
        <w:t>Alongi</w:t>
      </w:r>
      <w:proofErr w:type="spellEnd"/>
      <w:r w:rsidRPr="004967B4">
        <w:rPr>
          <w:rFonts w:ascii="Tahoma" w:eastAsia="Times New Roman" w:hAnsi="Tahoma" w:cs="Tahoma"/>
          <w:sz w:val="24"/>
          <w:szCs w:val="24"/>
        </w:rPr>
        <w:t>, President</w:t>
      </w:r>
    </w:p>
    <w:p w14:paraId="13832DC6" w14:textId="77777777" w:rsidR="00670692" w:rsidRPr="004967B4" w:rsidRDefault="00670692" w:rsidP="00670692">
      <w:pPr>
        <w:spacing w:before="450" w:after="150"/>
        <w:outlineLvl w:val="1"/>
        <w:rPr>
          <w:rStyle w:val="Heading2Char"/>
        </w:rPr>
      </w:pPr>
      <w:r w:rsidRPr="004967B4">
        <w:rPr>
          <w:rStyle w:val="Heading2Char"/>
        </w:rPr>
        <w:t>1:00–4:00 p.m. NOPBC Youth Track Session (ages 11-18)</w:t>
      </w:r>
    </w:p>
    <w:p w14:paraId="2A7FD269"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Balcony L</w:t>
      </w:r>
    </w:p>
    <w:p w14:paraId="04B7BE1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Exhibit Hall Challenge. Refer to the Youth Track agenda for activity details.</w:t>
      </w:r>
    </w:p>
    <w:p w14:paraId="1803E2BE" w14:textId="77777777" w:rsidR="00670692" w:rsidRPr="004967B4" w:rsidRDefault="00670692" w:rsidP="00670692">
      <w:pPr>
        <w:spacing w:before="450" w:after="150"/>
        <w:outlineLvl w:val="1"/>
        <w:rPr>
          <w:rStyle w:val="Heading2Char"/>
        </w:rPr>
      </w:pPr>
      <w:r w:rsidRPr="004967B4">
        <w:rPr>
          <w:rStyle w:val="Heading2Char"/>
        </w:rPr>
        <w:t>1:00–4:00 p.m. National Association of Blind Merchants</w:t>
      </w:r>
    </w:p>
    <w:p w14:paraId="681E4A3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Salon D</w:t>
      </w:r>
    </w:p>
    <w:p w14:paraId="6D11B7C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With the decline of the RS Program, is it time to expand our division? We have changed the name of blind vendors to blind entrepreneurs. Is it time to change the name of the division? We will discuss the possibility of a national nominee and more. </w:t>
      </w:r>
    </w:p>
    <w:p w14:paraId="5BC3E0EC"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Nicky </w:t>
      </w:r>
      <w:proofErr w:type="spellStart"/>
      <w:r w:rsidRPr="004967B4">
        <w:rPr>
          <w:rFonts w:ascii="Tahoma" w:eastAsia="Times New Roman" w:hAnsi="Tahoma" w:cs="Tahoma"/>
          <w:sz w:val="24"/>
          <w:szCs w:val="24"/>
        </w:rPr>
        <w:t>Gacos</w:t>
      </w:r>
      <w:proofErr w:type="spellEnd"/>
      <w:r w:rsidRPr="004967B4">
        <w:rPr>
          <w:rFonts w:ascii="Tahoma" w:eastAsia="Times New Roman" w:hAnsi="Tahoma" w:cs="Tahoma"/>
          <w:sz w:val="24"/>
          <w:szCs w:val="24"/>
        </w:rPr>
        <w:t>, President </w:t>
      </w:r>
    </w:p>
    <w:p w14:paraId="0498AE5B" w14:textId="77777777" w:rsidR="00670692" w:rsidRPr="004967B4" w:rsidRDefault="00670692" w:rsidP="00670692">
      <w:pPr>
        <w:spacing w:before="450" w:after="150"/>
        <w:outlineLvl w:val="1"/>
        <w:rPr>
          <w:rStyle w:val="Heading2Char"/>
        </w:rPr>
      </w:pPr>
      <w:r w:rsidRPr="004967B4">
        <w:rPr>
          <w:rStyle w:val="Heading2Char"/>
        </w:rPr>
        <w:t>1:00–4:00 p.m. National Association of Blind Rehabilitation Professionals </w:t>
      </w:r>
    </w:p>
    <w:p w14:paraId="70658CC2"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6</w:t>
      </w:r>
    </w:p>
    <w:p w14:paraId="02D5D50F"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Come join a space where your belief in the success of all blind people can reach great heights with an infusion of ideas, solutions, and tools. This is where those of us working in blindness rehabilitation find strength and knowledge. You won't want to miss this year’s lineup. </w:t>
      </w:r>
    </w:p>
    <w:p w14:paraId="605B472F"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Amy Porterfield, President</w:t>
      </w:r>
    </w:p>
    <w:p w14:paraId="28C6D2C2" w14:textId="77777777" w:rsidR="00670692" w:rsidRPr="004967B4" w:rsidRDefault="00670692" w:rsidP="00670692">
      <w:pPr>
        <w:spacing w:before="450" w:after="150"/>
        <w:outlineLvl w:val="1"/>
        <w:rPr>
          <w:rStyle w:val="Heading2Char"/>
        </w:rPr>
      </w:pPr>
      <w:r w:rsidRPr="004967B4">
        <w:rPr>
          <w:rStyle w:val="Heading2Char"/>
        </w:rPr>
        <w:t>1:00–4:00 p.m. NOPBC Annual Business Meeting</w:t>
      </w:r>
    </w:p>
    <w:p w14:paraId="6E90308B"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9</w:t>
      </w:r>
    </w:p>
    <w:p w14:paraId="2CA33D0F"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Address by the 2025 Distinguished Educator of Blind Students, skills for success, educational opportunities, kid power, parent power, elections, and more. </w:t>
      </w:r>
    </w:p>
    <w:p w14:paraId="0D6A25F8"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lastRenderedPageBreak/>
        <w:t>Cassandra McKinney, President</w:t>
      </w:r>
    </w:p>
    <w:p w14:paraId="3C3F5371" w14:textId="77777777" w:rsidR="00670692" w:rsidRPr="004967B4" w:rsidRDefault="00670692" w:rsidP="00670692">
      <w:pPr>
        <w:spacing w:before="450" w:after="150"/>
        <w:outlineLvl w:val="1"/>
        <w:rPr>
          <w:rStyle w:val="Heading2Char"/>
        </w:rPr>
      </w:pPr>
      <w:r w:rsidRPr="004967B4">
        <w:rPr>
          <w:rStyle w:val="Heading2Char"/>
        </w:rPr>
        <w:t>1:00–4:00 p.m. National Organization of Blind Educators</w:t>
      </w:r>
    </w:p>
    <w:p w14:paraId="6470E04E"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4</w:t>
      </w:r>
    </w:p>
    <w:p w14:paraId="5959EA66"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Educators who are blind teach sighted and blind students of all ages, from infants to adults working toward post-graduate degrees. If you are blind and an educator, or are considering a career in education, come join us to share strategies, tips, and tools of the trade. </w:t>
      </w:r>
    </w:p>
    <w:p w14:paraId="698231A1" w14:textId="77777777" w:rsidR="00670692" w:rsidRPr="004967B4" w:rsidRDefault="00670692" w:rsidP="00670692">
      <w:pPr>
        <w:spacing w:after="300"/>
        <w:rPr>
          <w:rFonts w:ascii="Tahoma" w:eastAsia="Times New Roman" w:hAnsi="Tahoma" w:cs="Tahoma"/>
          <w:sz w:val="24"/>
          <w:szCs w:val="24"/>
        </w:rPr>
      </w:pPr>
      <w:proofErr w:type="spellStart"/>
      <w:r w:rsidRPr="004967B4">
        <w:rPr>
          <w:rFonts w:ascii="Tahoma" w:eastAsia="Times New Roman" w:hAnsi="Tahoma" w:cs="Tahoma"/>
          <w:sz w:val="24"/>
          <w:szCs w:val="24"/>
        </w:rPr>
        <w:t>Cayte</w:t>
      </w:r>
      <w:proofErr w:type="spellEnd"/>
      <w:r w:rsidRPr="004967B4">
        <w:rPr>
          <w:rFonts w:ascii="Tahoma" w:eastAsia="Times New Roman" w:hAnsi="Tahoma" w:cs="Tahoma"/>
          <w:sz w:val="24"/>
          <w:szCs w:val="24"/>
        </w:rPr>
        <w:t xml:space="preserve"> Mendez, President</w:t>
      </w:r>
    </w:p>
    <w:p w14:paraId="42B6E0E1" w14:textId="77777777" w:rsidR="00670692" w:rsidRPr="004967B4" w:rsidRDefault="00670692" w:rsidP="00670692">
      <w:pPr>
        <w:spacing w:before="450" w:after="150"/>
        <w:outlineLvl w:val="1"/>
        <w:rPr>
          <w:rStyle w:val="Heading2Char"/>
        </w:rPr>
      </w:pPr>
      <w:r w:rsidRPr="004967B4">
        <w:rPr>
          <w:rStyle w:val="Heading2Char"/>
        </w:rPr>
        <w:t xml:space="preserve">1:00–5:00 p.m. </w:t>
      </w:r>
      <w:proofErr w:type="spellStart"/>
      <w:r w:rsidRPr="004967B4">
        <w:rPr>
          <w:rStyle w:val="Heading2Char"/>
        </w:rPr>
        <w:t>DeafBlind</w:t>
      </w:r>
      <w:proofErr w:type="spellEnd"/>
      <w:r w:rsidRPr="004967B4">
        <w:rPr>
          <w:rStyle w:val="Heading2Char"/>
        </w:rPr>
        <w:t xml:space="preserve"> Division Annual Meeting</w:t>
      </w:r>
    </w:p>
    <w:p w14:paraId="7CDDE71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7</w:t>
      </w:r>
    </w:p>
    <w:p w14:paraId="67F71E8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Come to a dynamic and inspiring annual business meeting. Please see the agenda. Jennifer Wenzel and Jason Martin from APH will talk about Monarch. Cash dues at 12:30 p.m. before the meeting that begins at 1:00 p.m.</w:t>
      </w:r>
    </w:p>
    <w:p w14:paraId="0E5B958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Maurice Mines, President</w:t>
      </w:r>
    </w:p>
    <w:p w14:paraId="6A8476D8" w14:textId="77777777" w:rsidR="00670692" w:rsidRPr="004967B4" w:rsidRDefault="00670692" w:rsidP="00670692">
      <w:pPr>
        <w:spacing w:before="450" w:after="150"/>
        <w:outlineLvl w:val="1"/>
        <w:rPr>
          <w:rStyle w:val="Heading2Char"/>
        </w:rPr>
      </w:pPr>
      <w:r w:rsidRPr="004967B4">
        <w:rPr>
          <w:rStyle w:val="Heading2Char"/>
        </w:rPr>
        <w:t>1:00–5:00 p.m. Diabetes Action Network Division Meeting</w:t>
      </w:r>
    </w:p>
    <w:p w14:paraId="76D020A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1</w:t>
      </w:r>
    </w:p>
    <w:p w14:paraId="29815487"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Come learn about blind diabetics who are self-sufficient, manage their disease, and work for the development of technology equivalent to that available to other diabetics. Join with those who have overcome being scared and who have embraced the challenge of this disease. </w:t>
      </w:r>
    </w:p>
    <w:p w14:paraId="619478D0"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Debbie </w:t>
      </w:r>
      <w:proofErr w:type="spellStart"/>
      <w:r w:rsidRPr="004967B4">
        <w:rPr>
          <w:rFonts w:ascii="Tahoma" w:eastAsia="Times New Roman" w:hAnsi="Tahoma" w:cs="Tahoma"/>
          <w:sz w:val="24"/>
          <w:szCs w:val="24"/>
        </w:rPr>
        <w:t>Wunder</w:t>
      </w:r>
      <w:proofErr w:type="spellEnd"/>
      <w:r w:rsidRPr="004967B4">
        <w:rPr>
          <w:rFonts w:ascii="Tahoma" w:eastAsia="Times New Roman" w:hAnsi="Tahoma" w:cs="Tahoma"/>
          <w:sz w:val="24"/>
          <w:szCs w:val="24"/>
        </w:rPr>
        <w:t>, President</w:t>
      </w:r>
    </w:p>
    <w:p w14:paraId="17EB9F21" w14:textId="77777777" w:rsidR="00670692" w:rsidRPr="004967B4" w:rsidRDefault="00670692" w:rsidP="00670692">
      <w:pPr>
        <w:spacing w:before="450" w:after="150"/>
        <w:outlineLvl w:val="1"/>
        <w:rPr>
          <w:rStyle w:val="Heading2Char"/>
        </w:rPr>
      </w:pPr>
      <w:r w:rsidRPr="004967B4">
        <w:rPr>
          <w:rStyle w:val="Heading2Char"/>
        </w:rPr>
        <w:t>1:00–5:00 p.m. NFB Seniors Division Meeting</w:t>
      </w:r>
    </w:p>
    <w:p w14:paraId="4544671E"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2</w:t>
      </w:r>
    </w:p>
    <w:p w14:paraId="6C34B13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Registration will open at 1:00 p.m. The program will begin at 1:30 p.m. Dues are 5 dollars and can be paid at the door if you haven't paid before the convention. </w:t>
      </w:r>
    </w:p>
    <w:p w14:paraId="3C7FFB47"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Glenn Crosby, President</w:t>
      </w:r>
    </w:p>
    <w:p w14:paraId="14D79A5A" w14:textId="77777777" w:rsidR="00670692" w:rsidRPr="004967B4" w:rsidRDefault="00670692" w:rsidP="00670692">
      <w:pPr>
        <w:spacing w:before="450" w:after="150"/>
        <w:outlineLvl w:val="1"/>
        <w:rPr>
          <w:rStyle w:val="Heading2Char"/>
        </w:rPr>
      </w:pPr>
      <w:r w:rsidRPr="004967B4">
        <w:rPr>
          <w:rStyle w:val="Heading2Char"/>
        </w:rPr>
        <w:lastRenderedPageBreak/>
        <w:t>1:00–5:00 p.m. Performing Arts and Self-Advocacy Workshop</w:t>
      </w:r>
    </w:p>
    <w:p w14:paraId="2E49341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6</w:t>
      </w:r>
    </w:p>
    <w:p w14:paraId="495FC4BF"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Come to our annual business meeting followed by an interactive workshop all about self-advocacy in performing arts and beyond. Renew your membership by July 1 to ensure you can participate in all business at the meeting by visiting </w:t>
      </w:r>
      <w:hyperlink r:id="rId9" w:tgtFrame="_blank" w:history="1">
        <w:r w:rsidRPr="004967B4">
          <w:rPr>
            <w:rFonts w:ascii="Tahoma" w:eastAsia="Times New Roman" w:hAnsi="Tahoma" w:cs="Tahoma"/>
            <w:color w:val="0000FF"/>
            <w:sz w:val="24"/>
            <w:szCs w:val="24"/>
            <w:u w:val="single"/>
          </w:rPr>
          <w:t>www.nfb-pad.org</w:t>
        </w:r>
      </w:hyperlink>
      <w:r w:rsidRPr="004967B4">
        <w:rPr>
          <w:rFonts w:ascii="Tahoma" w:eastAsia="Times New Roman" w:hAnsi="Tahoma" w:cs="Tahoma"/>
          <w:sz w:val="24"/>
          <w:szCs w:val="24"/>
        </w:rPr>
        <w:t>.</w:t>
      </w:r>
    </w:p>
    <w:p w14:paraId="7A0BB949"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Katelyn </w:t>
      </w:r>
      <w:proofErr w:type="spellStart"/>
      <w:r w:rsidRPr="004967B4">
        <w:rPr>
          <w:rFonts w:ascii="Tahoma" w:eastAsia="Times New Roman" w:hAnsi="Tahoma" w:cs="Tahoma"/>
          <w:sz w:val="24"/>
          <w:szCs w:val="24"/>
        </w:rPr>
        <w:t>MacIntyre</w:t>
      </w:r>
      <w:proofErr w:type="spellEnd"/>
      <w:r w:rsidRPr="004967B4">
        <w:rPr>
          <w:rFonts w:ascii="Tahoma" w:eastAsia="Times New Roman" w:hAnsi="Tahoma" w:cs="Tahoma"/>
          <w:sz w:val="24"/>
          <w:szCs w:val="24"/>
        </w:rPr>
        <w:t>, President</w:t>
      </w:r>
    </w:p>
    <w:p w14:paraId="2ED026EC" w14:textId="77777777" w:rsidR="00670692" w:rsidRPr="004967B4" w:rsidRDefault="00670692" w:rsidP="00670692">
      <w:pPr>
        <w:spacing w:before="450" w:after="150"/>
        <w:outlineLvl w:val="1"/>
        <w:rPr>
          <w:rStyle w:val="Heading2Char"/>
        </w:rPr>
      </w:pPr>
      <w:r w:rsidRPr="004967B4">
        <w:rPr>
          <w:rStyle w:val="Heading2Char"/>
        </w:rPr>
        <w:t>1:00–4:30 p.m. National Association of Blind Lawyers Annual Meeting</w:t>
      </w:r>
    </w:p>
    <w:p w14:paraId="0271F9E3"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3</w:t>
      </w:r>
    </w:p>
    <w:p w14:paraId="698C3E3F"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Examine challenges and opportunities for blind attorneys and law students; learn about legal updates impacting the blind; share practice tips and technology tools for blind lawyers. Register at www.blindlawyers.net.</w:t>
      </w:r>
    </w:p>
    <w:p w14:paraId="443CED5A" w14:textId="77777777" w:rsidR="00670692" w:rsidRPr="004967B4" w:rsidRDefault="00670692" w:rsidP="00670692">
      <w:pPr>
        <w:spacing w:after="300"/>
        <w:rPr>
          <w:rFonts w:ascii="Tahoma" w:eastAsia="Times New Roman" w:hAnsi="Tahoma" w:cs="Tahoma"/>
          <w:sz w:val="24"/>
          <w:szCs w:val="24"/>
        </w:rPr>
      </w:pPr>
      <w:proofErr w:type="spellStart"/>
      <w:r w:rsidRPr="004967B4">
        <w:rPr>
          <w:rFonts w:ascii="Tahoma" w:eastAsia="Times New Roman" w:hAnsi="Tahoma" w:cs="Tahoma"/>
          <w:sz w:val="24"/>
          <w:szCs w:val="24"/>
        </w:rPr>
        <w:t>Ronza</w:t>
      </w:r>
      <w:proofErr w:type="spellEnd"/>
      <w:r w:rsidRPr="004967B4">
        <w:rPr>
          <w:rFonts w:ascii="Tahoma" w:eastAsia="Times New Roman" w:hAnsi="Tahoma" w:cs="Tahoma"/>
          <w:sz w:val="24"/>
          <w:szCs w:val="24"/>
        </w:rPr>
        <w:t xml:space="preserve"> Othman, President</w:t>
      </w:r>
    </w:p>
    <w:p w14:paraId="706A66D7" w14:textId="77777777" w:rsidR="00670692" w:rsidRPr="004967B4" w:rsidRDefault="00670692" w:rsidP="00670692">
      <w:pPr>
        <w:spacing w:before="450" w:after="150"/>
        <w:outlineLvl w:val="1"/>
        <w:rPr>
          <w:rStyle w:val="Heading2Char"/>
        </w:rPr>
      </w:pPr>
      <w:r w:rsidRPr="004967B4">
        <w:rPr>
          <w:rStyle w:val="Heading2Char"/>
        </w:rPr>
        <w:t>2:00–4:00 p.m. Professionals in Blindness Education</w:t>
      </w:r>
    </w:p>
    <w:p w14:paraId="3CF83B72"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8</w:t>
      </w:r>
    </w:p>
    <w:p w14:paraId="1A0D4947"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All professionals serving students from birth through age twenty-one are welcome and encouraged to join our informative and interactive meeting. Come network and collaborate, sharing and learning with colleagues and future educators.</w:t>
      </w:r>
    </w:p>
    <w:p w14:paraId="0AC0D980"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Emily Gibbs, President</w:t>
      </w:r>
    </w:p>
    <w:p w14:paraId="2364B986" w14:textId="77777777" w:rsidR="00670692" w:rsidRPr="004967B4" w:rsidRDefault="00670692" w:rsidP="00670692">
      <w:pPr>
        <w:spacing w:before="450" w:after="150"/>
        <w:outlineLvl w:val="1"/>
        <w:rPr>
          <w:rStyle w:val="Heading2Char"/>
        </w:rPr>
      </w:pPr>
      <w:r w:rsidRPr="004967B4">
        <w:rPr>
          <w:rStyle w:val="Heading2Char"/>
        </w:rPr>
        <w:t>3:00–5:00 p.m. Teaching Tech That Builds Confidence</w:t>
      </w:r>
    </w:p>
    <w:p w14:paraId="6A2E2218"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5</w:t>
      </w:r>
    </w:p>
    <w:p w14:paraId="06DED973"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This is your division—let’s talk purpose. Are we building a resource group, or a community of role models? We’ll share real strategies, from structured discovery to emerging tools like AI, plus NBPCB’s new NCATB cert. Come for the insight. Stay to shape what’s next. </w:t>
      </w:r>
    </w:p>
    <w:p w14:paraId="2E48C561"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Brett Boyer, President</w:t>
      </w:r>
    </w:p>
    <w:p w14:paraId="38C8E159" w14:textId="77777777" w:rsidR="00670692" w:rsidRPr="004967B4" w:rsidRDefault="00670692" w:rsidP="00670692">
      <w:pPr>
        <w:spacing w:before="450" w:after="150"/>
        <w:outlineLvl w:val="1"/>
        <w:rPr>
          <w:rStyle w:val="Heading2Char"/>
        </w:rPr>
      </w:pPr>
      <w:r w:rsidRPr="004967B4">
        <w:rPr>
          <w:rStyle w:val="Heading2Char"/>
        </w:rPr>
        <w:lastRenderedPageBreak/>
        <w:t>4:30–6:30 p.m. Braille Book Fair</w:t>
      </w:r>
    </w:p>
    <w:p w14:paraId="0D79D546"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Riverview 1 and 2</w:t>
      </w:r>
    </w:p>
    <w:p w14:paraId="15F78BE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 book lover's dream! Browse table after table of FREE new and used Braille and print/Braille books.</w:t>
      </w:r>
    </w:p>
    <w:p w14:paraId="54BF4D4C" w14:textId="77777777" w:rsidR="00670692" w:rsidRPr="004967B4" w:rsidRDefault="00670692" w:rsidP="00670692">
      <w:pPr>
        <w:numPr>
          <w:ilvl w:val="0"/>
          <w:numId w:val="5"/>
        </w:numPr>
        <w:spacing w:before="100" w:beforeAutospacing="1" w:after="100" w:afterAutospacing="1"/>
        <w:rPr>
          <w:rFonts w:ascii="Tahoma" w:eastAsia="Times New Roman" w:hAnsi="Tahoma" w:cs="Tahoma"/>
          <w:sz w:val="24"/>
          <w:szCs w:val="24"/>
        </w:rPr>
      </w:pPr>
      <w:r w:rsidRPr="004967B4">
        <w:rPr>
          <w:rFonts w:ascii="Tahoma" w:eastAsia="Times New Roman" w:hAnsi="Tahoma" w:cs="Tahoma"/>
          <w:sz w:val="24"/>
          <w:szCs w:val="24"/>
        </w:rPr>
        <w:t>4:30 p.m. Blind children only</w:t>
      </w:r>
    </w:p>
    <w:p w14:paraId="4A054CC7" w14:textId="77777777" w:rsidR="00670692" w:rsidRPr="004967B4" w:rsidRDefault="00670692" w:rsidP="00670692">
      <w:pPr>
        <w:numPr>
          <w:ilvl w:val="0"/>
          <w:numId w:val="5"/>
        </w:numPr>
        <w:spacing w:before="100" w:beforeAutospacing="1" w:after="100" w:afterAutospacing="1"/>
        <w:rPr>
          <w:rFonts w:ascii="Tahoma" w:eastAsia="Times New Roman" w:hAnsi="Tahoma" w:cs="Tahoma"/>
          <w:sz w:val="24"/>
          <w:szCs w:val="24"/>
        </w:rPr>
      </w:pPr>
      <w:r w:rsidRPr="004967B4">
        <w:rPr>
          <w:rFonts w:ascii="Tahoma" w:eastAsia="Times New Roman" w:hAnsi="Tahoma" w:cs="Tahoma"/>
          <w:sz w:val="24"/>
          <w:szCs w:val="24"/>
        </w:rPr>
        <w:t>5:00 p.m. Open to all</w:t>
      </w:r>
    </w:p>
    <w:p w14:paraId="485F44E9"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Volunteers box and ship books Free Matter. Donations welcome. Sponsored by National Organization of Parents of Blind Children and American Action Fund for Blind Children and Adults.</w:t>
      </w:r>
    </w:p>
    <w:p w14:paraId="09E37797" w14:textId="77777777" w:rsidR="00670692" w:rsidRPr="004967B4" w:rsidRDefault="00670692" w:rsidP="00670692">
      <w:pPr>
        <w:spacing w:before="450" w:after="150"/>
        <w:outlineLvl w:val="1"/>
        <w:rPr>
          <w:rStyle w:val="Heading2Char"/>
        </w:rPr>
      </w:pPr>
      <w:r w:rsidRPr="004967B4">
        <w:rPr>
          <w:rStyle w:val="Heading2Char"/>
        </w:rPr>
        <w:t>4:30–6:30 p.m. National Association of Blind Lawyers Reception</w:t>
      </w:r>
    </w:p>
    <w:p w14:paraId="766F804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Salon F</w:t>
      </w:r>
    </w:p>
    <w:p w14:paraId="2E98BB8C"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Ticketed reception for NABL division members and seminar participants only; to promote networking and fellowship within our membership. Hors d'oeuvres and cash bar are available. </w:t>
      </w:r>
    </w:p>
    <w:p w14:paraId="345FB3AA" w14:textId="77777777" w:rsidR="00670692" w:rsidRPr="004967B4" w:rsidRDefault="00670692" w:rsidP="00670692">
      <w:pPr>
        <w:spacing w:after="300"/>
        <w:rPr>
          <w:rFonts w:ascii="Tahoma" w:eastAsia="Times New Roman" w:hAnsi="Tahoma" w:cs="Tahoma"/>
          <w:sz w:val="24"/>
          <w:szCs w:val="24"/>
        </w:rPr>
      </w:pPr>
      <w:proofErr w:type="spellStart"/>
      <w:r w:rsidRPr="004967B4">
        <w:rPr>
          <w:rFonts w:ascii="Tahoma" w:eastAsia="Times New Roman" w:hAnsi="Tahoma" w:cs="Tahoma"/>
          <w:sz w:val="24"/>
          <w:szCs w:val="24"/>
        </w:rPr>
        <w:t>Ronza</w:t>
      </w:r>
      <w:proofErr w:type="spellEnd"/>
      <w:r w:rsidRPr="004967B4">
        <w:rPr>
          <w:rFonts w:ascii="Tahoma" w:eastAsia="Times New Roman" w:hAnsi="Tahoma" w:cs="Tahoma"/>
          <w:sz w:val="24"/>
          <w:szCs w:val="24"/>
        </w:rPr>
        <w:t xml:space="preserve"> Othman, President</w:t>
      </w:r>
    </w:p>
    <w:p w14:paraId="567C5760" w14:textId="77777777" w:rsidR="00670692" w:rsidRPr="004967B4" w:rsidRDefault="00670692" w:rsidP="00670692">
      <w:pPr>
        <w:spacing w:before="450" w:after="150"/>
        <w:outlineLvl w:val="1"/>
        <w:rPr>
          <w:rStyle w:val="Heading2Char"/>
        </w:rPr>
      </w:pPr>
      <w:r w:rsidRPr="004967B4">
        <w:rPr>
          <w:rStyle w:val="Heading2Char"/>
        </w:rPr>
        <w:t>5:00–6:00 p.m. ABLE Accounts: What You Need to Know</w:t>
      </w:r>
    </w:p>
    <w:p w14:paraId="7B30D6D0"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1</w:t>
      </w:r>
    </w:p>
    <w:p w14:paraId="1BADDAB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Join us to learn about ABLE Accounts - what they are, how they work, ways you can benefit from having them, and who qualifies. Attendees also will have the opportunity to ask ABLE questions.</w:t>
      </w:r>
    </w:p>
    <w:p w14:paraId="77AC1004"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Mark Raymond, Jr., National Outreach Lead, ABLE today</w:t>
      </w:r>
    </w:p>
    <w:p w14:paraId="1EEF677C" w14:textId="77777777" w:rsidR="00670692" w:rsidRPr="004967B4" w:rsidRDefault="00670692" w:rsidP="00670692">
      <w:pPr>
        <w:spacing w:before="450" w:after="150"/>
        <w:outlineLvl w:val="1"/>
        <w:rPr>
          <w:rStyle w:val="Heading2Char"/>
        </w:rPr>
      </w:pPr>
      <w:r w:rsidRPr="004967B4">
        <w:rPr>
          <w:rStyle w:val="Heading2Char"/>
        </w:rPr>
        <w:t>5:00–6:00 p.m. Non-24 Hour Sleep Wake Disorder</w:t>
      </w:r>
    </w:p>
    <w:p w14:paraId="6161C79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3</w:t>
      </w:r>
    </w:p>
    <w:p w14:paraId="7F334AB0"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Learn why there is a high prevalence of </w:t>
      </w:r>
      <w:proofErr w:type="gramStart"/>
      <w:r w:rsidRPr="004967B4">
        <w:rPr>
          <w:rFonts w:ascii="Tahoma" w:eastAsia="Times New Roman" w:hAnsi="Tahoma" w:cs="Tahoma"/>
          <w:sz w:val="24"/>
          <w:szCs w:val="24"/>
        </w:rPr>
        <w:t>Non-24</w:t>
      </w:r>
      <w:proofErr w:type="gramEnd"/>
      <w:r w:rsidRPr="004967B4">
        <w:rPr>
          <w:rFonts w:ascii="Tahoma" w:eastAsia="Times New Roman" w:hAnsi="Tahoma" w:cs="Tahoma"/>
          <w:sz w:val="24"/>
          <w:szCs w:val="24"/>
        </w:rPr>
        <w:t xml:space="preserve"> in the blind community and how it could impact sleep, why it is often misdiagnosed, and how to start a conversation with a healthcare provider. </w:t>
      </w:r>
    </w:p>
    <w:p w14:paraId="6DC549C8"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lastRenderedPageBreak/>
        <w:t xml:space="preserve">Shauna </w:t>
      </w:r>
      <w:proofErr w:type="spellStart"/>
      <w:r w:rsidRPr="004967B4">
        <w:rPr>
          <w:rFonts w:ascii="Tahoma" w:eastAsia="Times New Roman" w:hAnsi="Tahoma" w:cs="Tahoma"/>
          <w:sz w:val="24"/>
          <w:szCs w:val="24"/>
        </w:rPr>
        <w:t>Jatho</w:t>
      </w:r>
      <w:proofErr w:type="spellEnd"/>
      <w:r w:rsidRPr="004967B4">
        <w:rPr>
          <w:rFonts w:ascii="Tahoma" w:eastAsia="Times New Roman" w:hAnsi="Tahoma" w:cs="Tahoma"/>
          <w:sz w:val="24"/>
          <w:szCs w:val="24"/>
        </w:rPr>
        <w:t>, RN, Clinical Nurse Educator, Vanda Pharmaceuticals</w:t>
      </w:r>
    </w:p>
    <w:p w14:paraId="44AC63A2" w14:textId="77777777" w:rsidR="00670692" w:rsidRPr="004967B4" w:rsidRDefault="00670692" w:rsidP="00670692">
      <w:pPr>
        <w:spacing w:before="450" w:after="150"/>
        <w:outlineLvl w:val="1"/>
        <w:rPr>
          <w:rStyle w:val="Heading2Char"/>
        </w:rPr>
      </w:pPr>
      <w:r w:rsidRPr="004967B4">
        <w:rPr>
          <w:rStyle w:val="Heading2Char"/>
        </w:rPr>
        <w:t>5:00–6:30 p.m. Fifth Annual Blind Muslims Group Seminar</w:t>
      </w:r>
    </w:p>
    <w:p w14:paraId="24771FEF"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Salon C</w:t>
      </w:r>
    </w:p>
    <w:p w14:paraId="0910E4C0"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Diverse in Culture United in Faith: Our struggle in finding our space in the blindness movement. Join us for a presentation by Dr. Don </w:t>
      </w:r>
      <w:proofErr w:type="spellStart"/>
      <w:r w:rsidRPr="004967B4">
        <w:rPr>
          <w:rFonts w:ascii="Tahoma" w:eastAsia="Times New Roman" w:hAnsi="Tahoma" w:cs="Tahoma"/>
          <w:sz w:val="24"/>
          <w:szCs w:val="24"/>
        </w:rPr>
        <w:t>Winiecki</w:t>
      </w:r>
      <w:proofErr w:type="spellEnd"/>
      <w:r w:rsidRPr="004967B4">
        <w:rPr>
          <w:rFonts w:ascii="Tahoma" w:eastAsia="Times New Roman" w:hAnsi="Tahoma" w:cs="Tahoma"/>
          <w:sz w:val="24"/>
          <w:szCs w:val="24"/>
        </w:rPr>
        <w:t xml:space="preserve"> (</w:t>
      </w:r>
      <w:proofErr w:type="spellStart"/>
      <w:r w:rsidRPr="004967B4">
        <w:rPr>
          <w:rFonts w:ascii="Tahoma" w:eastAsia="Times New Roman" w:hAnsi="Tahoma" w:cs="Tahoma"/>
          <w:sz w:val="24"/>
          <w:szCs w:val="24"/>
        </w:rPr>
        <w:t>Handid</w:t>
      </w:r>
      <w:proofErr w:type="spellEnd"/>
      <w:r w:rsidRPr="004967B4">
        <w:rPr>
          <w:rFonts w:ascii="Tahoma" w:eastAsia="Times New Roman" w:hAnsi="Tahoma" w:cs="Tahoma"/>
          <w:sz w:val="24"/>
          <w:szCs w:val="24"/>
        </w:rPr>
        <w:t xml:space="preserve"> Braille Services), winner of the Dr. Jacob Bolotin Award, followed by a discussion and social. Contact </w:t>
      </w:r>
      <w:hyperlink r:id="rId10" w:history="1">
        <w:r w:rsidRPr="004967B4">
          <w:rPr>
            <w:rFonts w:ascii="Tahoma" w:eastAsia="Times New Roman" w:hAnsi="Tahoma" w:cs="Tahoma"/>
            <w:color w:val="0000FF"/>
            <w:sz w:val="24"/>
            <w:szCs w:val="24"/>
            <w:u w:val="single"/>
          </w:rPr>
          <w:t>nfbmuslims@gmail.com</w:t>
        </w:r>
      </w:hyperlink>
      <w:r w:rsidRPr="004967B4">
        <w:rPr>
          <w:rFonts w:ascii="Tahoma" w:eastAsia="Times New Roman" w:hAnsi="Tahoma" w:cs="Tahoma"/>
          <w:sz w:val="24"/>
          <w:szCs w:val="24"/>
        </w:rPr>
        <w:t>.</w:t>
      </w:r>
    </w:p>
    <w:p w14:paraId="682453D1" w14:textId="77777777" w:rsidR="00670692" w:rsidRPr="004967B4" w:rsidRDefault="00670692" w:rsidP="00670692">
      <w:pPr>
        <w:spacing w:after="300"/>
        <w:rPr>
          <w:rFonts w:ascii="Tahoma" w:eastAsia="Times New Roman" w:hAnsi="Tahoma" w:cs="Tahoma"/>
          <w:sz w:val="24"/>
          <w:szCs w:val="24"/>
        </w:rPr>
      </w:pPr>
      <w:proofErr w:type="spellStart"/>
      <w:r w:rsidRPr="004967B4">
        <w:rPr>
          <w:rFonts w:ascii="Tahoma" w:eastAsia="Times New Roman" w:hAnsi="Tahoma" w:cs="Tahoma"/>
          <w:sz w:val="24"/>
          <w:szCs w:val="24"/>
        </w:rPr>
        <w:t>Tasnim</w:t>
      </w:r>
      <w:proofErr w:type="spellEnd"/>
      <w:r w:rsidRPr="004967B4">
        <w:rPr>
          <w:rFonts w:ascii="Tahoma" w:eastAsia="Times New Roman" w:hAnsi="Tahoma" w:cs="Tahoma"/>
          <w:sz w:val="24"/>
          <w:szCs w:val="24"/>
        </w:rPr>
        <w:t xml:space="preserve"> </w:t>
      </w:r>
      <w:proofErr w:type="spellStart"/>
      <w:r w:rsidRPr="004967B4">
        <w:rPr>
          <w:rFonts w:ascii="Tahoma" w:eastAsia="Times New Roman" w:hAnsi="Tahoma" w:cs="Tahoma"/>
          <w:sz w:val="24"/>
          <w:szCs w:val="24"/>
        </w:rPr>
        <w:t>Alshuli</w:t>
      </w:r>
      <w:proofErr w:type="spellEnd"/>
      <w:r w:rsidRPr="004967B4">
        <w:rPr>
          <w:rFonts w:ascii="Tahoma" w:eastAsia="Times New Roman" w:hAnsi="Tahoma" w:cs="Tahoma"/>
          <w:sz w:val="24"/>
          <w:szCs w:val="24"/>
        </w:rPr>
        <w:t>, Chair</w:t>
      </w:r>
    </w:p>
    <w:p w14:paraId="54B0705C" w14:textId="77777777" w:rsidR="00670692" w:rsidRPr="004967B4" w:rsidRDefault="00670692" w:rsidP="00670692">
      <w:pPr>
        <w:spacing w:before="450" w:after="150"/>
        <w:outlineLvl w:val="1"/>
        <w:rPr>
          <w:rStyle w:val="Heading2Char"/>
        </w:rPr>
      </w:pPr>
      <w:r w:rsidRPr="004967B4">
        <w:rPr>
          <w:rStyle w:val="Heading2Char"/>
        </w:rPr>
        <w:t>5:00–7:00 p.m. National Association of Blind Veterans Division</w:t>
      </w:r>
    </w:p>
    <w:p w14:paraId="0FD367CB"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4</w:t>
      </w:r>
    </w:p>
    <w:p w14:paraId="3C419F94"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Please join us for our division meeting open to veterans and friends of veterans. We will start the event with a mixer and a chance to get to know each other. Catch up with friends and make new ones. Followed by a board meeting with elections.</w:t>
      </w:r>
    </w:p>
    <w:p w14:paraId="3C93B986"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Roy Stinson, President</w:t>
      </w:r>
    </w:p>
    <w:p w14:paraId="0A410B78" w14:textId="77777777" w:rsidR="00670692" w:rsidRPr="004967B4" w:rsidRDefault="00670692" w:rsidP="00670692">
      <w:pPr>
        <w:spacing w:before="450" w:after="150"/>
        <w:outlineLvl w:val="1"/>
        <w:rPr>
          <w:rStyle w:val="Heading2Char"/>
        </w:rPr>
      </w:pPr>
      <w:r w:rsidRPr="004967B4">
        <w:rPr>
          <w:rStyle w:val="Heading2Char"/>
        </w:rPr>
        <w:t>5:00–7:00 p.m. Preserving and Telling Blind-Centered Stories</w:t>
      </w:r>
    </w:p>
    <w:p w14:paraId="7C61C080"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Acadia Ballroom Foyer</w:t>
      </w:r>
    </w:p>
    <w:p w14:paraId="4D22DA65"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Touch and hear real history! Explore an exhibit showcasing some of the rich stories held in the NFB's library and archives and learn about how we will showcase those stories in the Museum of the Blind People's Movement. Visit anytime between 5:00 p.m. and 7:00 p.m. </w:t>
      </w:r>
    </w:p>
    <w:p w14:paraId="4D21441C" w14:textId="77777777" w:rsidR="00670692" w:rsidRPr="004967B4" w:rsidRDefault="00670692" w:rsidP="00670692">
      <w:pPr>
        <w:spacing w:before="450" w:after="150"/>
        <w:outlineLvl w:val="1"/>
        <w:rPr>
          <w:rStyle w:val="Heading2Char"/>
        </w:rPr>
      </w:pPr>
      <w:r w:rsidRPr="004967B4">
        <w:rPr>
          <w:rStyle w:val="Heading2Char"/>
        </w:rPr>
        <w:t>5:30–7:30 p.m. Affiliate Presidents and Treasurers</w:t>
      </w:r>
    </w:p>
    <w:p w14:paraId="103EC3D6"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6</w:t>
      </w:r>
    </w:p>
    <w:p w14:paraId="52EB9E2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All state affiliate presidents and treasurers are asked to attend this session to discuss affiliate finances and other aspects of organization administration with facilitators Valerie Warrington and Bridgid Burke.</w:t>
      </w:r>
    </w:p>
    <w:p w14:paraId="341F9EA7" w14:textId="77777777" w:rsidR="00670692" w:rsidRPr="004967B4" w:rsidRDefault="00670692" w:rsidP="00670692">
      <w:pPr>
        <w:spacing w:before="450" w:after="150"/>
        <w:outlineLvl w:val="1"/>
        <w:rPr>
          <w:rStyle w:val="Heading2Char"/>
        </w:rPr>
      </w:pPr>
      <w:r w:rsidRPr="004967B4">
        <w:rPr>
          <w:rStyle w:val="Heading2Char"/>
        </w:rPr>
        <w:lastRenderedPageBreak/>
        <w:t>6:00–7:00 p.m. Learn More - Bay Bridge Run for Chapters</w:t>
      </w:r>
    </w:p>
    <w:p w14:paraId="3C164E00"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8</w:t>
      </w:r>
    </w:p>
    <w:p w14:paraId="3EBB2DF7"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Chapter and affiliate leaders are invited to come and learn about how to support the NFB at the 2025 Bay Bridge Run. Hosted by NFB Outreach and NOPBC.</w:t>
      </w:r>
    </w:p>
    <w:p w14:paraId="2DDF4003"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Rachel Held, Outreach Coordinator, National Federation of the Blind</w:t>
      </w:r>
    </w:p>
    <w:p w14:paraId="68A7806A" w14:textId="77777777" w:rsidR="00670692" w:rsidRPr="004967B4" w:rsidRDefault="00670692" w:rsidP="00670692">
      <w:pPr>
        <w:spacing w:before="450" w:after="150"/>
        <w:outlineLvl w:val="1"/>
        <w:rPr>
          <w:rStyle w:val="Heading2Char"/>
        </w:rPr>
      </w:pPr>
      <w:r w:rsidRPr="004967B4">
        <w:rPr>
          <w:rStyle w:val="Heading2Char"/>
        </w:rPr>
        <w:t>6:00–7:30 p.m. A Day at the Colorado Center for the Blind</w:t>
      </w:r>
    </w:p>
    <w:p w14:paraId="7CF64DB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7</w:t>
      </w:r>
    </w:p>
    <w:p w14:paraId="1010D601"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From your first cup of coffee to your trip home to your apartment, come discover what a day of training is like. Learn about all of our classes and see what we do. Hear from our instructors, current students, and alumni. Build your skills and take charge with confidence!</w:t>
      </w:r>
    </w:p>
    <w:p w14:paraId="70EE9A89"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Julie </w:t>
      </w:r>
      <w:proofErr w:type="spellStart"/>
      <w:r w:rsidRPr="004967B4">
        <w:rPr>
          <w:rFonts w:ascii="Tahoma" w:eastAsia="Times New Roman" w:hAnsi="Tahoma" w:cs="Tahoma"/>
          <w:sz w:val="24"/>
          <w:szCs w:val="24"/>
        </w:rPr>
        <w:t>Deden</w:t>
      </w:r>
      <w:proofErr w:type="spellEnd"/>
      <w:r w:rsidRPr="004967B4">
        <w:rPr>
          <w:rFonts w:ascii="Tahoma" w:eastAsia="Times New Roman" w:hAnsi="Tahoma" w:cs="Tahoma"/>
          <w:sz w:val="24"/>
          <w:szCs w:val="24"/>
        </w:rPr>
        <w:t>, Executive Director</w:t>
      </w:r>
    </w:p>
    <w:p w14:paraId="0CAB6020" w14:textId="77777777" w:rsidR="00670692" w:rsidRPr="004967B4" w:rsidRDefault="00670692" w:rsidP="00670692">
      <w:pPr>
        <w:spacing w:before="450" w:after="150"/>
        <w:outlineLvl w:val="1"/>
        <w:rPr>
          <w:rStyle w:val="Heading2Char"/>
        </w:rPr>
      </w:pPr>
      <w:r w:rsidRPr="004967B4">
        <w:rPr>
          <w:rStyle w:val="Heading2Char"/>
        </w:rPr>
        <w:t>6:00–7:30 p.m. Guide Dogs for Youth: The Mira USA Model</w:t>
      </w:r>
    </w:p>
    <w:p w14:paraId="259363E6"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2</w:t>
      </w:r>
    </w:p>
    <w:p w14:paraId="226C31D8"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This session examines Mira Foundation USA's groundbreaking work providing guide dogs to blind or visually impaired children between the ages of 11 and 17. Learn about their candidate requirements, partnership with Foundation Mira Canada, and success stories.  </w:t>
      </w:r>
    </w:p>
    <w:p w14:paraId="2BC0E34B"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Bonnie Archibald, Chief Development Officer</w:t>
      </w:r>
    </w:p>
    <w:p w14:paraId="21DC7416" w14:textId="77777777" w:rsidR="00670692" w:rsidRPr="004967B4" w:rsidRDefault="00670692" w:rsidP="00670692">
      <w:pPr>
        <w:spacing w:before="450" w:after="150"/>
        <w:outlineLvl w:val="1"/>
        <w:rPr>
          <w:rStyle w:val="Heading2Char"/>
        </w:rPr>
      </w:pPr>
      <w:r w:rsidRPr="004967B4">
        <w:rPr>
          <w:rStyle w:val="Heading2Char"/>
        </w:rPr>
        <w:t>6:00–8:00 p.m. Accessibility Jeopardy, Live!</w:t>
      </w:r>
    </w:p>
    <w:p w14:paraId="215E408B"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2</w:t>
      </w:r>
    </w:p>
    <w:p w14:paraId="37DED217"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Mix in comedy, A11y </w:t>
      </w:r>
      <w:proofErr w:type="spellStart"/>
      <w:r w:rsidRPr="004967B4">
        <w:rPr>
          <w:rFonts w:ascii="Tahoma" w:eastAsia="Times New Roman" w:hAnsi="Tahoma" w:cs="Tahoma"/>
          <w:sz w:val="24"/>
          <w:szCs w:val="24"/>
        </w:rPr>
        <w:t>Trebek</w:t>
      </w:r>
      <w:proofErr w:type="spellEnd"/>
      <w:r w:rsidRPr="004967B4">
        <w:rPr>
          <w:rFonts w:ascii="Tahoma" w:eastAsia="Times New Roman" w:hAnsi="Tahoma" w:cs="Tahoma"/>
          <w:sz w:val="24"/>
          <w:szCs w:val="24"/>
        </w:rPr>
        <w:t xml:space="preserve">, celebrities, and accessibility experts with hilarious questions that go past the keyboard, and you’ve got Accessibility Jeopardy. Plus, one contestant will be chosen live from the audience. To play, register at the </w:t>
      </w:r>
      <w:proofErr w:type="spellStart"/>
      <w:r w:rsidRPr="004967B4">
        <w:rPr>
          <w:rFonts w:ascii="Tahoma" w:eastAsia="Times New Roman" w:hAnsi="Tahoma" w:cs="Tahoma"/>
          <w:sz w:val="24"/>
          <w:szCs w:val="24"/>
        </w:rPr>
        <w:t>AccessAbility</w:t>
      </w:r>
      <w:proofErr w:type="spellEnd"/>
      <w:r w:rsidRPr="004967B4">
        <w:rPr>
          <w:rFonts w:ascii="Tahoma" w:eastAsia="Times New Roman" w:hAnsi="Tahoma" w:cs="Tahoma"/>
          <w:sz w:val="24"/>
          <w:szCs w:val="24"/>
        </w:rPr>
        <w:t xml:space="preserve"> Officer exhibit hall booth.</w:t>
      </w:r>
    </w:p>
    <w:p w14:paraId="7A2E7BAB"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 xml:space="preserve">Tanner Gers, CEO and Co-Owner, </w:t>
      </w:r>
      <w:proofErr w:type="spellStart"/>
      <w:r w:rsidRPr="004967B4">
        <w:rPr>
          <w:rFonts w:ascii="Tahoma" w:eastAsia="Times New Roman" w:hAnsi="Tahoma" w:cs="Tahoma"/>
          <w:sz w:val="24"/>
          <w:szCs w:val="24"/>
        </w:rPr>
        <w:t>AccessAbility</w:t>
      </w:r>
      <w:proofErr w:type="spellEnd"/>
      <w:r w:rsidRPr="004967B4">
        <w:rPr>
          <w:rFonts w:ascii="Tahoma" w:eastAsia="Times New Roman" w:hAnsi="Tahoma" w:cs="Tahoma"/>
          <w:sz w:val="24"/>
          <w:szCs w:val="24"/>
        </w:rPr>
        <w:t xml:space="preserve"> Officer</w:t>
      </w:r>
    </w:p>
    <w:p w14:paraId="644B3B9E" w14:textId="77777777" w:rsidR="00670692" w:rsidRPr="004967B4" w:rsidRDefault="00670692" w:rsidP="00670692">
      <w:pPr>
        <w:spacing w:before="450" w:after="150"/>
        <w:outlineLvl w:val="1"/>
        <w:rPr>
          <w:rStyle w:val="Heading2Char"/>
        </w:rPr>
      </w:pPr>
      <w:r w:rsidRPr="004967B4">
        <w:rPr>
          <w:rStyle w:val="Heading2Char"/>
        </w:rPr>
        <w:lastRenderedPageBreak/>
        <w:t>6:00–9:00 p.m. Legal Office Hours</w:t>
      </w:r>
    </w:p>
    <w:p w14:paraId="353AF6D6"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Audubon</w:t>
      </w:r>
    </w:p>
    <w:p w14:paraId="321C52CC"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Meet with a disability rights attorney to discuss blindness discrimination concerns. Reservations are required. To reserve your appointment, email </w:t>
      </w:r>
      <w:hyperlink r:id="rId11" w:history="1">
        <w:r w:rsidRPr="004967B4">
          <w:rPr>
            <w:rFonts w:ascii="Tahoma" w:eastAsia="Times New Roman" w:hAnsi="Tahoma" w:cs="Tahoma"/>
            <w:color w:val="0000FF"/>
            <w:sz w:val="24"/>
            <w:szCs w:val="24"/>
            <w:u w:val="single"/>
          </w:rPr>
          <w:t>Legal@nfb.org</w:t>
        </w:r>
      </w:hyperlink>
      <w:r w:rsidRPr="004967B4">
        <w:rPr>
          <w:rFonts w:ascii="Tahoma" w:eastAsia="Times New Roman" w:hAnsi="Tahoma" w:cs="Tahoma"/>
          <w:sz w:val="24"/>
          <w:szCs w:val="24"/>
        </w:rPr>
        <w:t> or call 410-659-9314, extension 2440, no later than Friday, June 27.</w:t>
      </w:r>
    </w:p>
    <w:p w14:paraId="03A13AE6" w14:textId="77777777" w:rsidR="00670692" w:rsidRPr="004967B4" w:rsidRDefault="00670692" w:rsidP="00670692">
      <w:pPr>
        <w:spacing w:before="450" w:after="150"/>
        <w:outlineLvl w:val="1"/>
        <w:rPr>
          <w:rStyle w:val="Heading2Char"/>
        </w:rPr>
      </w:pPr>
      <w:r w:rsidRPr="004967B4">
        <w:rPr>
          <w:rStyle w:val="Heading2Char"/>
        </w:rPr>
        <w:t>6:00–10:00 p.m. NAGDU Annual Business Meeting</w:t>
      </w:r>
    </w:p>
    <w:p w14:paraId="5B5D346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9</w:t>
      </w:r>
    </w:p>
    <w:p w14:paraId="21B09C74"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Come join NAGDU to get informed about our legal and advocacy efforts pertaining to guide dog users, including airline and rideshare travel. Find out what NAGDU has been up to over the past year and elect our leaders!</w:t>
      </w:r>
    </w:p>
    <w:p w14:paraId="0F6ECEBB" w14:textId="77777777" w:rsidR="00670692" w:rsidRPr="004967B4" w:rsidRDefault="00670692" w:rsidP="00670692">
      <w:pPr>
        <w:numPr>
          <w:ilvl w:val="0"/>
          <w:numId w:val="6"/>
        </w:numPr>
        <w:spacing w:before="100" w:beforeAutospacing="1" w:after="100" w:afterAutospacing="1"/>
        <w:rPr>
          <w:rFonts w:ascii="Tahoma" w:eastAsia="Times New Roman" w:hAnsi="Tahoma" w:cs="Tahoma"/>
          <w:sz w:val="24"/>
          <w:szCs w:val="24"/>
        </w:rPr>
      </w:pPr>
      <w:r w:rsidRPr="004967B4">
        <w:rPr>
          <w:rFonts w:ascii="Tahoma" w:eastAsia="Times New Roman" w:hAnsi="Tahoma" w:cs="Tahoma"/>
          <w:sz w:val="24"/>
          <w:szCs w:val="24"/>
        </w:rPr>
        <w:t>6:00-7:00 p.m. Registration and networking</w:t>
      </w:r>
    </w:p>
    <w:p w14:paraId="28FDA571" w14:textId="77777777" w:rsidR="00670692" w:rsidRPr="004967B4" w:rsidRDefault="00670692" w:rsidP="00670692">
      <w:pPr>
        <w:numPr>
          <w:ilvl w:val="0"/>
          <w:numId w:val="6"/>
        </w:numPr>
        <w:spacing w:before="100" w:beforeAutospacing="1" w:after="100" w:afterAutospacing="1"/>
        <w:rPr>
          <w:rFonts w:ascii="Tahoma" w:eastAsia="Times New Roman" w:hAnsi="Tahoma" w:cs="Tahoma"/>
          <w:sz w:val="24"/>
          <w:szCs w:val="24"/>
        </w:rPr>
      </w:pPr>
      <w:r w:rsidRPr="004967B4">
        <w:rPr>
          <w:rFonts w:ascii="Tahoma" w:eastAsia="Times New Roman" w:hAnsi="Tahoma" w:cs="Tahoma"/>
          <w:sz w:val="24"/>
          <w:szCs w:val="24"/>
        </w:rPr>
        <w:t>7:00-10:00 p.m. Meeting</w:t>
      </w:r>
    </w:p>
    <w:p w14:paraId="25C09ACC"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Raul Gallegos, President</w:t>
      </w:r>
    </w:p>
    <w:p w14:paraId="68FF472B" w14:textId="77777777" w:rsidR="00670692" w:rsidRPr="004967B4" w:rsidRDefault="00670692" w:rsidP="00670692">
      <w:pPr>
        <w:spacing w:before="450" w:after="150"/>
        <w:outlineLvl w:val="1"/>
        <w:rPr>
          <w:rStyle w:val="Heading2Char"/>
        </w:rPr>
      </w:pPr>
      <w:r w:rsidRPr="004967B4">
        <w:rPr>
          <w:rStyle w:val="Heading2Char"/>
        </w:rPr>
        <w:t>6:00–10:00 p.m. National Organization of Blind Black Leaders</w:t>
      </w:r>
    </w:p>
    <w:p w14:paraId="245A2C44"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5</w:t>
      </w:r>
    </w:p>
    <w:p w14:paraId="3260F8E8"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Hello friends of the NOBBL! Registration will take place 6:00–7:00 p.m. Come join our division annual business meeting and hear inspirational presentations by Black members from the National Federation of the Blind. </w:t>
      </w:r>
    </w:p>
    <w:p w14:paraId="4D39ABB4"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Shawn Callaway, President</w:t>
      </w:r>
    </w:p>
    <w:p w14:paraId="387D06E9" w14:textId="77777777" w:rsidR="00670692" w:rsidRPr="004967B4" w:rsidRDefault="00670692" w:rsidP="00670692">
      <w:pPr>
        <w:spacing w:before="450" w:after="150"/>
        <w:outlineLvl w:val="1"/>
        <w:rPr>
          <w:rStyle w:val="Heading2Char"/>
        </w:rPr>
      </w:pPr>
      <w:r w:rsidRPr="004967B4">
        <w:rPr>
          <w:rStyle w:val="Heading2Char"/>
        </w:rPr>
        <w:t>6:30–10:00 p.m. Science and Engineering Division</w:t>
      </w:r>
    </w:p>
    <w:p w14:paraId="2F7EEF6A"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6</w:t>
      </w:r>
    </w:p>
    <w:p w14:paraId="33B37606" w14:textId="77777777" w:rsidR="00670692" w:rsidRPr="004967B4" w:rsidRDefault="00670692" w:rsidP="00670692">
      <w:pPr>
        <w:numPr>
          <w:ilvl w:val="0"/>
          <w:numId w:val="7"/>
        </w:numPr>
        <w:spacing w:before="100" w:beforeAutospacing="1" w:after="100" w:afterAutospacing="1"/>
        <w:rPr>
          <w:rFonts w:ascii="Tahoma" w:eastAsia="Times New Roman" w:hAnsi="Tahoma" w:cs="Tahoma"/>
          <w:sz w:val="24"/>
          <w:szCs w:val="24"/>
        </w:rPr>
      </w:pPr>
      <w:r w:rsidRPr="004967B4">
        <w:rPr>
          <w:rFonts w:ascii="Tahoma" w:eastAsia="Times New Roman" w:hAnsi="Tahoma" w:cs="Tahoma"/>
          <w:sz w:val="24"/>
          <w:szCs w:val="24"/>
        </w:rPr>
        <w:t>6:30 p.m. Registration</w:t>
      </w:r>
    </w:p>
    <w:p w14:paraId="06C386B8" w14:textId="77777777" w:rsidR="00670692" w:rsidRPr="004967B4" w:rsidRDefault="00670692" w:rsidP="00670692">
      <w:pPr>
        <w:numPr>
          <w:ilvl w:val="0"/>
          <w:numId w:val="7"/>
        </w:numPr>
        <w:spacing w:before="100" w:beforeAutospacing="1" w:after="100" w:afterAutospacing="1"/>
        <w:rPr>
          <w:rFonts w:ascii="Tahoma" w:eastAsia="Times New Roman" w:hAnsi="Tahoma" w:cs="Tahoma"/>
          <w:sz w:val="24"/>
          <w:szCs w:val="24"/>
        </w:rPr>
      </w:pPr>
      <w:r w:rsidRPr="004967B4">
        <w:rPr>
          <w:rFonts w:ascii="Tahoma" w:eastAsia="Times New Roman" w:hAnsi="Tahoma" w:cs="Tahoma"/>
          <w:sz w:val="24"/>
          <w:szCs w:val="24"/>
        </w:rPr>
        <w:t>7:00 p.m. Meeting</w:t>
      </w:r>
    </w:p>
    <w:p w14:paraId="1613FFB6"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Learn about getting children involved in STEM and inclusivity through podcasts, making biochemistry labs accessible with universal design, and other topics concerning the blind access to STEM.</w:t>
      </w:r>
    </w:p>
    <w:p w14:paraId="1845ABCE"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lastRenderedPageBreak/>
        <w:t>John Miller, President</w:t>
      </w:r>
    </w:p>
    <w:p w14:paraId="43DCCAA3" w14:textId="77777777" w:rsidR="00670692" w:rsidRPr="004967B4" w:rsidRDefault="00670692" w:rsidP="00670692">
      <w:pPr>
        <w:spacing w:before="450" w:after="150"/>
        <w:outlineLvl w:val="1"/>
        <w:rPr>
          <w:rStyle w:val="Heading2Char"/>
        </w:rPr>
      </w:pPr>
      <w:r w:rsidRPr="004967B4">
        <w:rPr>
          <w:rStyle w:val="Heading2Char"/>
        </w:rPr>
        <w:t>7:00–8:30 p.m. White Cane Committee and Fundraising Seminar</w:t>
      </w:r>
    </w:p>
    <w:p w14:paraId="0856B007"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Galerie 1</w:t>
      </w:r>
    </w:p>
    <w:p w14:paraId="00ABA3BC"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Come and learn how to make the BIG ASK! At this seminar we will go over a brand new planned giving toolkit produced by our NFB Outreach team! This is your chance to become a major fundraising specialist!</w:t>
      </w:r>
    </w:p>
    <w:p w14:paraId="53B516B2"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Everette Bacon, Chair, and Patti Chang, Director of Outreach, National Federation of the Blind</w:t>
      </w:r>
    </w:p>
    <w:p w14:paraId="65349BBB" w14:textId="77777777" w:rsidR="00670692" w:rsidRPr="004967B4" w:rsidRDefault="00670692" w:rsidP="00670692">
      <w:pPr>
        <w:spacing w:before="450" w:after="150"/>
        <w:outlineLvl w:val="1"/>
        <w:rPr>
          <w:rStyle w:val="Heading2Char"/>
        </w:rPr>
      </w:pPr>
      <w:r w:rsidRPr="004967B4">
        <w:rPr>
          <w:rStyle w:val="Heading2Char"/>
        </w:rPr>
        <w:t>7:00–10:00 p.m. NOPBC Youth Track Session (ages 11-18)</w:t>
      </w:r>
    </w:p>
    <w:p w14:paraId="2E473DE9"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Balcony L</w:t>
      </w:r>
    </w:p>
    <w:p w14:paraId="7E1ED979"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Game Tournament. Refer to the Youth Track agenda for activity details.</w:t>
      </w:r>
    </w:p>
    <w:p w14:paraId="008A0241" w14:textId="77777777" w:rsidR="00670692" w:rsidRPr="004967B4" w:rsidRDefault="00670692" w:rsidP="00670692">
      <w:pPr>
        <w:spacing w:before="450" w:after="150"/>
        <w:outlineLvl w:val="1"/>
        <w:rPr>
          <w:rStyle w:val="Heading2Char"/>
        </w:rPr>
      </w:pPr>
      <w:r w:rsidRPr="004967B4">
        <w:rPr>
          <w:rStyle w:val="Heading2Char"/>
        </w:rPr>
        <w:t>8:00–9:00 p.m. Friends of Recovery Meeting</w:t>
      </w:r>
    </w:p>
    <w:p w14:paraId="49851E80"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5</w:t>
      </w:r>
    </w:p>
    <w:p w14:paraId="12EFF8C2"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All convention attendees interested in getting or remaining clean and sober are welcome to our confidential meeting. For more information, call 318-548-7895.</w:t>
      </w:r>
    </w:p>
    <w:p w14:paraId="1B26EAC5" w14:textId="77777777" w:rsidR="00670692" w:rsidRPr="004967B4" w:rsidRDefault="00670692" w:rsidP="00670692">
      <w:pPr>
        <w:spacing w:before="450" w:after="150"/>
        <w:outlineLvl w:val="1"/>
        <w:rPr>
          <w:rStyle w:val="Heading2Char"/>
        </w:rPr>
      </w:pPr>
      <w:r w:rsidRPr="004967B4">
        <w:rPr>
          <w:rStyle w:val="Heading2Char"/>
        </w:rPr>
        <w:t>8:00–10:00 p.m. National Association of Blind Government Employees</w:t>
      </w:r>
    </w:p>
    <w:p w14:paraId="3F093533"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Studio 4</w:t>
      </w:r>
    </w:p>
    <w:p w14:paraId="5F4AB0C1" w14:textId="77777777" w:rsidR="00670692" w:rsidRPr="004967B4" w:rsidRDefault="00670692" w:rsidP="00670692">
      <w:pPr>
        <w:spacing w:after="300"/>
        <w:rPr>
          <w:rFonts w:ascii="Tahoma" w:eastAsia="Times New Roman" w:hAnsi="Tahoma" w:cs="Tahoma"/>
          <w:sz w:val="24"/>
          <w:szCs w:val="24"/>
        </w:rPr>
      </w:pPr>
      <w:r w:rsidRPr="004967B4">
        <w:rPr>
          <w:rFonts w:ascii="Tahoma" w:eastAsia="Times New Roman" w:hAnsi="Tahoma" w:cs="Tahoma"/>
          <w:sz w:val="24"/>
          <w:szCs w:val="24"/>
        </w:rPr>
        <w:t>Join employees, former employees, retirees, and applicants for employment of federal, state, and local government entities, including pseudo-government entities, as we explore barriers and opportunities related to access, employment, and benefits.</w:t>
      </w:r>
    </w:p>
    <w:p w14:paraId="20DB9DEC" w14:textId="56B9F659" w:rsidR="00D16147" w:rsidRPr="004967B4" w:rsidRDefault="00670692" w:rsidP="00670692">
      <w:pPr>
        <w:spacing w:after="300"/>
        <w:rPr>
          <w:rFonts w:ascii="Tahoma" w:eastAsia="Times New Roman" w:hAnsi="Tahoma" w:cs="Tahoma"/>
          <w:sz w:val="24"/>
          <w:szCs w:val="24"/>
        </w:rPr>
      </w:pPr>
      <w:proofErr w:type="spellStart"/>
      <w:r w:rsidRPr="004967B4">
        <w:rPr>
          <w:rFonts w:ascii="Tahoma" w:eastAsia="Times New Roman" w:hAnsi="Tahoma" w:cs="Tahoma"/>
          <w:sz w:val="24"/>
          <w:szCs w:val="24"/>
        </w:rPr>
        <w:t>Ronza</w:t>
      </w:r>
      <w:proofErr w:type="spellEnd"/>
      <w:r w:rsidRPr="004967B4">
        <w:rPr>
          <w:rFonts w:ascii="Tahoma" w:eastAsia="Times New Roman" w:hAnsi="Tahoma" w:cs="Tahoma"/>
          <w:sz w:val="24"/>
          <w:szCs w:val="24"/>
        </w:rPr>
        <w:t xml:space="preserve"> Othman, President</w:t>
      </w:r>
    </w:p>
    <w:sectPr w:rsidR="00D16147" w:rsidRPr="00496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D50"/>
    <w:multiLevelType w:val="multilevel"/>
    <w:tmpl w:val="BC3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76CE"/>
    <w:multiLevelType w:val="multilevel"/>
    <w:tmpl w:val="025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36551"/>
    <w:multiLevelType w:val="multilevel"/>
    <w:tmpl w:val="294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312B0"/>
    <w:multiLevelType w:val="multilevel"/>
    <w:tmpl w:val="1BAA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4787B"/>
    <w:multiLevelType w:val="multilevel"/>
    <w:tmpl w:val="CA3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11A3E"/>
    <w:multiLevelType w:val="multilevel"/>
    <w:tmpl w:val="CEAC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572A5"/>
    <w:multiLevelType w:val="multilevel"/>
    <w:tmpl w:val="050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B2"/>
    <w:rsid w:val="00234E2D"/>
    <w:rsid w:val="00434A44"/>
    <w:rsid w:val="004967B4"/>
    <w:rsid w:val="00516A5C"/>
    <w:rsid w:val="0057509D"/>
    <w:rsid w:val="00670692"/>
    <w:rsid w:val="009514B2"/>
    <w:rsid w:val="00D1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F52"/>
  <w15:chartTrackingRefBased/>
  <w15:docId w15:val="{BC88453F-EF3D-48EE-A436-0BF5DEC1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4B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14B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14B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14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14B2"/>
    <w:rPr>
      <w:rFonts w:ascii="Times New Roman" w:eastAsia="Times New Roman" w:hAnsi="Times New Roman" w:cs="Times New Roman"/>
      <w:b/>
      <w:bCs/>
      <w:sz w:val="27"/>
      <w:szCs w:val="27"/>
    </w:rPr>
  </w:style>
  <w:style w:type="character" w:customStyle="1" w:styleId="field">
    <w:name w:val="field"/>
    <w:basedOn w:val="DefaultParagraphFont"/>
    <w:rsid w:val="009514B2"/>
  </w:style>
  <w:style w:type="paragraph" w:styleId="NormalWeb">
    <w:name w:val="Normal (Web)"/>
    <w:basedOn w:val="Normal"/>
    <w:uiPriority w:val="99"/>
    <w:unhideWhenUsed/>
    <w:rsid w:val="009514B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14B2"/>
    <w:rPr>
      <w:color w:val="0000FF"/>
      <w:u w:val="single"/>
    </w:rPr>
  </w:style>
  <w:style w:type="character" w:styleId="Strong">
    <w:name w:val="Strong"/>
    <w:basedOn w:val="DefaultParagraphFont"/>
    <w:uiPriority w:val="22"/>
    <w:qFormat/>
    <w:rsid w:val="009514B2"/>
    <w:rPr>
      <w:b/>
      <w:bCs/>
    </w:rPr>
  </w:style>
  <w:style w:type="character" w:styleId="Emphasis">
    <w:name w:val="Emphasis"/>
    <w:basedOn w:val="DefaultParagraphFont"/>
    <w:uiPriority w:val="20"/>
    <w:qFormat/>
    <w:rsid w:val="00575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48710">
      <w:bodyDiv w:val="1"/>
      <w:marLeft w:val="0"/>
      <w:marRight w:val="0"/>
      <w:marTop w:val="0"/>
      <w:marBottom w:val="0"/>
      <w:divBdr>
        <w:top w:val="none" w:sz="0" w:space="0" w:color="auto"/>
        <w:left w:val="none" w:sz="0" w:space="0" w:color="auto"/>
        <w:bottom w:val="none" w:sz="0" w:space="0" w:color="auto"/>
        <w:right w:val="none" w:sz="0" w:space="0" w:color="auto"/>
      </w:divBdr>
      <w:divsChild>
        <w:div w:id="278071165">
          <w:marLeft w:val="0"/>
          <w:marRight w:val="0"/>
          <w:marTop w:val="0"/>
          <w:marBottom w:val="0"/>
          <w:divBdr>
            <w:top w:val="none" w:sz="0" w:space="0" w:color="auto"/>
            <w:left w:val="none" w:sz="0" w:space="0" w:color="auto"/>
            <w:bottom w:val="none" w:sz="0" w:space="0" w:color="auto"/>
            <w:right w:val="none" w:sz="0" w:space="0" w:color="auto"/>
          </w:divBdr>
          <w:divsChild>
            <w:div w:id="1957908442">
              <w:marLeft w:val="0"/>
              <w:marRight w:val="0"/>
              <w:marTop w:val="0"/>
              <w:marBottom w:val="0"/>
              <w:divBdr>
                <w:top w:val="none" w:sz="0" w:space="0" w:color="auto"/>
                <w:left w:val="none" w:sz="0" w:space="0" w:color="auto"/>
                <w:bottom w:val="none" w:sz="0" w:space="0" w:color="auto"/>
                <w:right w:val="none" w:sz="0" w:space="0" w:color="auto"/>
              </w:divBdr>
            </w:div>
          </w:divsChild>
        </w:div>
        <w:div w:id="877161317">
          <w:marLeft w:val="0"/>
          <w:marRight w:val="0"/>
          <w:marTop w:val="0"/>
          <w:marBottom w:val="0"/>
          <w:divBdr>
            <w:top w:val="none" w:sz="0" w:space="0" w:color="auto"/>
            <w:left w:val="none" w:sz="0" w:space="0" w:color="auto"/>
            <w:bottom w:val="none" w:sz="0" w:space="0" w:color="auto"/>
            <w:right w:val="none" w:sz="0" w:space="0" w:color="auto"/>
          </w:divBdr>
          <w:divsChild>
            <w:div w:id="1585987446">
              <w:marLeft w:val="0"/>
              <w:marRight w:val="0"/>
              <w:marTop w:val="0"/>
              <w:marBottom w:val="0"/>
              <w:divBdr>
                <w:top w:val="none" w:sz="0" w:space="0" w:color="auto"/>
                <w:left w:val="none" w:sz="0" w:space="0" w:color="auto"/>
                <w:bottom w:val="none" w:sz="0" w:space="0" w:color="auto"/>
                <w:right w:val="none" w:sz="0" w:space="0" w:color="auto"/>
              </w:divBdr>
              <w:divsChild>
                <w:div w:id="2055615057">
                  <w:marLeft w:val="0"/>
                  <w:marRight w:val="0"/>
                  <w:marTop w:val="0"/>
                  <w:marBottom w:val="0"/>
                  <w:divBdr>
                    <w:top w:val="none" w:sz="0" w:space="0" w:color="auto"/>
                    <w:left w:val="none" w:sz="0" w:space="0" w:color="auto"/>
                    <w:bottom w:val="none" w:sz="0" w:space="0" w:color="auto"/>
                    <w:right w:val="none" w:sz="0" w:space="0" w:color="auto"/>
                  </w:divBdr>
                  <w:divsChild>
                    <w:div w:id="471412546">
                      <w:marLeft w:val="0"/>
                      <w:marRight w:val="0"/>
                      <w:marTop w:val="0"/>
                      <w:marBottom w:val="0"/>
                      <w:divBdr>
                        <w:top w:val="none" w:sz="0" w:space="0" w:color="auto"/>
                        <w:left w:val="none" w:sz="0" w:space="0" w:color="auto"/>
                        <w:bottom w:val="none" w:sz="0" w:space="0" w:color="auto"/>
                        <w:right w:val="none" w:sz="0" w:space="0" w:color="auto"/>
                      </w:divBdr>
                      <w:divsChild>
                        <w:div w:id="19261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1067">
      <w:bodyDiv w:val="1"/>
      <w:marLeft w:val="0"/>
      <w:marRight w:val="0"/>
      <w:marTop w:val="0"/>
      <w:marBottom w:val="0"/>
      <w:divBdr>
        <w:top w:val="none" w:sz="0" w:space="0" w:color="auto"/>
        <w:left w:val="none" w:sz="0" w:space="0" w:color="auto"/>
        <w:bottom w:val="none" w:sz="0" w:space="0" w:color="auto"/>
        <w:right w:val="none" w:sz="0" w:space="0" w:color="auto"/>
      </w:divBdr>
      <w:divsChild>
        <w:div w:id="1234462616">
          <w:marLeft w:val="0"/>
          <w:marRight w:val="0"/>
          <w:marTop w:val="0"/>
          <w:marBottom w:val="0"/>
          <w:divBdr>
            <w:top w:val="none" w:sz="0" w:space="0" w:color="auto"/>
            <w:left w:val="none" w:sz="0" w:space="0" w:color="auto"/>
            <w:bottom w:val="none" w:sz="0" w:space="0" w:color="auto"/>
            <w:right w:val="none" w:sz="0" w:space="0" w:color="auto"/>
          </w:divBdr>
          <w:divsChild>
            <w:div w:id="830020615">
              <w:marLeft w:val="0"/>
              <w:marRight w:val="0"/>
              <w:marTop w:val="0"/>
              <w:marBottom w:val="0"/>
              <w:divBdr>
                <w:top w:val="none" w:sz="0" w:space="0" w:color="auto"/>
                <w:left w:val="none" w:sz="0" w:space="0" w:color="auto"/>
                <w:bottom w:val="none" w:sz="0" w:space="0" w:color="auto"/>
                <w:right w:val="none" w:sz="0" w:space="0" w:color="auto"/>
              </w:divBdr>
            </w:div>
          </w:divsChild>
        </w:div>
        <w:div w:id="953831885">
          <w:marLeft w:val="0"/>
          <w:marRight w:val="0"/>
          <w:marTop w:val="0"/>
          <w:marBottom w:val="0"/>
          <w:divBdr>
            <w:top w:val="none" w:sz="0" w:space="0" w:color="auto"/>
            <w:left w:val="none" w:sz="0" w:space="0" w:color="auto"/>
            <w:bottom w:val="none" w:sz="0" w:space="0" w:color="auto"/>
            <w:right w:val="none" w:sz="0" w:space="0" w:color="auto"/>
          </w:divBdr>
          <w:divsChild>
            <w:div w:id="140587637">
              <w:marLeft w:val="0"/>
              <w:marRight w:val="0"/>
              <w:marTop w:val="0"/>
              <w:marBottom w:val="0"/>
              <w:divBdr>
                <w:top w:val="none" w:sz="0" w:space="0" w:color="auto"/>
                <w:left w:val="none" w:sz="0" w:space="0" w:color="auto"/>
                <w:bottom w:val="none" w:sz="0" w:space="0" w:color="auto"/>
                <w:right w:val="none" w:sz="0" w:space="0" w:color="auto"/>
              </w:divBdr>
              <w:divsChild>
                <w:div w:id="152138220">
                  <w:marLeft w:val="0"/>
                  <w:marRight w:val="0"/>
                  <w:marTop w:val="0"/>
                  <w:marBottom w:val="0"/>
                  <w:divBdr>
                    <w:top w:val="none" w:sz="0" w:space="0" w:color="auto"/>
                    <w:left w:val="none" w:sz="0" w:space="0" w:color="auto"/>
                    <w:bottom w:val="none" w:sz="0" w:space="0" w:color="auto"/>
                    <w:right w:val="none" w:sz="0" w:space="0" w:color="auto"/>
                  </w:divBdr>
                  <w:divsChild>
                    <w:div w:id="1776097902">
                      <w:marLeft w:val="0"/>
                      <w:marRight w:val="0"/>
                      <w:marTop w:val="0"/>
                      <w:marBottom w:val="0"/>
                      <w:divBdr>
                        <w:top w:val="none" w:sz="0" w:space="0" w:color="auto"/>
                        <w:left w:val="none" w:sz="0" w:space="0" w:color="auto"/>
                        <w:bottom w:val="none" w:sz="0" w:space="0" w:color="auto"/>
                        <w:right w:val="none" w:sz="0" w:space="0" w:color="auto"/>
                      </w:divBdr>
                      <w:divsChild>
                        <w:div w:id="1255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9923">
      <w:bodyDiv w:val="1"/>
      <w:marLeft w:val="0"/>
      <w:marRight w:val="0"/>
      <w:marTop w:val="0"/>
      <w:marBottom w:val="0"/>
      <w:divBdr>
        <w:top w:val="none" w:sz="0" w:space="0" w:color="auto"/>
        <w:left w:val="none" w:sz="0" w:space="0" w:color="auto"/>
        <w:bottom w:val="none" w:sz="0" w:space="0" w:color="auto"/>
        <w:right w:val="none" w:sz="0" w:space="0" w:color="auto"/>
      </w:divBdr>
      <w:divsChild>
        <w:div w:id="2070375215">
          <w:marLeft w:val="0"/>
          <w:marRight w:val="0"/>
          <w:marTop w:val="0"/>
          <w:marBottom w:val="0"/>
          <w:divBdr>
            <w:top w:val="none" w:sz="0" w:space="0" w:color="auto"/>
            <w:left w:val="none" w:sz="0" w:space="0" w:color="auto"/>
            <w:bottom w:val="none" w:sz="0" w:space="0" w:color="auto"/>
            <w:right w:val="none" w:sz="0" w:space="0" w:color="auto"/>
          </w:divBdr>
          <w:divsChild>
            <w:div w:id="673267756">
              <w:marLeft w:val="0"/>
              <w:marRight w:val="0"/>
              <w:marTop w:val="0"/>
              <w:marBottom w:val="0"/>
              <w:divBdr>
                <w:top w:val="none" w:sz="0" w:space="0" w:color="auto"/>
                <w:left w:val="none" w:sz="0" w:space="0" w:color="auto"/>
                <w:bottom w:val="none" w:sz="0" w:space="0" w:color="auto"/>
                <w:right w:val="none" w:sz="0" w:space="0" w:color="auto"/>
              </w:divBdr>
            </w:div>
          </w:divsChild>
        </w:div>
        <w:div w:id="1791048120">
          <w:marLeft w:val="0"/>
          <w:marRight w:val="0"/>
          <w:marTop w:val="0"/>
          <w:marBottom w:val="0"/>
          <w:divBdr>
            <w:top w:val="none" w:sz="0" w:space="0" w:color="auto"/>
            <w:left w:val="none" w:sz="0" w:space="0" w:color="auto"/>
            <w:bottom w:val="none" w:sz="0" w:space="0" w:color="auto"/>
            <w:right w:val="none" w:sz="0" w:space="0" w:color="auto"/>
          </w:divBdr>
          <w:divsChild>
            <w:div w:id="2121338230">
              <w:marLeft w:val="0"/>
              <w:marRight w:val="0"/>
              <w:marTop w:val="0"/>
              <w:marBottom w:val="0"/>
              <w:divBdr>
                <w:top w:val="none" w:sz="0" w:space="0" w:color="auto"/>
                <w:left w:val="none" w:sz="0" w:space="0" w:color="auto"/>
                <w:bottom w:val="none" w:sz="0" w:space="0" w:color="auto"/>
                <w:right w:val="none" w:sz="0" w:space="0" w:color="auto"/>
              </w:divBdr>
              <w:divsChild>
                <w:div w:id="1291086325">
                  <w:marLeft w:val="0"/>
                  <w:marRight w:val="0"/>
                  <w:marTop w:val="0"/>
                  <w:marBottom w:val="0"/>
                  <w:divBdr>
                    <w:top w:val="none" w:sz="0" w:space="0" w:color="auto"/>
                    <w:left w:val="none" w:sz="0" w:space="0" w:color="auto"/>
                    <w:bottom w:val="none" w:sz="0" w:space="0" w:color="auto"/>
                    <w:right w:val="none" w:sz="0" w:space="0" w:color="auto"/>
                  </w:divBdr>
                  <w:divsChild>
                    <w:div w:id="915363077">
                      <w:marLeft w:val="0"/>
                      <w:marRight w:val="0"/>
                      <w:marTop w:val="0"/>
                      <w:marBottom w:val="0"/>
                      <w:divBdr>
                        <w:top w:val="none" w:sz="0" w:space="0" w:color="auto"/>
                        <w:left w:val="none" w:sz="0" w:space="0" w:color="auto"/>
                        <w:bottom w:val="none" w:sz="0" w:space="0" w:color="auto"/>
                        <w:right w:val="none" w:sz="0" w:space="0" w:color="auto"/>
                      </w:divBdr>
                      <w:divsChild>
                        <w:div w:id="3557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fbcal.org/nfbcsre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s.1capapp.com/event/nf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zoom.us/j/92019487891" TargetMode="External"/><Relationship Id="rId11" Type="http://schemas.openxmlformats.org/officeDocument/2006/relationships/hyperlink" Target="mailto:Legal@nfb.org" TargetMode="External"/><Relationship Id="rId5" Type="http://schemas.openxmlformats.org/officeDocument/2006/relationships/hyperlink" Target="https://nfb.org/convention" TargetMode="External"/><Relationship Id="rId10" Type="http://schemas.openxmlformats.org/officeDocument/2006/relationships/hyperlink" Target="mailto:nfbmuslims@gmail.com" TargetMode="External"/><Relationship Id="rId4" Type="http://schemas.openxmlformats.org/officeDocument/2006/relationships/webSettings" Target="webSettings.xml"/><Relationship Id="rId9" Type="http://schemas.openxmlformats.org/officeDocument/2006/relationships/hyperlink" Target="https://www.nfb-pad.org/"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3</cp:revision>
  <dcterms:created xsi:type="dcterms:W3CDTF">2025-06-08T05:47:00Z</dcterms:created>
  <dcterms:modified xsi:type="dcterms:W3CDTF">2025-06-10T01:44:00Z</dcterms:modified>
</cp:coreProperties>
</file>