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7102" w14:textId="77777777" w:rsidR="00717252" w:rsidRPr="00F35D4A" w:rsidRDefault="00717252" w:rsidP="00717252">
      <w:r w:rsidRPr="00F35D4A">
        <w:t>At large Chapter Meeting</w:t>
      </w:r>
    </w:p>
    <w:p w14:paraId="20EE45A0" w14:textId="77777777" w:rsidR="00717252" w:rsidRPr="00F35D4A" w:rsidRDefault="00717252" w:rsidP="00717252">
      <w:r w:rsidRPr="00F35D4A">
        <w:t xml:space="preserve">June </w:t>
      </w:r>
      <w:proofErr w:type="gramStart"/>
      <w:r w:rsidRPr="00F35D4A">
        <w:t>19 ,</w:t>
      </w:r>
      <w:proofErr w:type="gramEnd"/>
      <w:r w:rsidRPr="00F35D4A">
        <w:t xml:space="preserve"> 2025 Meeting Minutes</w:t>
      </w:r>
    </w:p>
    <w:p w14:paraId="6FF1D42D" w14:textId="77777777" w:rsidR="00717252" w:rsidRPr="00F35D4A" w:rsidRDefault="00717252" w:rsidP="00717252">
      <w:r w:rsidRPr="00F35D4A">
        <w:t>Present: Jana Littrell, Carmen Weatherly, Tiffany Manosh, Toby Weissman, Gary Jordan, Bill Passmore,</w:t>
      </w:r>
    </w:p>
    <w:p w14:paraId="2B65C65F" w14:textId="77777777" w:rsidR="00717252" w:rsidRPr="00F35D4A" w:rsidRDefault="00717252" w:rsidP="00717252">
      <w:r w:rsidRPr="00F35D4A">
        <w:t xml:space="preserve">Michael Hingson, Ever Lee Hairston, Neli </w:t>
      </w:r>
      <w:proofErr w:type="spellStart"/>
      <w:r w:rsidRPr="00F35D4A">
        <w:t>Cardanas</w:t>
      </w:r>
      <w:proofErr w:type="spellEnd"/>
    </w:p>
    <w:p w14:paraId="7A780672" w14:textId="77777777" w:rsidR="00717252" w:rsidRPr="00F35D4A" w:rsidRDefault="00717252" w:rsidP="00717252">
      <w:r w:rsidRPr="00F35D4A">
        <w:t xml:space="preserve">Prayer: Gary </w:t>
      </w:r>
      <w:proofErr w:type="gramStart"/>
      <w:r w:rsidRPr="00F35D4A">
        <w:t>lead</w:t>
      </w:r>
      <w:proofErr w:type="gramEnd"/>
      <w:r w:rsidRPr="00F35D4A">
        <w:t xml:space="preserve"> the meeting with a prayer</w:t>
      </w:r>
    </w:p>
    <w:p w14:paraId="699C3EBE" w14:textId="77777777" w:rsidR="00717252" w:rsidRPr="00F35D4A" w:rsidRDefault="00717252" w:rsidP="00717252">
      <w:r w:rsidRPr="00F35D4A">
        <w:t xml:space="preserve">NFB </w:t>
      </w:r>
      <w:proofErr w:type="spellStart"/>
      <w:r w:rsidRPr="00F35D4A">
        <w:t>Plegde</w:t>
      </w:r>
      <w:proofErr w:type="spellEnd"/>
      <w:r w:rsidRPr="00F35D4A">
        <w:t>: Ever Hairston said the NFB Pledge and then needed someone to take over. Tiffany Manosh</w:t>
      </w:r>
    </w:p>
    <w:p w14:paraId="2A1FFEA1" w14:textId="77777777" w:rsidR="00717252" w:rsidRPr="00F35D4A" w:rsidRDefault="00717252" w:rsidP="00717252">
      <w:r w:rsidRPr="00F35D4A">
        <w:t>said the NFB Pledge.</w:t>
      </w:r>
    </w:p>
    <w:p w14:paraId="287826C7" w14:textId="77777777" w:rsidR="00717252" w:rsidRPr="00F35D4A" w:rsidRDefault="00717252" w:rsidP="00717252">
      <w:r w:rsidRPr="00F35D4A">
        <w:t>Treasurer Report: Carmen gave the report</w:t>
      </w:r>
    </w:p>
    <w:p w14:paraId="2474744A" w14:textId="77777777" w:rsidR="00717252" w:rsidRPr="00F35D4A" w:rsidRDefault="00717252" w:rsidP="00717252">
      <w:r w:rsidRPr="00F35D4A">
        <w:t>Beginning Balance $1,494.17</w:t>
      </w:r>
    </w:p>
    <w:p w14:paraId="229E061D" w14:textId="77777777" w:rsidR="00717252" w:rsidRPr="00F35D4A" w:rsidRDefault="00717252" w:rsidP="00717252">
      <w:r w:rsidRPr="00F35D4A">
        <w:t>Expenses:</w:t>
      </w:r>
    </w:p>
    <w:p w14:paraId="235D4819" w14:textId="77777777" w:rsidR="00717252" w:rsidRPr="00F35D4A" w:rsidRDefault="00717252" w:rsidP="00717252">
      <w:r w:rsidRPr="00F35D4A">
        <w:t>Pac Plan -10.00</w:t>
      </w:r>
    </w:p>
    <w:p w14:paraId="4CA3BE73" w14:textId="77777777" w:rsidR="00717252" w:rsidRPr="00F35D4A" w:rsidRDefault="00717252" w:rsidP="00717252">
      <w:r w:rsidRPr="00F35D4A">
        <w:t>Income:</w:t>
      </w:r>
    </w:p>
    <w:p w14:paraId="40CE13AD" w14:textId="77777777" w:rsidR="00717252" w:rsidRPr="00F35D4A" w:rsidRDefault="00717252" w:rsidP="00717252">
      <w:r w:rsidRPr="00F35D4A">
        <w:t>Poppin Popcorn 112.40</w:t>
      </w:r>
    </w:p>
    <w:p w14:paraId="3CD59BC8" w14:textId="77777777" w:rsidR="00717252" w:rsidRPr="00F35D4A" w:rsidRDefault="00717252" w:rsidP="00717252">
      <w:r w:rsidRPr="00F35D4A">
        <w:t>Ending Balance $1,596.57</w:t>
      </w:r>
    </w:p>
    <w:p w14:paraId="69C60984" w14:textId="77777777" w:rsidR="00717252" w:rsidRPr="00F35D4A" w:rsidRDefault="00717252" w:rsidP="00717252">
      <w:r w:rsidRPr="00F35D4A">
        <w:t>Presidential Release: Jana played the release. Highlights included:</w:t>
      </w:r>
    </w:p>
    <w:p w14:paraId="6D680031" w14:textId="77777777" w:rsidR="00717252" w:rsidRPr="00F35D4A" w:rsidRDefault="00717252" w:rsidP="00717252">
      <w:r w:rsidRPr="00F35D4A">
        <w:sym w:font="Symbol" w:char="F0B7"/>
      </w:r>
      <w:r w:rsidRPr="00F35D4A">
        <w:t xml:space="preserve"> National Convention in New Orleans and can still attend in person or virtually</w:t>
      </w:r>
    </w:p>
    <w:p w14:paraId="49DC3F94" w14:textId="77777777" w:rsidR="00717252" w:rsidRPr="00F35D4A" w:rsidRDefault="00717252" w:rsidP="00717252">
      <w:r w:rsidRPr="00F35D4A">
        <w:sym w:font="Symbol" w:char="F0B7"/>
      </w:r>
      <w:r w:rsidRPr="00F35D4A">
        <w:t xml:space="preserve"> Advocacy Work: Access Technology Affordability Act - S1918 HR1529, Wed Site Accessibility Act</w:t>
      </w:r>
    </w:p>
    <w:p w14:paraId="217FDA46" w14:textId="77777777" w:rsidR="00717252" w:rsidRPr="00F35D4A" w:rsidRDefault="00717252" w:rsidP="00717252">
      <w:r w:rsidRPr="00F35D4A">
        <w:t>– HR 3417 do not have a Senate yet</w:t>
      </w:r>
    </w:p>
    <w:p w14:paraId="40E56A2C" w14:textId="77777777" w:rsidR="00717252" w:rsidRPr="00F35D4A" w:rsidRDefault="00717252" w:rsidP="00717252">
      <w:r w:rsidRPr="00F35D4A">
        <w:sym w:font="Symbol" w:char="F0B7"/>
      </w:r>
      <w:r w:rsidRPr="00F35D4A">
        <w:t xml:space="preserve"> Shopping: </w:t>
      </w:r>
      <w:proofErr w:type="spellStart"/>
      <w:r w:rsidRPr="00F35D4A">
        <w:t>Inosearch</w:t>
      </w:r>
      <w:proofErr w:type="spellEnd"/>
      <w:r w:rsidRPr="00F35D4A">
        <w:t xml:space="preserve"> AI it provides a platform with AI to research the best price online that</w:t>
      </w:r>
    </w:p>
    <w:p w14:paraId="3C270369" w14:textId="77777777" w:rsidR="00717252" w:rsidRPr="00F35D4A" w:rsidRDefault="00717252" w:rsidP="00717252">
      <w:r w:rsidRPr="00F35D4A">
        <w:t xml:space="preserve">members can find regarding the shopping item they are looking for. </w:t>
      </w:r>
      <w:proofErr w:type="spellStart"/>
      <w:r w:rsidRPr="00F35D4A">
        <w:t>Inosearch</w:t>
      </w:r>
      <w:proofErr w:type="spellEnd"/>
      <w:r w:rsidRPr="00F35D4A">
        <w:t xml:space="preserve"> AI also offers a</w:t>
      </w:r>
    </w:p>
    <w:p w14:paraId="3FBA9C6D" w14:textId="77777777" w:rsidR="00717252" w:rsidRPr="00F35D4A" w:rsidRDefault="00717252" w:rsidP="00717252">
      <w:r w:rsidRPr="00F35D4A">
        <w:t>phone number service. You can round up so a portion of the funds go to the NFB.</w:t>
      </w:r>
    </w:p>
    <w:p w14:paraId="750FCDCC" w14:textId="77777777" w:rsidR="00717252" w:rsidRPr="00F35D4A" w:rsidRDefault="00717252" w:rsidP="00717252">
      <w:r w:rsidRPr="00F35D4A">
        <w:sym w:font="Symbol" w:char="F0B7"/>
      </w:r>
      <w:r w:rsidRPr="00F35D4A">
        <w:t xml:space="preserve"> Ecommerce Shopping: NFB Independence Market is now live. You can go to catalog@nfb.org to</w:t>
      </w:r>
    </w:p>
    <w:p w14:paraId="7A5700E5" w14:textId="77777777" w:rsidR="00717252" w:rsidRPr="00F35D4A" w:rsidRDefault="00717252" w:rsidP="00717252">
      <w:r w:rsidRPr="00F35D4A">
        <w:t>shop.</w:t>
      </w:r>
    </w:p>
    <w:p w14:paraId="76CA3FB5" w14:textId="77777777" w:rsidR="00717252" w:rsidRPr="00F35D4A" w:rsidRDefault="00717252" w:rsidP="00717252">
      <w:r w:rsidRPr="00F35D4A">
        <w:t>Membership Report: Toby called the following Eric Calhoon, Shelli Alongi, CAST, Orange Coast College</w:t>
      </w:r>
    </w:p>
    <w:p w14:paraId="47FAFFF5" w14:textId="77777777" w:rsidR="00717252" w:rsidRPr="00F35D4A" w:rsidRDefault="00717252" w:rsidP="00717252">
      <w:r w:rsidRPr="00F35D4A">
        <w:t>High Tech Center, Cline</w:t>
      </w:r>
    </w:p>
    <w:p w14:paraId="033A47EE" w14:textId="77777777" w:rsidR="00717252" w:rsidRPr="00F35D4A" w:rsidRDefault="00717252" w:rsidP="00717252">
      <w:r w:rsidRPr="00F35D4A">
        <w:t>July Chapter Meeting: Jana made an executive order that there will be no meeting in July</w:t>
      </w:r>
    </w:p>
    <w:p w14:paraId="6DE6147B" w14:textId="77777777" w:rsidR="00717252" w:rsidRPr="00F35D4A" w:rsidRDefault="00717252" w:rsidP="00717252">
      <w:r w:rsidRPr="00F35D4A">
        <w:t>Birthdays: July birthdays are: Carmen Weatherly &amp;amp; Neli Cardenas</w:t>
      </w:r>
    </w:p>
    <w:p w14:paraId="2EAC942B" w14:textId="77777777" w:rsidR="00717252" w:rsidRPr="00F35D4A" w:rsidRDefault="00717252" w:rsidP="00717252">
      <w:r w:rsidRPr="00F35D4A">
        <w:t>National Convention:</w:t>
      </w:r>
    </w:p>
    <w:p w14:paraId="2DBD0C2A" w14:textId="77777777" w:rsidR="00717252" w:rsidRPr="00F35D4A" w:rsidRDefault="00717252" w:rsidP="00717252">
      <w:r w:rsidRPr="00F35D4A">
        <w:t>1. Grants: Carmen wanted to know who all was going to Convention and if we are giving any</w:t>
      </w:r>
    </w:p>
    <w:p w14:paraId="4888793B" w14:textId="77777777" w:rsidR="00717252" w:rsidRPr="00F35D4A" w:rsidRDefault="00717252" w:rsidP="00717252">
      <w:r w:rsidRPr="00F35D4A">
        <w:t>grants. Tiffany shared that the following folks were going to convention, Tiffany Manosh, Ever</w:t>
      </w:r>
    </w:p>
    <w:p w14:paraId="369F9B56" w14:textId="77777777" w:rsidR="00717252" w:rsidRPr="00F35D4A" w:rsidRDefault="00717252" w:rsidP="00717252">
      <w:r w:rsidRPr="00F35D4A">
        <w:t xml:space="preserve">Hairston, </w:t>
      </w:r>
      <w:proofErr w:type="spellStart"/>
      <w:r w:rsidRPr="00F35D4A">
        <w:t>Carment</w:t>
      </w:r>
      <w:proofErr w:type="spellEnd"/>
      <w:r w:rsidRPr="00F35D4A">
        <w:t xml:space="preserve"> Weatherly, Michael Hingson, Cathy Gaten. I shared I was not seeking any</w:t>
      </w:r>
    </w:p>
    <w:p w14:paraId="2416EFFC" w14:textId="77777777" w:rsidR="00717252" w:rsidRPr="00F35D4A" w:rsidRDefault="00717252" w:rsidP="00717252">
      <w:r w:rsidRPr="00F35D4A">
        <w:t>funding as I am receiving from the River City Chapter, Carmen also shared she was not seeking</w:t>
      </w:r>
    </w:p>
    <w:p w14:paraId="1F0163CD" w14:textId="77777777" w:rsidR="00717252" w:rsidRPr="00F35D4A" w:rsidRDefault="00717252" w:rsidP="00717252">
      <w:r w:rsidRPr="00F35D4A">
        <w:t>funding. Ever shared that the National office is broke and she is seeking funding for registration.</w:t>
      </w:r>
    </w:p>
    <w:p w14:paraId="135E6D5E" w14:textId="77777777" w:rsidR="00717252" w:rsidRPr="00F35D4A" w:rsidRDefault="00717252" w:rsidP="00717252">
      <w:r w:rsidRPr="00F35D4A">
        <w:t>Michael shared he was not seeking funding. Jana asked for thoughts about funding for Ever &amp;amp;</w:t>
      </w:r>
    </w:p>
    <w:p w14:paraId="289663FA" w14:textId="77777777" w:rsidR="00717252" w:rsidRPr="00F35D4A" w:rsidRDefault="00717252" w:rsidP="00717252">
      <w:r w:rsidRPr="00F35D4A">
        <w:t>Cathy. Gary asked what is the difference between in person and online registration. Jana</w:t>
      </w:r>
    </w:p>
    <w:p w14:paraId="2C862378" w14:textId="77777777" w:rsidR="00717252" w:rsidRPr="00F35D4A" w:rsidRDefault="00717252" w:rsidP="00717252">
      <w:pPr>
        <w:rPr>
          <w:b/>
          <w:bCs/>
        </w:rPr>
      </w:pPr>
      <w:r w:rsidRPr="00F35D4A">
        <w:rPr>
          <w:b/>
          <w:bCs/>
        </w:rPr>
        <w:t>Page 2 of 3</w:t>
      </w:r>
    </w:p>
    <w:p w14:paraId="310B8E88" w14:textId="77777777" w:rsidR="00717252" w:rsidRPr="00F35D4A" w:rsidRDefault="00717252" w:rsidP="00717252">
      <w:r w:rsidRPr="00F35D4A">
        <w:t>explained the difference to Gary. Tiffany moved to give Cathy 300 and Ever 105. Michael</w:t>
      </w:r>
    </w:p>
    <w:p w14:paraId="2367CC61" w14:textId="77777777" w:rsidR="00717252" w:rsidRPr="00F35D4A" w:rsidRDefault="00717252" w:rsidP="00717252">
      <w:r w:rsidRPr="00F35D4A">
        <w:t>seconded the motion. Motion passed.</w:t>
      </w:r>
    </w:p>
    <w:p w14:paraId="601857F7" w14:textId="77777777" w:rsidR="00717252" w:rsidRPr="00F35D4A" w:rsidRDefault="00717252" w:rsidP="00717252">
      <w:r w:rsidRPr="00F35D4A">
        <w:t xml:space="preserve">2. Testing products: Participants attending convention in person can help companies test </w:t>
      </w:r>
      <w:proofErr w:type="gramStart"/>
      <w:r w:rsidRPr="00F35D4A">
        <w:t>their</w:t>
      </w:r>
      <w:proofErr w:type="gramEnd"/>
    </w:p>
    <w:p w14:paraId="20F37773" w14:textId="77777777" w:rsidR="00717252" w:rsidRPr="00F35D4A" w:rsidRDefault="00717252" w:rsidP="00717252">
      <w:r w:rsidRPr="00F35D4A">
        <w:t>products. David Andrews sent an email about all the companies you can sign up to participate</w:t>
      </w:r>
    </w:p>
    <w:p w14:paraId="373A2CA7" w14:textId="77777777" w:rsidR="00717252" w:rsidRPr="00F35D4A" w:rsidRDefault="00717252" w:rsidP="00717252">
      <w:r w:rsidRPr="00F35D4A">
        <w:t xml:space="preserve">in the testing. The companies include: Sam’s Club, Chrome, </w:t>
      </w:r>
      <w:proofErr w:type="spellStart"/>
      <w:r w:rsidRPr="00F35D4A">
        <w:t>HumanWare</w:t>
      </w:r>
      <w:proofErr w:type="spellEnd"/>
      <w:r w:rsidRPr="00F35D4A">
        <w:t>, Library Service. To</w:t>
      </w:r>
    </w:p>
    <w:p w14:paraId="4DCFCD25" w14:textId="77777777" w:rsidR="00717252" w:rsidRPr="00F35D4A" w:rsidRDefault="00717252" w:rsidP="00717252">
      <w:r w:rsidRPr="00F35D4A">
        <w:t>register check the email from David Andrews to sign up.</w:t>
      </w:r>
    </w:p>
    <w:p w14:paraId="37FDF369" w14:textId="77777777" w:rsidR="00717252" w:rsidRPr="00F35D4A" w:rsidRDefault="00717252" w:rsidP="00717252">
      <w:r w:rsidRPr="00F35D4A">
        <w:t>3. Museum Info: Those who serve on the committee are asked of a minimum contribution of</w:t>
      </w:r>
    </w:p>
    <w:p w14:paraId="246FDD5C" w14:textId="77777777" w:rsidR="00717252" w:rsidRPr="00F35D4A" w:rsidRDefault="00717252" w:rsidP="00717252">
      <w:r w:rsidRPr="00F35D4A">
        <w:t xml:space="preserve">$5,000 or $10,000 and </w:t>
      </w:r>
      <w:proofErr w:type="gramStart"/>
      <w:r w:rsidRPr="00F35D4A">
        <w:t>Ever</w:t>
      </w:r>
      <w:proofErr w:type="gramEnd"/>
      <w:r w:rsidRPr="00F35D4A">
        <w:t xml:space="preserve"> is just about done with her contribution. There will be a meeting</w:t>
      </w:r>
    </w:p>
    <w:p w14:paraId="728BE092" w14:textId="77777777" w:rsidR="00717252" w:rsidRPr="00F35D4A" w:rsidRDefault="00717252" w:rsidP="00717252">
      <w:r w:rsidRPr="00F35D4A">
        <w:t xml:space="preserve">about the Museum on July 11 </w:t>
      </w:r>
      <w:proofErr w:type="spellStart"/>
      <w:r w:rsidRPr="00F35D4A">
        <w:t>th</w:t>
      </w:r>
      <w:proofErr w:type="spellEnd"/>
      <w:r w:rsidRPr="00F35D4A">
        <w:t xml:space="preserve"> at 7:00 pm. Please join us for the discussion. Ever also</w:t>
      </w:r>
    </w:p>
    <w:p w14:paraId="7B332C2F" w14:textId="77777777" w:rsidR="00717252" w:rsidRPr="00F35D4A" w:rsidRDefault="00717252" w:rsidP="00717252">
      <w:r w:rsidRPr="00F35D4A">
        <w:t xml:space="preserve">announced if anyone knows of people who are interested in contributing to the </w:t>
      </w:r>
      <w:proofErr w:type="gramStart"/>
      <w:r w:rsidRPr="00F35D4A">
        <w:t>Museum</w:t>
      </w:r>
      <w:proofErr w:type="gramEnd"/>
      <w:r w:rsidRPr="00F35D4A">
        <w:t xml:space="preserve"> please</w:t>
      </w:r>
    </w:p>
    <w:p w14:paraId="7532FDAF" w14:textId="77777777" w:rsidR="00717252" w:rsidRPr="00F35D4A" w:rsidRDefault="00717252" w:rsidP="00717252">
      <w:r w:rsidRPr="00F35D4A">
        <w:t>contact Patti Chang.</w:t>
      </w:r>
    </w:p>
    <w:p w14:paraId="403B1118" w14:textId="77777777" w:rsidR="00717252" w:rsidRPr="00F35D4A" w:rsidRDefault="00717252" w:rsidP="00717252">
      <w:r w:rsidRPr="00F35D4A">
        <w:t>4. Resolutions: Ever announced that it is close to the deadline to submit a resolution for the 2025</w:t>
      </w:r>
    </w:p>
    <w:p w14:paraId="350B9C90" w14:textId="77777777" w:rsidR="00717252" w:rsidRPr="00F35D4A" w:rsidRDefault="00717252" w:rsidP="00717252">
      <w:r w:rsidRPr="00F35D4A">
        <w:t>National Convention.</w:t>
      </w:r>
    </w:p>
    <w:p w14:paraId="198207CC" w14:textId="77777777" w:rsidR="00717252" w:rsidRPr="00F35D4A" w:rsidRDefault="00717252" w:rsidP="00717252">
      <w:r w:rsidRPr="00F35D4A">
        <w:t>5. Schedule: July 8: Seminar Day, July 9: Resolutions, July 10: Board Meeting &amp;amp; Division Day, July</w:t>
      </w:r>
    </w:p>
    <w:p w14:paraId="2C71DB87" w14:textId="77777777" w:rsidR="00717252" w:rsidRPr="00F35D4A" w:rsidRDefault="00717252" w:rsidP="00717252">
      <w:r w:rsidRPr="00F35D4A">
        <w:t>11-13 General Session, July 13: Banquet. Gary asked when can those who are listening virtually</w:t>
      </w:r>
    </w:p>
    <w:p w14:paraId="26FF8949" w14:textId="77777777" w:rsidR="00717252" w:rsidRPr="00F35D4A" w:rsidRDefault="00717252" w:rsidP="00717252">
      <w:r w:rsidRPr="00F35D4A">
        <w:t xml:space="preserve">participate in convention. Tiffany shared that the first Virtual session will be July 9 </w:t>
      </w:r>
      <w:proofErr w:type="spellStart"/>
      <w:r w:rsidRPr="00F35D4A">
        <w:t>th</w:t>
      </w:r>
      <w:proofErr w:type="spellEnd"/>
      <w:r w:rsidRPr="00F35D4A">
        <w:t xml:space="preserve"> for</w:t>
      </w:r>
    </w:p>
    <w:p w14:paraId="344274AF" w14:textId="77777777" w:rsidR="00717252" w:rsidRPr="00F35D4A" w:rsidRDefault="00717252" w:rsidP="00717252">
      <w:r w:rsidRPr="00F35D4A">
        <w:t xml:space="preserve">Resolutions, July 10 </w:t>
      </w:r>
      <w:proofErr w:type="spellStart"/>
      <w:r w:rsidRPr="00F35D4A">
        <w:t>th</w:t>
      </w:r>
      <w:proofErr w:type="spellEnd"/>
      <w:r w:rsidRPr="00F35D4A">
        <w:t xml:space="preserve"> for the Board meeting and then July 11-13 for General Sessions &amp;amp; Banquet.</w:t>
      </w:r>
    </w:p>
    <w:p w14:paraId="74833C21" w14:textId="77777777" w:rsidR="00717252" w:rsidRPr="00F35D4A" w:rsidRDefault="00717252" w:rsidP="00717252">
      <w:r w:rsidRPr="00F35D4A">
        <w:t>Tiffany also shared that she broke down the agenda which is available by each day and can send</w:t>
      </w:r>
    </w:p>
    <w:p w14:paraId="69A6C708" w14:textId="77777777" w:rsidR="00717252" w:rsidRPr="00F35D4A" w:rsidRDefault="00717252" w:rsidP="00717252">
      <w:r w:rsidRPr="00F35D4A">
        <w:t>it out to the members.</w:t>
      </w:r>
    </w:p>
    <w:p w14:paraId="3E2E604A" w14:textId="77777777" w:rsidR="00717252" w:rsidRPr="00F35D4A" w:rsidRDefault="00717252" w:rsidP="00717252">
      <w:r w:rsidRPr="00F35D4A">
        <w:t>Legislative Report: Jana asked if there were any other updates regarding any other legislative</w:t>
      </w:r>
    </w:p>
    <w:p w14:paraId="1430BD52" w14:textId="77777777" w:rsidR="00717252" w:rsidRPr="00F35D4A" w:rsidRDefault="00717252" w:rsidP="00717252">
      <w:r w:rsidRPr="00F35D4A">
        <w:t>information that was not on the release. Jana shared about a direct final ruling which has passed but</w:t>
      </w:r>
    </w:p>
    <w:p w14:paraId="2CDB9C60" w14:textId="77777777" w:rsidR="00717252" w:rsidRPr="00F35D4A" w:rsidRDefault="00717252" w:rsidP="00717252">
      <w:r w:rsidRPr="00F35D4A">
        <w:t>just wanted to inform the members about. The direct final ruling regarding accessibility federally</w:t>
      </w:r>
    </w:p>
    <w:p w14:paraId="000AE173" w14:textId="77777777" w:rsidR="00717252" w:rsidRPr="00F35D4A" w:rsidRDefault="00717252" w:rsidP="00717252">
      <w:r w:rsidRPr="00F35D4A">
        <w:t>funded buildings. They wanted to roll back some of the accessibility requirements for buildings.</w:t>
      </w:r>
    </w:p>
    <w:p w14:paraId="3C77B2B3" w14:textId="77777777" w:rsidR="00717252" w:rsidRPr="00F35D4A" w:rsidRDefault="00717252" w:rsidP="00717252">
      <w:r w:rsidRPr="00F35D4A">
        <w:t>Michael shared that the Sacramento Blind and Talking Book Library is in jeopardy of losing its funding.</w:t>
      </w:r>
    </w:p>
    <w:p w14:paraId="570F402A" w14:textId="77777777" w:rsidR="00717252" w:rsidRPr="00F35D4A" w:rsidRDefault="00717252" w:rsidP="00717252">
      <w:r w:rsidRPr="00F35D4A">
        <w:t>He shared that there is funding for this year but it is uncertain if there will be funding next year. Jana</w:t>
      </w:r>
    </w:p>
    <w:p w14:paraId="7F1D6924" w14:textId="77777777" w:rsidR="00717252" w:rsidRPr="00F35D4A" w:rsidRDefault="00717252" w:rsidP="00717252">
      <w:r w:rsidRPr="00F35D4A">
        <w:t>shared that this is the Institute of Museum &amp;amp; Library services funding. The provide 90% of their funding.</w:t>
      </w:r>
    </w:p>
    <w:p w14:paraId="26577AC6" w14:textId="77777777" w:rsidR="00717252" w:rsidRPr="00F35D4A" w:rsidRDefault="00717252" w:rsidP="00717252">
      <w:r w:rsidRPr="00F35D4A">
        <w:t>This is an important service for blind people and they are scrambling to find ways to keep the funding</w:t>
      </w:r>
    </w:p>
    <w:p w14:paraId="050DB89A" w14:textId="77777777" w:rsidR="00717252" w:rsidRPr="00F35D4A" w:rsidRDefault="00717252" w:rsidP="00717252">
      <w:r w:rsidRPr="00F35D4A">
        <w:t>going.</w:t>
      </w:r>
    </w:p>
    <w:p w14:paraId="7A6FA809" w14:textId="77777777" w:rsidR="00717252" w:rsidRPr="00F35D4A" w:rsidRDefault="00717252" w:rsidP="00717252">
      <w:r w:rsidRPr="00F35D4A">
        <w:t>Philosophy: Jana did not have a topic so instead read a story from our Kernel Books. Jana read the</w:t>
      </w:r>
    </w:p>
    <w:p w14:paraId="288E5509" w14:textId="77777777" w:rsidR="00717252" w:rsidRPr="00F35D4A" w:rsidRDefault="00717252" w:rsidP="00717252">
      <w:r w:rsidRPr="00F35D4A">
        <w:t>article, One Step at a Time. We then had a healthy discussion about the article. Each member shared</w:t>
      </w:r>
    </w:p>
    <w:p w14:paraId="7761062B" w14:textId="77777777" w:rsidR="00717252" w:rsidRPr="00F35D4A" w:rsidRDefault="00717252" w:rsidP="00717252">
      <w:r w:rsidRPr="00F35D4A">
        <w:t>their thoughts about it and how it related to themselves and blindness.</w:t>
      </w:r>
    </w:p>
    <w:p w14:paraId="60369FE6" w14:textId="77777777" w:rsidR="00717252" w:rsidRPr="00F35D4A" w:rsidRDefault="00717252" w:rsidP="00717252">
      <w:r w:rsidRPr="00F35D4A">
        <w:t>Announcements: Tiffany asked about Minutes as it was on the agenda and we did not talk about it yet.</w:t>
      </w:r>
    </w:p>
    <w:p w14:paraId="2AA11332" w14:textId="77777777" w:rsidR="00717252" w:rsidRPr="00F35D4A" w:rsidRDefault="00717252" w:rsidP="00717252">
      <w:r w:rsidRPr="00F35D4A">
        <w:t>Michael made a motion to approve the April minutes. Ever seconded the motion and the motion</w:t>
      </w:r>
    </w:p>
    <w:p w14:paraId="006A3A70" w14:textId="77777777" w:rsidR="00717252" w:rsidRPr="00F35D4A" w:rsidRDefault="00717252" w:rsidP="00717252">
      <w:r w:rsidRPr="00F35D4A">
        <w:t>passed. Tiffany will send out the May &amp;amp; June for the August meeting.</w:t>
      </w:r>
    </w:p>
    <w:p w14:paraId="065082EE" w14:textId="77777777" w:rsidR="00717252" w:rsidRPr="00F35D4A" w:rsidRDefault="00717252" w:rsidP="00717252">
      <w:r w:rsidRPr="00F35D4A">
        <w:t>Adjournment: Tiffany moved to adjourn, Michael seconded the motion. The motion passed.</w:t>
      </w:r>
    </w:p>
    <w:p w14:paraId="59BB8654" w14:textId="77777777" w:rsidR="00717252" w:rsidRPr="00F35D4A" w:rsidRDefault="00717252" w:rsidP="00717252">
      <w:r w:rsidRPr="00F35D4A">
        <w:t>Meeting adjourned at 8:17 pm</w:t>
      </w:r>
    </w:p>
    <w:p w14:paraId="0A1D2DC0" w14:textId="77777777" w:rsidR="00717252" w:rsidRPr="00F35D4A" w:rsidRDefault="00717252" w:rsidP="00717252">
      <w:r w:rsidRPr="00F35D4A">
        <w:t>Respectfully,</w:t>
      </w:r>
    </w:p>
    <w:p w14:paraId="1C70E230" w14:textId="77777777" w:rsidR="00717252" w:rsidRPr="00F35D4A" w:rsidRDefault="00717252" w:rsidP="00717252">
      <w:r w:rsidRPr="00F35D4A">
        <w:t>Tiffany Manosh, Board Member</w:t>
      </w:r>
    </w:p>
    <w:p w14:paraId="31A21132" w14:textId="77777777" w:rsidR="00717252" w:rsidRPr="00F35D4A" w:rsidRDefault="00717252" w:rsidP="00717252">
      <w:pPr>
        <w:rPr>
          <w:b/>
          <w:bCs/>
        </w:rPr>
      </w:pPr>
      <w:r w:rsidRPr="00F35D4A">
        <w:rPr>
          <w:b/>
          <w:bCs/>
        </w:rPr>
        <w:t>Page 3 of 3</w:t>
      </w:r>
    </w:p>
    <w:p w14:paraId="0CB79D25" w14:textId="218BFF26" w:rsidR="00FB55B0" w:rsidRDefault="00FB55B0" w:rsidP="00717252"/>
    <w:sectPr w:rsidR="00FB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52"/>
    <w:rsid w:val="00346D4A"/>
    <w:rsid w:val="00553478"/>
    <w:rsid w:val="0064357D"/>
    <w:rsid w:val="00717252"/>
    <w:rsid w:val="00EE7747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7FCD"/>
  <w15:chartTrackingRefBased/>
  <w15:docId w15:val="{50239578-0A81-428A-825A-D775498E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52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858</Words>
  <Characters>4286</Characters>
  <Application>Microsoft Office Word</Application>
  <DocSecurity>0</DocSecurity>
  <Lines>99</Lines>
  <Paragraphs>91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1</cp:revision>
  <dcterms:created xsi:type="dcterms:W3CDTF">2025-09-17T22:55:00Z</dcterms:created>
  <dcterms:modified xsi:type="dcterms:W3CDTF">2025-09-17T22:58:00Z</dcterms:modified>
</cp:coreProperties>
</file>