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3D85" w14:textId="5C27B930" w:rsidR="00D16147" w:rsidRDefault="00F47812">
      <w:r>
        <w:t>At Large Chapter Meeting</w:t>
      </w:r>
    </w:p>
    <w:p w14:paraId="4BDB9715" w14:textId="2BC66C10" w:rsidR="00F47812" w:rsidRDefault="00F47812">
      <w:r>
        <w:t>October 2025 Minutes</w:t>
      </w:r>
    </w:p>
    <w:p w14:paraId="762C7AAD" w14:textId="236B2906" w:rsidR="00F47812" w:rsidRDefault="00F47812"/>
    <w:p w14:paraId="61118D7D" w14:textId="32E37A2E" w:rsidR="00F47812" w:rsidRDefault="00F47812">
      <w:r>
        <w:t xml:space="preserve">Present:  Cathy Gaten, Jana Littrell, Carmen Weatherley, Toby Weissman, </w:t>
      </w:r>
      <w:r w:rsidR="00536946">
        <w:t>Ever</w:t>
      </w:r>
      <w:r w:rsidR="00683BE3">
        <w:t>lee</w:t>
      </w:r>
      <w:r w:rsidR="00536946">
        <w:t xml:space="preserve"> Hairston, Corey</w:t>
      </w:r>
      <w:r w:rsidR="00683BE3">
        <w:t xml:space="preserve"> Evans</w:t>
      </w:r>
      <w:r w:rsidR="00536946">
        <w:t xml:space="preserve">, Gary Jordan, </w:t>
      </w:r>
      <w:r w:rsidR="00683BE3">
        <w:t>Neillie Cardenas, Bill Passmore</w:t>
      </w:r>
      <w:r w:rsidR="005E47A6">
        <w:t>, Isabell Yabarra</w:t>
      </w:r>
    </w:p>
    <w:p w14:paraId="5D8836D9" w14:textId="4DAD07E9" w:rsidR="00683BE3" w:rsidRDefault="00683BE3"/>
    <w:p w14:paraId="021550C3" w14:textId="713EF95F" w:rsidR="00683BE3" w:rsidRDefault="00683BE3">
      <w:r>
        <w:t>Prayer:  Gary said a prayer for the meeting</w:t>
      </w:r>
    </w:p>
    <w:p w14:paraId="17F1A847" w14:textId="2CD15B86" w:rsidR="00683BE3" w:rsidRDefault="00683BE3"/>
    <w:p w14:paraId="76B0F234" w14:textId="3766E067" w:rsidR="00683BE3" w:rsidRDefault="00502D5D">
      <w:r>
        <w:t>NFB Pledge:  Everlee said the pledge</w:t>
      </w:r>
    </w:p>
    <w:p w14:paraId="00BB98A1" w14:textId="37DAF75C" w:rsidR="00502D5D" w:rsidRDefault="00502D5D"/>
    <w:p w14:paraId="665057F7" w14:textId="22F0E510" w:rsidR="00502D5D" w:rsidRDefault="00502D5D">
      <w:r>
        <w:t>Pledge of Allegiance – Corey said the pledge</w:t>
      </w:r>
    </w:p>
    <w:p w14:paraId="0E906A70" w14:textId="554FF313" w:rsidR="00502D5D" w:rsidRDefault="00502D5D"/>
    <w:p w14:paraId="772CF611" w14:textId="031F64A6" w:rsidR="00502D5D" w:rsidRDefault="00502D5D">
      <w:r>
        <w:t>Minutes:  Cathy asked if everyone got and read the minutes.  First was May.  Ever moved and Jana seconded the May minutes.  All Approved.  June Minutes – Jana moved and Carmen seconded the June minutes.  All Approved.  September minutes – Jana moved and Ever seconded the September minutes.  All Approved.</w:t>
      </w:r>
    </w:p>
    <w:p w14:paraId="6664F05B" w14:textId="4965BF87" w:rsidR="00502D5D" w:rsidRDefault="00502D5D"/>
    <w:p w14:paraId="5F717110" w14:textId="2520383A" w:rsidR="00502D5D" w:rsidRDefault="00502D5D">
      <w:r>
        <w:t>Treasrurer Report:  Carmen gave the report</w:t>
      </w:r>
    </w:p>
    <w:p w14:paraId="6019D040" w14:textId="0427EEE0" w:rsidR="00502D5D" w:rsidRDefault="00502D5D">
      <w:r>
        <w:t>Beginning</w:t>
      </w:r>
      <w:r>
        <w:tab/>
      </w:r>
      <w:r>
        <w:tab/>
        <w:t>$1,625.07</w:t>
      </w:r>
    </w:p>
    <w:p w14:paraId="0B03B948" w14:textId="47CCCC0D" w:rsidR="00502D5D" w:rsidRDefault="00502D5D">
      <w:r>
        <w:t>Pac 10</w:t>
      </w:r>
    </w:p>
    <w:p w14:paraId="16BCFB4C" w14:textId="56E01F9D" w:rsidR="00502D5D" w:rsidRDefault="00502D5D">
      <w:r>
        <w:t>Convention Grant Cathy 300</w:t>
      </w:r>
    </w:p>
    <w:p w14:paraId="63CEFE40" w14:textId="2427D539" w:rsidR="00502D5D" w:rsidRDefault="00502D5D">
      <w:r>
        <w:t xml:space="preserve">Income </w:t>
      </w:r>
    </w:p>
    <w:p w14:paraId="272B9EA9" w14:textId="47A07F37" w:rsidR="00502D5D" w:rsidRDefault="00502D5D">
      <w:r>
        <w:t>Dues 14.21</w:t>
      </w:r>
    </w:p>
    <w:p w14:paraId="733D48FA" w14:textId="0734F6C3" w:rsidR="00502D5D" w:rsidRDefault="00502D5D">
      <w:r>
        <w:t>Donation 24.50</w:t>
      </w:r>
    </w:p>
    <w:p w14:paraId="15EB3D95" w14:textId="617879FB" w:rsidR="00502D5D" w:rsidRDefault="00502D5D">
      <w:r>
        <w:t xml:space="preserve">Ending </w:t>
      </w:r>
      <w:r>
        <w:tab/>
      </w:r>
      <w:r>
        <w:tab/>
        <w:t>$1,353.78</w:t>
      </w:r>
    </w:p>
    <w:p w14:paraId="65EC8C51" w14:textId="3ECFDC1D" w:rsidR="00502D5D" w:rsidRDefault="00502D5D"/>
    <w:p w14:paraId="473C1276" w14:textId="6742FAA1" w:rsidR="00502D5D" w:rsidRDefault="00502D5D">
      <w:r>
        <w:t>Ever asked about our own account.  Cathy shared we will discuss it later in the meeting.</w:t>
      </w:r>
    </w:p>
    <w:p w14:paraId="0F95D313" w14:textId="01CF388D" w:rsidR="00502D5D" w:rsidRDefault="00502D5D"/>
    <w:p w14:paraId="05B938FE" w14:textId="3A2A9895" w:rsidR="00502D5D" w:rsidRDefault="00502D5D">
      <w:r>
        <w:t>Presidential Release:  Jana played the release.</w:t>
      </w:r>
    </w:p>
    <w:p w14:paraId="0F2C7123" w14:textId="64C18180" w:rsidR="00502D5D" w:rsidRDefault="00502D5D">
      <w:r>
        <w:t>Highlights:</w:t>
      </w:r>
    </w:p>
    <w:p w14:paraId="6E91FAD7" w14:textId="0C090CA0" w:rsidR="00502D5D" w:rsidRDefault="00502D5D" w:rsidP="005E47A6">
      <w:pPr>
        <w:ind w:left="720"/>
      </w:pPr>
      <w:r>
        <w:t xml:space="preserve">Coast to Coast Challenge – Chapters and individuals can participate in the </w:t>
      </w:r>
      <w:r w:rsidR="00C45874">
        <w:t>Coast-to-Coast</w:t>
      </w:r>
      <w:r>
        <w:t xml:space="preserve"> challenge.  We need to gather donations to help the NFB.  It would be great to have one person from every chapter representing the campaign.</w:t>
      </w:r>
    </w:p>
    <w:p w14:paraId="0D6CC478" w14:textId="2DB0D048" w:rsidR="00502D5D" w:rsidRDefault="00502D5D">
      <w:r>
        <w:tab/>
        <w:t>Virtual – nfb.org/movers and there is no fee</w:t>
      </w:r>
    </w:p>
    <w:p w14:paraId="73331F50" w14:textId="08F6C71E" w:rsidR="00502D5D" w:rsidRDefault="00502D5D">
      <w:r>
        <w:tab/>
        <w:t>In person – In Maryland November 9</w:t>
      </w:r>
      <w:r w:rsidRPr="00502D5D">
        <w:rPr>
          <w:vertAlign w:val="superscript"/>
        </w:rPr>
        <w:t>th</w:t>
      </w:r>
      <w:r>
        <w:t xml:space="preserve"> – nfb.org/movers and </w:t>
      </w:r>
      <w:r w:rsidR="00BC6CAC">
        <w:t xml:space="preserve">there is a </w:t>
      </w:r>
      <w:r>
        <w:t xml:space="preserve">fee </w:t>
      </w:r>
    </w:p>
    <w:p w14:paraId="48C79E92" w14:textId="77777777" w:rsidR="005E47A6" w:rsidRDefault="005E47A6"/>
    <w:p w14:paraId="7C8546CF" w14:textId="63C96E10" w:rsidR="00BC6CAC" w:rsidRDefault="00C45874">
      <w:r>
        <w:t>Advocacy</w:t>
      </w:r>
      <w:r w:rsidR="00BC6CAC">
        <w:t xml:space="preserve"> News:</w:t>
      </w:r>
    </w:p>
    <w:p w14:paraId="60E4AFE7" w14:textId="67E89F23" w:rsidR="00BC6CAC" w:rsidRDefault="00BC6CAC" w:rsidP="005416A9">
      <w:pPr>
        <w:ind w:left="720"/>
      </w:pPr>
      <w:r>
        <w:t>Friday September 26</w:t>
      </w:r>
      <w:r w:rsidRPr="00BC6CAC">
        <w:rPr>
          <w:vertAlign w:val="superscript"/>
        </w:rPr>
        <w:t>th</w:t>
      </w:r>
      <w:r>
        <w:t xml:space="preserve">, 2025 Jan Sch Illinois introduced the </w:t>
      </w:r>
      <w:r w:rsidR="005416A9">
        <w:t xml:space="preserve">Medical Devices </w:t>
      </w:r>
      <w:r>
        <w:t xml:space="preserve">Non Visual Accessibility Act HR 5605 </w:t>
      </w:r>
    </w:p>
    <w:p w14:paraId="622DF3FB" w14:textId="6D19513A" w:rsidR="005416A9" w:rsidRDefault="005416A9" w:rsidP="00BC6CAC">
      <w:pPr>
        <w:ind w:firstLine="720"/>
      </w:pPr>
      <w:r>
        <w:t>Telehealth Provision – Connect Health S1261/HR4206</w:t>
      </w:r>
    </w:p>
    <w:p w14:paraId="7F4E2071" w14:textId="023AE448" w:rsidR="005416A9" w:rsidRDefault="005416A9" w:rsidP="00BC6CAC">
      <w:pPr>
        <w:ind w:firstLine="720"/>
      </w:pPr>
      <w:r>
        <w:t xml:space="preserve">As of </w:t>
      </w:r>
      <w:r w:rsidR="00E75852">
        <w:t>Friday,</w:t>
      </w:r>
      <w:r>
        <w:t xml:space="preserve"> </w:t>
      </w:r>
      <w:r w:rsidR="00C45874">
        <w:t xml:space="preserve">there were </w:t>
      </w:r>
      <w:r>
        <w:t>63 Senators cosponsoring it.</w:t>
      </w:r>
    </w:p>
    <w:p w14:paraId="59FAD729" w14:textId="071D2115" w:rsidR="005416A9" w:rsidRDefault="005416A9" w:rsidP="005416A9"/>
    <w:p w14:paraId="038AC64C" w14:textId="04F8E441" w:rsidR="005416A9" w:rsidRDefault="005416A9" w:rsidP="005416A9">
      <w:r>
        <w:t>Legislative News:</w:t>
      </w:r>
    </w:p>
    <w:p w14:paraId="5B594610" w14:textId="7AA6F2A1" w:rsidR="005416A9" w:rsidRDefault="005416A9" w:rsidP="005416A9">
      <w:pPr>
        <w:ind w:left="720"/>
      </w:pPr>
      <w:r>
        <w:t xml:space="preserve">Blind Americans Return to Work Act:  HR 1175 – If you receive SSDI and want to go to work there is </w:t>
      </w:r>
      <w:r w:rsidR="00C45874">
        <w:t>an</w:t>
      </w:r>
      <w:r>
        <w:t xml:space="preserve"> earning limit cliff of $2,830.  If you earn more than $2,830 than you lose all of your benefits.  This bill will allow people to go back to work and for every 2 dollars over $1 dollar of your SSDI benefits would be taken out so that you can work and still receive SSDI benefits.</w:t>
      </w:r>
    </w:p>
    <w:p w14:paraId="24C425B1" w14:textId="75A29766" w:rsidR="005416A9" w:rsidRDefault="005416A9" w:rsidP="005416A9">
      <w:pPr>
        <w:ind w:left="720"/>
      </w:pPr>
      <w:r>
        <w:lastRenderedPageBreak/>
        <w:t>Access Technology Affordability Act: HR 1529/S1918 – This will allow for a $2,000 tax credit to purchase items such as Braille displays, Braille Notetakers, Braille Embossers, Hand Held Video Magnifiers, CCTVs and other items.</w:t>
      </w:r>
    </w:p>
    <w:p w14:paraId="325D3781" w14:textId="77777777" w:rsidR="005416A9" w:rsidRDefault="005416A9" w:rsidP="005416A9">
      <w:r>
        <w:tab/>
      </w:r>
    </w:p>
    <w:p w14:paraId="1BCE542E" w14:textId="241FDAA1" w:rsidR="00BC6CAC" w:rsidRDefault="005416A9" w:rsidP="00D201FD">
      <w:pPr>
        <w:ind w:left="720"/>
      </w:pPr>
      <w:r>
        <w:t>October 10</w:t>
      </w:r>
      <w:r w:rsidRPr="005416A9">
        <w:rPr>
          <w:vertAlign w:val="superscript"/>
        </w:rPr>
        <w:t>th</w:t>
      </w:r>
      <w:r>
        <w:t xml:space="preserve"> Department of Education </w:t>
      </w:r>
      <w:r w:rsidR="00D201FD">
        <w:t>–</w:t>
      </w:r>
      <w:r>
        <w:t xml:space="preserve"> </w:t>
      </w:r>
      <w:r w:rsidR="00D201FD">
        <w:t>Reduction force notices to almost of everyone in Special Education and Rehabilitation.  The department of special education is going to be gutted.  Rehabilitation services and I believe is affects Rehabilitation Services Administration which comes from the federal part of Rehabilitation.  I believe that it will trickle down to the states.</w:t>
      </w:r>
    </w:p>
    <w:p w14:paraId="3869EE66" w14:textId="77777777" w:rsidR="00D201FD" w:rsidRDefault="00D201FD" w:rsidP="00D201FD">
      <w:pPr>
        <w:ind w:left="720"/>
      </w:pPr>
    </w:p>
    <w:p w14:paraId="75132B33" w14:textId="097A6B10" w:rsidR="00D201FD" w:rsidRDefault="00D201FD" w:rsidP="00D201FD">
      <w:pPr>
        <w:ind w:left="720"/>
      </w:pPr>
      <w:r>
        <w:t>Ever shared that we also need to be aware of the blind venders and that they are loosing their positions and jobs.</w:t>
      </w:r>
    </w:p>
    <w:p w14:paraId="6F2E6C8A" w14:textId="77777777" w:rsidR="005E47A6" w:rsidRDefault="005E47A6"/>
    <w:p w14:paraId="0684DE76" w14:textId="77777777" w:rsidR="00CC557C" w:rsidRDefault="005E47A6">
      <w:r>
        <w:t xml:space="preserve">Washington Seminar:  </w:t>
      </w:r>
    </w:p>
    <w:p w14:paraId="4641BB74" w14:textId="0F33A4CF" w:rsidR="00502D5D" w:rsidRDefault="005E47A6" w:rsidP="00CC557C">
      <w:pPr>
        <w:ind w:left="720"/>
      </w:pPr>
      <w:r>
        <w:t xml:space="preserve">Cathy asked if the applicants are out.  Ever shared that the board approved 10 participants with a grant of $700 for each member.  The dates for </w:t>
      </w:r>
      <w:r w:rsidR="00C45874">
        <w:t>Washington</w:t>
      </w:r>
      <w:r>
        <w:t xml:space="preserve"> Seminar </w:t>
      </w:r>
      <w:r w:rsidR="00C45874">
        <w:t>are</w:t>
      </w:r>
      <w:r>
        <w:t xml:space="preserve"> January 26</w:t>
      </w:r>
      <w:r w:rsidRPr="005E47A6">
        <w:rPr>
          <w:vertAlign w:val="superscript"/>
        </w:rPr>
        <w:t>th</w:t>
      </w:r>
      <w:r>
        <w:t xml:space="preserve"> – 28</w:t>
      </w:r>
      <w:r w:rsidRPr="005E47A6">
        <w:rPr>
          <w:vertAlign w:val="superscript"/>
        </w:rPr>
        <w:t>th</w:t>
      </w:r>
      <w:r>
        <w:t>, 2026</w:t>
      </w:r>
    </w:p>
    <w:p w14:paraId="65C0A6A0" w14:textId="2AC52530" w:rsidR="005E47A6" w:rsidRDefault="005E47A6"/>
    <w:p w14:paraId="4FA2ECBE" w14:textId="77777777" w:rsidR="00CC557C" w:rsidRDefault="005E47A6">
      <w:r>
        <w:t xml:space="preserve">Angel of arms:  </w:t>
      </w:r>
    </w:p>
    <w:p w14:paraId="68306CD7" w14:textId="44EC4F9D" w:rsidR="005E47A6" w:rsidRDefault="005E47A6" w:rsidP="00CC557C">
      <w:pPr>
        <w:ind w:left="720"/>
      </w:pPr>
      <w:r>
        <w:t>Toby reported that this month’s Birthdays were Isabel &amp; Bill – Left message with Cast, Eric Calh</w:t>
      </w:r>
      <w:r w:rsidR="00E75852">
        <w:t>o</w:t>
      </w:r>
      <w:r>
        <w:t>on, Shelli Alongi</w:t>
      </w:r>
      <w:r w:rsidR="00ED2514">
        <w:t xml:space="preserve">. </w:t>
      </w:r>
    </w:p>
    <w:p w14:paraId="65BFA040" w14:textId="0373B296" w:rsidR="00ED2514" w:rsidRDefault="00ED2514" w:rsidP="00ED2514"/>
    <w:p w14:paraId="0896D739" w14:textId="7B4E4552" w:rsidR="00ED2514" w:rsidRDefault="00ED2514" w:rsidP="00ED2514">
      <w:r>
        <w:t>Department of Rehab’s Annual SB 105 meeting</w:t>
      </w:r>
    </w:p>
    <w:p w14:paraId="44B8DD6A" w14:textId="023AB56B" w:rsidR="00ED2514" w:rsidRDefault="00ED2514" w:rsidP="00ED2514">
      <w:pPr>
        <w:ind w:left="720"/>
      </w:pPr>
      <w:r>
        <w:t>Cathy Shared that the Department of Rehab’s annual SB 105 was in Sacramento.  She saw Elsie and chatted with her for a bit.  Cathy shared Elsie is doing better, Elsie is reading the minutes.  Elsie shared she did not get the $100 from the chapter.  Carmen said that Tiffany was going to send it and Tiffany was donating it.  Ever shared it was to come from the chapter and not from Tiffany and we need to send it to her.</w:t>
      </w:r>
    </w:p>
    <w:p w14:paraId="44E2B643" w14:textId="487711C4" w:rsidR="005E47A6" w:rsidRDefault="005E47A6"/>
    <w:p w14:paraId="1AF1557C" w14:textId="05BF6370" w:rsidR="005E47A6" w:rsidRDefault="00CC557C">
      <w:r>
        <w:t>At Large Chapter Bank Account</w:t>
      </w:r>
    </w:p>
    <w:p w14:paraId="1A566AD9" w14:textId="649D7505" w:rsidR="00CC557C" w:rsidRDefault="00CC557C" w:rsidP="00CC557C">
      <w:pPr>
        <w:ind w:left="720"/>
      </w:pPr>
      <w:r>
        <w:t xml:space="preserve">Cathy shared it would be easier and we can access the funds for fundraiser easier.  Ever asked Carmen are you willing to open an account for the chapter.  Cathy said that several years ago and we dropped the ball.  Ever shared that we need to contact Tim Elder our President and let him know that we now want to have our own account as we are a growing chapter.  Carmen shared that she is willing to travel to Los Angeles to open an account at Wells Fargo or where ever.  We would need minutes, board members, letter of </w:t>
      </w:r>
      <w:r w:rsidR="00C45874">
        <w:t>incorporation</w:t>
      </w:r>
      <w:r>
        <w:t>. Ever moved that we open a new bank account for the At Large chapter, Jana seconded the motion.  All approved.</w:t>
      </w:r>
    </w:p>
    <w:p w14:paraId="1E5616EF" w14:textId="5BCD62AF" w:rsidR="005E47A6" w:rsidRDefault="005E47A6"/>
    <w:p w14:paraId="714FB3C8" w14:textId="2815B80A" w:rsidR="00CC557C" w:rsidRDefault="00ED2514">
      <w:r>
        <w:t>Philosophy Corner:</w:t>
      </w:r>
    </w:p>
    <w:p w14:paraId="64421AF4" w14:textId="2B6DBBDA" w:rsidR="00ED2514" w:rsidRDefault="00ED2514">
      <w:r>
        <w:tab/>
        <w:t>Jana shared that I do not have one for this month.</w:t>
      </w:r>
    </w:p>
    <w:p w14:paraId="2BCC61FA" w14:textId="5AD78E1C" w:rsidR="00ED2514" w:rsidRDefault="00ED2514"/>
    <w:p w14:paraId="1A739D4B" w14:textId="2ECA6DB7" w:rsidR="00ED2514" w:rsidRDefault="00B22735">
      <w:r>
        <w:t>Fundraising:</w:t>
      </w:r>
    </w:p>
    <w:p w14:paraId="26DFD0A3" w14:textId="029419BE" w:rsidR="00B22735" w:rsidRDefault="00B22735" w:rsidP="00B22735">
      <w:pPr>
        <w:ind w:left="720"/>
      </w:pPr>
      <w:r>
        <w:t xml:space="preserve">Bill suggested that we provide gifts for a family in Northern California &amp; Southern California.  Cathy also shared we need to </w:t>
      </w:r>
      <w:r w:rsidR="00C45874">
        <w:t>raise</w:t>
      </w:r>
      <w:r>
        <w:t xml:space="preserve"> funds for convention.  Cathy thought of See’s Candy or a Raffle like a large TV.  Order tickets for the give a way.  Sell tickets and send to other chapters.  We might want to do poppin popcorn or double good popcorn.  Ever says that double good popcorn is the best.  I can send notices out to my friends and family.  Isabel asked about See’s Candy.  Cathy said she got the idea from Carmen.  Carmen shared that we need to create an account and then there is a flyer with the items that we can sell.  Carmen also shared that you </w:t>
      </w:r>
      <w:r>
        <w:lastRenderedPageBreak/>
        <w:t xml:space="preserve">can also do it online.  Carmen thought that it was 60/40 which means tat See’s gets 60 and the chapter gets 40 percent of the profit.  Carmen asked about World Finest Chocolate candy bars.  Isabel shared that during the holidays people like candy.  Ever asked how it works.  Carmen shared that you can give the web site and then whomever can order it.  Cathy clarified what is the account.  Carmen shared it would be for the At Large chapter just like our popcorn and other types of fundraisers.  </w:t>
      </w:r>
      <w:r w:rsidR="0001290C">
        <w:t>Cathy asked if we were ready to vote and decide as we are spread across the state.  Gary &amp; Ever both shared that See’s would be a good fundraiser and if Carmen could get the info and send it out via email.  Ever moved that Carmen look into the details for See’s and Gary seconded it.  Motion passed all in favor.</w:t>
      </w:r>
    </w:p>
    <w:p w14:paraId="12E16E9D" w14:textId="6D5D42F1" w:rsidR="0001290C" w:rsidRDefault="0001290C" w:rsidP="0001290C"/>
    <w:p w14:paraId="2DDE0373" w14:textId="163D5F75" w:rsidR="0001290C" w:rsidRDefault="0001290C" w:rsidP="0001290C">
      <w:r>
        <w:t>History of NFB 1.21</w:t>
      </w:r>
    </w:p>
    <w:p w14:paraId="50CBB638" w14:textId="3EA23219" w:rsidR="0001290C" w:rsidRDefault="0001290C" w:rsidP="0027717A">
      <w:pPr>
        <w:ind w:left="720"/>
      </w:pPr>
      <w:r>
        <w:t>Ever shared</w:t>
      </w:r>
      <w:r w:rsidR="0027717A">
        <w:t xml:space="preserve"> about the history of the National Federation of the Blind.  </w:t>
      </w:r>
      <w:r w:rsidR="00094858">
        <w:t>Jacobus tenBroek</w:t>
      </w:r>
      <w:r w:rsidR="0027717A">
        <w:t xml:space="preserve">, first meeting in </w:t>
      </w:r>
      <w:r w:rsidR="00094858">
        <w:t>Pennsylvania</w:t>
      </w:r>
      <w:r w:rsidR="0027717A">
        <w:t xml:space="preserve">.  There was California, </w:t>
      </w:r>
      <w:r w:rsidR="00C45874">
        <w:t>Minnesota</w:t>
      </w:r>
      <w:r w:rsidR="0027717A">
        <w:t xml:space="preserve">, </w:t>
      </w:r>
      <w:r w:rsidR="00C45874">
        <w:t>Missouri</w:t>
      </w:r>
      <w:r w:rsidR="0027717A">
        <w:t xml:space="preserve">, </w:t>
      </w:r>
      <w:r w:rsidR="00C45874">
        <w:t>Pennsylvania</w:t>
      </w:r>
      <w:r w:rsidR="0027717A">
        <w:t xml:space="preserve">, Illinois, </w:t>
      </w:r>
      <w:r w:rsidR="00C45874">
        <w:t xml:space="preserve">Ohio and </w:t>
      </w:r>
      <w:r w:rsidR="00C45874">
        <w:t>Wisconsin</w:t>
      </w:r>
      <w:r w:rsidR="0027717A">
        <w:t xml:space="preserve">.  They set up a constitution at that meeting.  There would be an umbrella, the organization, then affiliate and then chapters.  After </w:t>
      </w:r>
      <w:r w:rsidR="00094858">
        <w:t>Jacobus tenBroek</w:t>
      </w:r>
      <w:r w:rsidR="0027717A">
        <w:t xml:space="preserve">, </w:t>
      </w:r>
      <w:r w:rsidR="00094858">
        <w:t>Kenneth Jernigan</w:t>
      </w:r>
      <w:r w:rsidR="0027717A">
        <w:t xml:space="preserve">, </w:t>
      </w:r>
      <w:r w:rsidR="00094858">
        <w:t>Marc Maurer</w:t>
      </w:r>
      <w:r w:rsidR="0027717A">
        <w:t xml:space="preserve">, Mark Riccobono.  We have all the states including </w:t>
      </w:r>
      <w:r w:rsidR="00C45874">
        <w:t>Puerto</w:t>
      </w:r>
      <w:r w:rsidR="0027717A">
        <w:t xml:space="preserve"> Rico.  </w:t>
      </w:r>
      <w:r w:rsidR="00094858">
        <w:t>Jacobus tenBroek</w:t>
      </w:r>
      <w:r w:rsidR="0027717A">
        <w:t xml:space="preserve"> felt </w:t>
      </w:r>
      <w:r w:rsidR="00094858">
        <w:t xml:space="preserve">and </w:t>
      </w:r>
      <w:r w:rsidR="0027717A">
        <w:t>stressed the importance of Braille.</w:t>
      </w:r>
    </w:p>
    <w:p w14:paraId="423CB501" w14:textId="2DF8BE0F" w:rsidR="0027717A" w:rsidRDefault="0027717A" w:rsidP="0027717A"/>
    <w:p w14:paraId="5C009C32" w14:textId="77777777" w:rsidR="00423F19" w:rsidRDefault="00423F19" w:rsidP="0027717A">
      <w:r>
        <w:t>Resource:</w:t>
      </w:r>
    </w:p>
    <w:p w14:paraId="3A9FFEFF" w14:textId="1FD4B291" w:rsidR="0027717A" w:rsidRDefault="00423F19" w:rsidP="00423F19">
      <w:pPr>
        <w:ind w:left="720"/>
      </w:pPr>
      <w:r>
        <w:t xml:space="preserve">Cathy shared that this chapter is a resource for other blind people.  Cathy shared that October is Blind Equality </w:t>
      </w:r>
      <w:r w:rsidR="00C45874">
        <w:t>Achievement</w:t>
      </w:r>
      <w:r>
        <w:t xml:space="preserve"> Month.  Does anyone have anything to report regarding talking to groups, going out into the community and sharing the Federation Philosophy.  Ever shared that Ron Brown shared a story about boarding an airplane with their long white cane.  Ever will send the story to the chapter.  The members then shared their experience while flying and using their long white cane and making sure we educate the public about the white cane.</w:t>
      </w:r>
    </w:p>
    <w:p w14:paraId="3133DB55" w14:textId="2D7215E9" w:rsidR="00423F19" w:rsidRDefault="00423F19" w:rsidP="00423F19"/>
    <w:p w14:paraId="0CBF50CF" w14:textId="6854EAB0" w:rsidR="00423F19" w:rsidRDefault="00423F19" w:rsidP="00423F19">
      <w:r>
        <w:t xml:space="preserve">NFB </w:t>
      </w:r>
      <w:r w:rsidR="00C45874">
        <w:t>Podcast</w:t>
      </w:r>
    </w:p>
    <w:p w14:paraId="3A29B0E3" w14:textId="780E15EA" w:rsidR="00423F19" w:rsidRDefault="00423F19" w:rsidP="00094858">
      <w:pPr>
        <w:ind w:left="720"/>
      </w:pPr>
      <w:r>
        <w:t xml:space="preserve">Cathy shared that the pod cast is starting </w:t>
      </w:r>
      <w:r w:rsidR="00094858">
        <w:t>soon.  The book Walking Along and Marching Together.  To shorten it down to just a couple of chapters.  Cathy asked if it will be a series or reading the book or what?  Ever shared she was not sure.</w:t>
      </w:r>
    </w:p>
    <w:p w14:paraId="0CF34403" w14:textId="77777777" w:rsidR="00094858" w:rsidRDefault="00094858" w:rsidP="00423F19"/>
    <w:p w14:paraId="357AA8B0" w14:textId="36FC6D20" w:rsidR="00094858" w:rsidRDefault="00094858" w:rsidP="00423F19">
      <w:r>
        <w:t>Adjournment</w:t>
      </w:r>
    </w:p>
    <w:p w14:paraId="4F9234B2" w14:textId="6615694F" w:rsidR="00094858" w:rsidRDefault="00094858" w:rsidP="00423F19">
      <w:r>
        <w:tab/>
        <w:t>Cathy asked for a motion.  Gary made the motion and Carmen seconded the meeting.  All approved.  Meeting ended at 8:29 pm</w:t>
      </w:r>
    </w:p>
    <w:p w14:paraId="5E75DE4E" w14:textId="6ADE31AC" w:rsidR="00094858" w:rsidRDefault="00094858" w:rsidP="00423F19"/>
    <w:p w14:paraId="69247D6E" w14:textId="6B394E96" w:rsidR="00094858" w:rsidRDefault="00C45874" w:rsidP="00423F19">
      <w:r>
        <w:t>Respectfully</w:t>
      </w:r>
      <w:r w:rsidR="00094858">
        <w:t>,</w:t>
      </w:r>
    </w:p>
    <w:p w14:paraId="73A87EB2" w14:textId="4A85C929" w:rsidR="00094858" w:rsidRDefault="00094858" w:rsidP="00423F19">
      <w:r>
        <w:t>Tiffany Manosh</w:t>
      </w:r>
    </w:p>
    <w:p w14:paraId="2A762C29" w14:textId="2B4458C4" w:rsidR="00094858" w:rsidRDefault="00094858" w:rsidP="00423F19"/>
    <w:p w14:paraId="6903CDA8" w14:textId="76922093" w:rsidR="005E47A6" w:rsidRDefault="0027717A">
      <w:r>
        <w:tab/>
      </w:r>
    </w:p>
    <w:p w14:paraId="323E8769" w14:textId="77777777" w:rsidR="00D201FD" w:rsidRDefault="00D201FD"/>
    <w:sectPr w:rsidR="00D2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12"/>
    <w:rsid w:val="0001290C"/>
    <w:rsid w:val="00094858"/>
    <w:rsid w:val="00234E2D"/>
    <w:rsid w:val="0027717A"/>
    <w:rsid w:val="00423F19"/>
    <w:rsid w:val="00434A44"/>
    <w:rsid w:val="00502D5D"/>
    <w:rsid w:val="00536946"/>
    <w:rsid w:val="005416A9"/>
    <w:rsid w:val="005E47A6"/>
    <w:rsid w:val="00683BE3"/>
    <w:rsid w:val="00B22735"/>
    <w:rsid w:val="00BC6CAC"/>
    <w:rsid w:val="00C45874"/>
    <w:rsid w:val="00CC557C"/>
    <w:rsid w:val="00D16147"/>
    <w:rsid w:val="00D201FD"/>
    <w:rsid w:val="00E75852"/>
    <w:rsid w:val="00ED2514"/>
    <w:rsid w:val="00F4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F9A7"/>
  <w15:chartTrackingRefBased/>
  <w15:docId w15:val="{E208C6C9-D0ED-429A-A13E-C996CB12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EFC7-108B-46CA-8851-848B18D0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Manosh, Tiffany</dc:creator>
  <cp:keywords/>
  <dc:description/>
  <cp:lastModifiedBy>Manosh, Tiffany</cp:lastModifiedBy>
  <cp:revision>2</cp:revision>
  <dcterms:created xsi:type="dcterms:W3CDTF">2026-01-15T04:52:00Z</dcterms:created>
  <dcterms:modified xsi:type="dcterms:W3CDTF">2026-01-16T01:14:00Z</dcterms:modified>
</cp:coreProperties>
</file>