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7E7" w:rsidRDefault="00A56349">
      <w:pPr>
        <w:pStyle w:val="Heading1"/>
        <w:jc w:val="center"/>
        <w:rPr>
          <w:rFonts w:ascii="Arial" w:hAnsi="Arial" w:cs="Arial"/>
          <w:b w:val="0"/>
          <w:bCs w:val="0"/>
          <w:color w:val="000000"/>
          <w:sz w:val="28"/>
          <w:szCs w:val="28"/>
        </w:rPr>
      </w:pPr>
      <w:r>
        <w:rPr>
          <w:rFonts w:ascii="Arial" w:hAnsi="Arial" w:cs="Arial"/>
          <w:b w:val="0"/>
          <w:bCs w:val="0"/>
          <w:color w:val="000000"/>
          <w:sz w:val="28"/>
          <w:szCs w:val="28"/>
        </w:rPr>
        <w:t>California Department of Rehabilitation</w:t>
      </w:r>
    </w:p>
    <w:p w:rsidR="00CD57E7" w:rsidRDefault="00A56349">
      <w:pPr>
        <w:pStyle w:val="Heading1"/>
        <w:jc w:val="center"/>
        <w:rPr>
          <w:rFonts w:ascii="Arial" w:hAnsi="Arial" w:cs="Arial"/>
          <w:color w:val="000000"/>
          <w:sz w:val="32"/>
          <w:szCs w:val="32"/>
        </w:rPr>
      </w:pPr>
      <w:r w:rsidRPr="002B7576">
        <w:rPr>
          <w:rFonts w:ascii="Arial" w:hAnsi="Arial" w:cs="Arial"/>
          <w:color w:val="000000"/>
          <w:sz w:val="32"/>
          <w:szCs w:val="32"/>
        </w:rPr>
        <w:t>NOTICE OF PUBLIC MEETINGS</w:t>
      </w:r>
    </w:p>
    <w:p w:rsidR="00305534" w:rsidRDefault="00212EF2" w:rsidP="003D3C61">
      <w:pPr>
        <w:autoSpaceDE w:val="0"/>
        <w:autoSpaceDN w:val="0"/>
        <w:adjustRightInd w:val="0"/>
        <w:jc w:val="center"/>
      </w:pPr>
      <w:r>
        <w:t>Proposed 2014</w:t>
      </w:r>
      <w:r w:rsidR="00A56349">
        <w:t xml:space="preserve"> State Plan</w:t>
      </w:r>
      <w:r w:rsidR="00BA4364">
        <w:t xml:space="preserve"> </w:t>
      </w:r>
      <w:r w:rsidR="00A56349">
        <w:t xml:space="preserve">for </w:t>
      </w:r>
    </w:p>
    <w:p w:rsidR="00CD57E7" w:rsidRDefault="00A56349" w:rsidP="003D3C61">
      <w:pPr>
        <w:autoSpaceDE w:val="0"/>
        <w:autoSpaceDN w:val="0"/>
        <w:adjustRightInd w:val="0"/>
        <w:jc w:val="center"/>
      </w:pPr>
      <w:r>
        <w:t>Vocatio</w:t>
      </w:r>
      <w:r w:rsidR="0085300C">
        <w:t xml:space="preserve">nal Rehabilitation Services and </w:t>
      </w:r>
      <w:r>
        <w:t>Supported Employment Services</w:t>
      </w:r>
    </w:p>
    <w:p w:rsidR="005155C3" w:rsidRDefault="005155C3">
      <w:pPr>
        <w:autoSpaceDE w:val="0"/>
        <w:autoSpaceDN w:val="0"/>
        <w:adjustRightInd w:val="0"/>
      </w:pPr>
    </w:p>
    <w:p w:rsidR="005155C3" w:rsidRDefault="005155C3" w:rsidP="005155C3">
      <w:pPr>
        <w:pStyle w:val="BodyText2"/>
        <w:autoSpaceDE/>
        <w:autoSpaceDN/>
        <w:adjustRightInd/>
        <w:ind w:left="0"/>
        <w:rPr>
          <w:b/>
          <w:bCs/>
          <w:caps/>
        </w:rPr>
      </w:pPr>
      <w:r>
        <w:rPr>
          <w:b/>
          <w:bCs/>
          <w:caps/>
        </w:rPr>
        <w:t>OVERVIEW:</w:t>
      </w:r>
    </w:p>
    <w:p w:rsidR="005155C3" w:rsidRDefault="005155C3" w:rsidP="005155C3">
      <w:pPr>
        <w:autoSpaceDE w:val="0"/>
        <w:autoSpaceDN w:val="0"/>
        <w:adjustRightInd w:val="0"/>
      </w:pPr>
    </w:p>
    <w:p w:rsidR="007E6430" w:rsidRDefault="007E6430" w:rsidP="007E6430">
      <w:pPr>
        <w:autoSpaceDE w:val="0"/>
        <w:autoSpaceDN w:val="0"/>
        <w:adjustRightInd w:val="0"/>
      </w:pPr>
      <w:r>
        <w:t>The Department of Rehabilitation (DOR) is inviting the public, particularly those who represent individuals, groups or agencies, who impact or are impacted by the Department of Rehabilitation Vocational Rehabilitation Services, including Supported Employment Services, to provide public comment on the proposed 2014 State Plan.</w:t>
      </w:r>
    </w:p>
    <w:p w:rsidR="007E6430" w:rsidRDefault="007E6430" w:rsidP="007E6430">
      <w:pPr>
        <w:autoSpaceDE w:val="0"/>
        <w:autoSpaceDN w:val="0"/>
        <w:adjustRightInd w:val="0"/>
      </w:pPr>
    </w:p>
    <w:p w:rsidR="007E6430" w:rsidRDefault="007E6430" w:rsidP="007E6430">
      <w:pPr>
        <w:autoSpaceDE w:val="0"/>
        <w:autoSpaceDN w:val="0"/>
        <w:adjustRightInd w:val="0"/>
      </w:pPr>
      <w:r>
        <w:t>To facilitate comment, the DOR has scheduled two public meetings for interested parties to present comments to the DOR Directorate, DOR Deputy Directors, DOR District Administrators, and members of the State Rehabilitation Council.  Director Anthony Sauer and/or Chief Deputy Director Juney Lee will preside at each of the public meetings.  Meeting dates and locations are listed below.</w:t>
      </w:r>
    </w:p>
    <w:p w:rsidR="00D93F99" w:rsidRDefault="00D93F99">
      <w:pPr>
        <w:autoSpaceDE w:val="0"/>
        <w:autoSpaceDN w:val="0"/>
        <w:adjustRightInd w:val="0"/>
      </w:pPr>
    </w:p>
    <w:p w:rsidR="00135627" w:rsidRPr="00D93F99" w:rsidRDefault="00135627" w:rsidP="00135627">
      <w:pPr>
        <w:pStyle w:val="Heading2"/>
        <w:rPr>
          <w:b/>
          <w:bCs/>
          <w:caps/>
          <w:u w:val="none"/>
        </w:rPr>
      </w:pPr>
      <w:r w:rsidRPr="00D93F99">
        <w:rPr>
          <w:b/>
          <w:bCs/>
          <w:caps/>
          <w:u w:val="none"/>
        </w:rPr>
        <w:t>Public Meeting Dates &amp; Locations:</w:t>
      </w:r>
    </w:p>
    <w:p w:rsidR="00B73120" w:rsidRPr="00AC03F8" w:rsidRDefault="00B73120" w:rsidP="00D82C47">
      <w:r w:rsidRPr="00AC03F8">
        <w:t>Teleconference Line:</w:t>
      </w:r>
      <w:r>
        <w:t xml:space="preserve"> </w:t>
      </w:r>
      <w:r w:rsidRPr="00AC03F8">
        <w:t xml:space="preserve"> </w:t>
      </w:r>
      <w:r w:rsidR="00073B56">
        <w:t>(877) 929-8953</w:t>
      </w:r>
      <w:r w:rsidR="00D82C47">
        <w:t xml:space="preserve">, </w:t>
      </w:r>
      <w:r w:rsidR="00073B56">
        <w:t>Participant C</w:t>
      </w:r>
      <w:r w:rsidRPr="00AC03F8">
        <w:t xml:space="preserve">ode: </w:t>
      </w:r>
      <w:r w:rsidR="00073B56">
        <w:t xml:space="preserve"> 3748633</w:t>
      </w:r>
      <w:r w:rsidR="00E506D6">
        <w:t>#</w:t>
      </w:r>
    </w:p>
    <w:p w:rsidR="00135627" w:rsidRPr="00C95CE7" w:rsidRDefault="00135627" w:rsidP="00135627"/>
    <w:p w:rsidR="00135627" w:rsidRPr="00D93F99" w:rsidRDefault="00C20501" w:rsidP="00135627">
      <w:pPr>
        <w:pStyle w:val="ListParagraph"/>
        <w:numPr>
          <w:ilvl w:val="0"/>
          <w:numId w:val="7"/>
        </w:numPr>
        <w:autoSpaceDE w:val="0"/>
        <w:autoSpaceDN w:val="0"/>
        <w:adjustRightInd w:val="0"/>
        <w:rPr>
          <w:rFonts w:eastAsia="Arial Unicode MS"/>
          <w:b/>
          <w:color w:val="000000"/>
          <w:sz w:val="32"/>
          <w:szCs w:val="32"/>
          <w:u w:val="single"/>
        </w:rPr>
      </w:pPr>
      <w:r w:rsidRPr="00D93F99">
        <w:rPr>
          <w:rFonts w:eastAsia="Arial Unicode MS"/>
          <w:b/>
          <w:color w:val="000000"/>
          <w:sz w:val="32"/>
          <w:szCs w:val="32"/>
          <w:u w:val="single"/>
        </w:rPr>
        <w:t>Wednesday, April 10</w:t>
      </w:r>
      <w:r w:rsidR="00256348" w:rsidRPr="00D93F99">
        <w:rPr>
          <w:rFonts w:eastAsia="Arial Unicode MS"/>
          <w:b/>
          <w:color w:val="000000"/>
          <w:sz w:val="32"/>
          <w:szCs w:val="32"/>
          <w:u w:val="single"/>
        </w:rPr>
        <w:t>, 2013</w:t>
      </w:r>
      <w:r w:rsidR="00135627" w:rsidRPr="00D93F99">
        <w:rPr>
          <w:rFonts w:eastAsia="Arial Unicode MS"/>
          <w:b/>
          <w:color w:val="000000"/>
          <w:sz w:val="32"/>
          <w:szCs w:val="32"/>
          <w:u w:val="single"/>
        </w:rPr>
        <w:t xml:space="preserve"> (1:00 pm – 4:00 pm</w:t>
      </w:r>
      <w:r w:rsidR="00201A5A" w:rsidRPr="00D93F99">
        <w:rPr>
          <w:rFonts w:eastAsia="Arial Unicode MS"/>
          <w:b/>
          <w:color w:val="000000"/>
          <w:sz w:val="32"/>
          <w:szCs w:val="32"/>
          <w:u w:val="single"/>
        </w:rPr>
        <w:t>*</w:t>
      </w:r>
      <w:r w:rsidR="00135627" w:rsidRPr="00D93F99">
        <w:rPr>
          <w:rFonts w:eastAsia="Arial Unicode MS"/>
          <w:b/>
          <w:color w:val="000000"/>
          <w:sz w:val="32"/>
          <w:szCs w:val="32"/>
          <w:u w:val="single"/>
        </w:rPr>
        <w:t>)</w:t>
      </w:r>
    </w:p>
    <w:p w:rsidR="007E6430" w:rsidRPr="007E6430" w:rsidRDefault="007E6430" w:rsidP="007E6430">
      <w:pPr>
        <w:autoSpaceDE w:val="0"/>
        <w:autoSpaceDN w:val="0"/>
        <w:adjustRightInd w:val="0"/>
        <w:ind w:left="360"/>
        <w:rPr>
          <w:rFonts w:eastAsia="Arial Unicode MS"/>
          <w:b/>
          <w:color w:val="000000"/>
        </w:rPr>
      </w:pPr>
      <w:r>
        <w:rPr>
          <w:rFonts w:eastAsia="Arial Unicode MS"/>
          <w:color w:val="000000"/>
        </w:rPr>
        <w:tab/>
      </w:r>
      <w:r w:rsidRPr="007E6430">
        <w:rPr>
          <w:rFonts w:eastAsia="Arial Unicode MS"/>
          <w:color w:val="000000"/>
        </w:rPr>
        <w:t xml:space="preserve">Note: </w:t>
      </w:r>
      <w:r>
        <w:rPr>
          <w:rFonts w:eastAsia="Arial Unicode MS"/>
          <w:color w:val="000000"/>
        </w:rPr>
        <w:t xml:space="preserve"> </w:t>
      </w:r>
      <w:r w:rsidRPr="007E6430">
        <w:rPr>
          <w:rFonts w:eastAsia="Arial Unicode MS"/>
          <w:color w:val="000000"/>
        </w:rPr>
        <w:t>The DOR will link the districts via videoconference.</w:t>
      </w:r>
    </w:p>
    <w:p w:rsidR="0064452F" w:rsidRPr="00212EF2" w:rsidRDefault="0064452F" w:rsidP="00135627">
      <w:pPr>
        <w:autoSpaceDE w:val="0"/>
        <w:autoSpaceDN w:val="0"/>
        <w:adjustRightInd w:val="0"/>
        <w:ind w:left="360"/>
        <w:rPr>
          <w:rFonts w:eastAsia="Arial Unicode MS"/>
          <w:b/>
          <w:color w:val="000000"/>
          <w:highlight w:val="cyan"/>
        </w:rPr>
      </w:pPr>
    </w:p>
    <w:p w:rsidR="00C20501" w:rsidRPr="003F26A7" w:rsidRDefault="00135627" w:rsidP="00135627">
      <w:pPr>
        <w:autoSpaceDE w:val="0"/>
        <w:autoSpaceDN w:val="0"/>
        <w:adjustRightInd w:val="0"/>
        <w:ind w:left="720"/>
        <w:rPr>
          <w:rFonts w:eastAsia="Arial Unicode MS"/>
          <w:color w:val="000000"/>
        </w:rPr>
      </w:pPr>
      <w:r w:rsidRPr="003F26A7">
        <w:rPr>
          <w:rFonts w:eastAsia="Arial Unicode MS"/>
          <w:color w:val="000000"/>
        </w:rPr>
        <w:t xml:space="preserve">State of California Department of Rehabilitation </w:t>
      </w:r>
      <w:r w:rsidR="0042418E">
        <w:rPr>
          <w:rFonts w:eastAsia="Arial Unicode MS"/>
          <w:color w:val="000000"/>
        </w:rPr>
        <w:t xml:space="preserve">- </w:t>
      </w:r>
      <w:r w:rsidR="00C20501" w:rsidRPr="003F26A7">
        <w:rPr>
          <w:rFonts w:eastAsia="Arial Unicode MS"/>
          <w:color w:val="000000"/>
        </w:rPr>
        <w:t>Northern Sierra District</w:t>
      </w:r>
    </w:p>
    <w:p w:rsidR="0042418E" w:rsidRPr="00C20501" w:rsidRDefault="0042418E" w:rsidP="0042418E">
      <w:pPr>
        <w:pStyle w:val="ListParagraph"/>
        <w:autoSpaceDE w:val="0"/>
        <w:autoSpaceDN w:val="0"/>
        <w:adjustRightInd w:val="0"/>
        <w:rPr>
          <w:rFonts w:eastAsia="Arial Unicode MS"/>
          <w:color w:val="000000"/>
        </w:rPr>
      </w:pPr>
      <w:r w:rsidRPr="00C20501">
        <w:rPr>
          <w:rFonts w:eastAsia="Arial Unicode MS"/>
          <w:color w:val="000000"/>
        </w:rPr>
        <w:t>721 Capitol Mall, Room 242</w:t>
      </w:r>
      <w:r>
        <w:rPr>
          <w:rFonts w:eastAsia="Arial Unicode MS"/>
          <w:color w:val="000000"/>
        </w:rPr>
        <w:t xml:space="preserve">, </w:t>
      </w:r>
      <w:r w:rsidR="00483417">
        <w:rPr>
          <w:rFonts w:eastAsia="Arial Unicode MS"/>
          <w:color w:val="000000"/>
        </w:rPr>
        <w:t>Sacramento, CA</w:t>
      </w:r>
      <w:r w:rsidRPr="00C20501">
        <w:rPr>
          <w:rFonts w:eastAsia="Arial Unicode MS"/>
          <w:color w:val="000000"/>
        </w:rPr>
        <w:t xml:space="preserve"> 95814</w:t>
      </w:r>
    </w:p>
    <w:p w:rsidR="00135627" w:rsidRPr="003F26A7" w:rsidRDefault="00135627" w:rsidP="00135627">
      <w:pPr>
        <w:pStyle w:val="ListParagraph"/>
        <w:autoSpaceDE w:val="0"/>
        <w:autoSpaceDN w:val="0"/>
        <w:adjustRightInd w:val="0"/>
        <w:rPr>
          <w:rFonts w:eastAsia="Arial Unicode MS"/>
          <w:color w:val="000000"/>
        </w:rPr>
      </w:pPr>
    </w:p>
    <w:p w:rsidR="00135627" w:rsidRPr="0042418E" w:rsidRDefault="00135627" w:rsidP="00135627">
      <w:pPr>
        <w:pStyle w:val="ListParagraph"/>
        <w:autoSpaceDE w:val="0"/>
        <w:autoSpaceDN w:val="0"/>
        <w:adjustRightInd w:val="0"/>
        <w:rPr>
          <w:rFonts w:eastAsia="Arial Unicode MS"/>
          <w:color w:val="000000"/>
        </w:rPr>
      </w:pPr>
      <w:r w:rsidRPr="003F26A7">
        <w:rPr>
          <w:rFonts w:eastAsia="Arial Unicode MS"/>
          <w:color w:val="000000"/>
        </w:rPr>
        <w:t>State of California Department of Rehabilitation</w:t>
      </w:r>
      <w:r w:rsidR="0042418E">
        <w:rPr>
          <w:rFonts w:eastAsia="Arial Unicode MS"/>
          <w:color w:val="000000"/>
        </w:rPr>
        <w:t xml:space="preserve"> - </w:t>
      </w:r>
      <w:r w:rsidR="00C20501" w:rsidRPr="003F26A7">
        <w:rPr>
          <w:rFonts w:eastAsia="Arial Unicode MS"/>
          <w:color w:val="000000"/>
        </w:rPr>
        <w:t>San Francisco District</w:t>
      </w:r>
    </w:p>
    <w:p w:rsidR="00135627" w:rsidRDefault="000D0921" w:rsidP="00135627">
      <w:pPr>
        <w:pStyle w:val="ListParagraph"/>
        <w:autoSpaceDE w:val="0"/>
        <w:autoSpaceDN w:val="0"/>
        <w:adjustRightInd w:val="0"/>
        <w:rPr>
          <w:rFonts w:eastAsia="Arial Unicode MS"/>
        </w:rPr>
      </w:pPr>
      <w:r>
        <w:rPr>
          <w:rFonts w:eastAsia="Arial Unicode MS"/>
        </w:rPr>
        <w:t>301 Howard Street, 7</w:t>
      </w:r>
      <w:r>
        <w:rPr>
          <w:rFonts w:eastAsia="Arial Unicode MS"/>
          <w:vertAlign w:val="superscript"/>
        </w:rPr>
        <w:t>th</w:t>
      </w:r>
      <w:r w:rsidR="00483417">
        <w:rPr>
          <w:rFonts w:eastAsia="Arial Unicode MS"/>
        </w:rPr>
        <w:t xml:space="preserve"> Floor, San Francisco, CA</w:t>
      </w:r>
      <w:r>
        <w:rPr>
          <w:rFonts w:eastAsia="Arial Unicode MS"/>
        </w:rPr>
        <w:t xml:space="preserve"> 94105</w:t>
      </w:r>
    </w:p>
    <w:p w:rsidR="0042418E" w:rsidRPr="003F26A7" w:rsidRDefault="0042418E" w:rsidP="00135627">
      <w:pPr>
        <w:pStyle w:val="ListParagraph"/>
        <w:autoSpaceDE w:val="0"/>
        <w:autoSpaceDN w:val="0"/>
        <w:adjustRightInd w:val="0"/>
        <w:rPr>
          <w:rFonts w:eastAsia="Arial Unicode MS"/>
        </w:rPr>
      </w:pPr>
    </w:p>
    <w:p w:rsidR="005155C3" w:rsidRDefault="00135627" w:rsidP="005155C3">
      <w:pPr>
        <w:pStyle w:val="ListParagraph"/>
        <w:autoSpaceDE w:val="0"/>
        <w:autoSpaceDN w:val="0"/>
        <w:adjustRightInd w:val="0"/>
        <w:rPr>
          <w:rFonts w:eastAsia="Arial Unicode MS"/>
          <w:color w:val="000000"/>
        </w:rPr>
      </w:pPr>
      <w:r w:rsidRPr="003F26A7">
        <w:rPr>
          <w:rFonts w:eastAsia="Arial Unicode MS"/>
          <w:color w:val="000000"/>
        </w:rPr>
        <w:t>State of California Department of Rehabilitation</w:t>
      </w:r>
      <w:r w:rsidR="0042418E">
        <w:rPr>
          <w:rFonts w:eastAsia="Arial Unicode MS"/>
          <w:color w:val="000000"/>
        </w:rPr>
        <w:t xml:space="preserve"> - </w:t>
      </w:r>
      <w:r w:rsidR="00C20501" w:rsidRPr="003F26A7">
        <w:rPr>
          <w:color w:val="000000"/>
        </w:rPr>
        <w:t>Redwood Empire District</w:t>
      </w:r>
    </w:p>
    <w:p w:rsidR="005155C3" w:rsidRPr="005155C3" w:rsidRDefault="005155C3" w:rsidP="005155C3">
      <w:pPr>
        <w:pStyle w:val="ListParagraph"/>
        <w:autoSpaceDE w:val="0"/>
        <w:autoSpaceDN w:val="0"/>
        <w:adjustRightInd w:val="0"/>
        <w:rPr>
          <w:rFonts w:eastAsia="Arial Unicode MS"/>
          <w:color w:val="000000"/>
        </w:rPr>
      </w:pPr>
      <w:r>
        <w:rPr>
          <w:rFonts w:eastAsia="Arial Unicode MS"/>
          <w:color w:val="000000"/>
        </w:rPr>
        <w:t>50 D Street, Suite 425</w:t>
      </w:r>
      <w:r>
        <w:rPr>
          <w:color w:val="000000"/>
        </w:rPr>
        <w:t xml:space="preserve">, </w:t>
      </w:r>
      <w:r w:rsidR="00483417">
        <w:rPr>
          <w:rFonts w:eastAsia="Arial Unicode MS"/>
          <w:color w:val="000000"/>
        </w:rPr>
        <w:t>Santa Rosa, CA</w:t>
      </w:r>
      <w:r>
        <w:rPr>
          <w:rFonts w:eastAsia="Arial Unicode MS"/>
          <w:color w:val="000000"/>
        </w:rPr>
        <w:t xml:space="preserve"> 95404</w:t>
      </w:r>
    </w:p>
    <w:p w:rsidR="0042418E" w:rsidRPr="00256348" w:rsidRDefault="0042418E" w:rsidP="00016B75">
      <w:pPr>
        <w:pStyle w:val="ListParagraph"/>
        <w:autoSpaceDE w:val="0"/>
        <w:autoSpaceDN w:val="0"/>
        <w:adjustRightInd w:val="0"/>
        <w:rPr>
          <w:rFonts w:eastAsia="Arial Unicode MS"/>
          <w:color w:val="000000"/>
        </w:rPr>
      </w:pPr>
    </w:p>
    <w:p w:rsidR="00135627" w:rsidRPr="00C20501" w:rsidRDefault="00C20501" w:rsidP="00135627">
      <w:pPr>
        <w:pStyle w:val="ListParagraph"/>
        <w:numPr>
          <w:ilvl w:val="0"/>
          <w:numId w:val="7"/>
        </w:numPr>
        <w:autoSpaceDE w:val="0"/>
        <w:autoSpaceDN w:val="0"/>
        <w:adjustRightInd w:val="0"/>
        <w:rPr>
          <w:rFonts w:eastAsia="Arial Unicode MS"/>
          <w:b/>
          <w:color w:val="000000"/>
          <w:sz w:val="32"/>
          <w:szCs w:val="32"/>
          <w:u w:val="single"/>
        </w:rPr>
      </w:pPr>
      <w:r w:rsidRPr="00C20501">
        <w:rPr>
          <w:rFonts w:eastAsia="Arial Unicode MS"/>
          <w:b/>
          <w:color w:val="000000"/>
          <w:sz w:val="32"/>
          <w:szCs w:val="32"/>
          <w:u w:val="single"/>
        </w:rPr>
        <w:t>Thursday, April 18</w:t>
      </w:r>
      <w:r w:rsidR="00256348">
        <w:rPr>
          <w:rFonts w:eastAsia="Arial Unicode MS"/>
          <w:b/>
          <w:color w:val="000000"/>
          <w:sz w:val="32"/>
          <w:szCs w:val="32"/>
          <w:u w:val="single"/>
        </w:rPr>
        <w:t>, 2013</w:t>
      </w:r>
      <w:r w:rsidR="00135627" w:rsidRPr="00C20501">
        <w:rPr>
          <w:rFonts w:eastAsia="Arial Unicode MS"/>
          <w:b/>
          <w:color w:val="000000"/>
          <w:sz w:val="32"/>
          <w:szCs w:val="32"/>
          <w:u w:val="single"/>
        </w:rPr>
        <w:t xml:space="preserve"> (9:00</w:t>
      </w:r>
      <w:r w:rsidR="0017528B" w:rsidRPr="00C20501">
        <w:rPr>
          <w:rFonts w:eastAsia="Arial Unicode MS"/>
          <w:b/>
          <w:color w:val="000000"/>
          <w:sz w:val="32"/>
          <w:szCs w:val="32"/>
          <w:u w:val="single"/>
        </w:rPr>
        <w:t xml:space="preserve"> </w:t>
      </w:r>
      <w:r w:rsidR="00135627" w:rsidRPr="00C20501">
        <w:rPr>
          <w:rFonts w:eastAsia="Arial Unicode MS"/>
          <w:b/>
          <w:color w:val="000000"/>
          <w:sz w:val="32"/>
          <w:szCs w:val="32"/>
          <w:u w:val="single"/>
        </w:rPr>
        <w:t>am – 12:00 pm</w:t>
      </w:r>
      <w:r w:rsidR="00201A5A" w:rsidRPr="00C20501">
        <w:rPr>
          <w:rFonts w:eastAsia="Arial Unicode MS"/>
          <w:b/>
          <w:color w:val="000000"/>
          <w:sz w:val="32"/>
          <w:szCs w:val="32"/>
          <w:u w:val="single"/>
        </w:rPr>
        <w:t>*</w:t>
      </w:r>
      <w:r w:rsidR="00135627" w:rsidRPr="00C20501">
        <w:rPr>
          <w:rFonts w:eastAsia="Arial Unicode MS"/>
          <w:b/>
          <w:color w:val="000000"/>
          <w:sz w:val="32"/>
          <w:szCs w:val="32"/>
          <w:u w:val="single"/>
        </w:rPr>
        <w:t>)</w:t>
      </w:r>
    </w:p>
    <w:p w:rsidR="00135627" w:rsidRDefault="007E6430" w:rsidP="00135627">
      <w:pPr>
        <w:autoSpaceDE w:val="0"/>
        <w:autoSpaceDN w:val="0"/>
        <w:adjustRightInd w:val="0"/>
        <w:rPr>
          <w:rFonts w:eastAsia="Arial Unicode MS"/>
          <w:color w:val="000000"/>
        </w:rPr>
      </w:pPr>
      <w:r>
        <w:rPr>
          <w:rFonts w:eastAsia="Arial Unicode MS"/>
          <w:b/>
          <w:color w:val="000000"/>
        </w:rPr>
        <w:tab/>
      </w:r>
      <w:r w:rsidRPr="007E6430">
        <w:rPr>
          <w:rFonts w:eastAsia="Arial Unicode MS"/>
          <w:color w:val="000000"/>
        </w:rPr>
        <w:t xml:space="preserve">Note: </w:t>
      </w:r>
      <w:r>
        <w:rPr>
          <w:rFonts w:eastAsia="Arial Unicode MS"/>
          <w:color w:val="000000"/>
        </w:rPr>
        <w:t xml:space="preserve"> </w:t>
      </w:r>
      <w:r w:rsidRPr="007E6430">
        <w:rPr>
          <w:rFonts w:eastAsia="Arial Unicode MS"/>
          <w:color w:val="000000"/>
        </w:rPr>
        <w:t>The DOR will link the districts via videoconference.</w:t>
      </w:r>
    </w:p>
    <w:p w:rsidR="007E6430" w:rsidRPr="00C20501" w:rsidRDefault="007E6430" w:rsidP="00135627">
      <w:pPr>
        <w:autoSpaceDE w:val="0"/>
        <w:autoSpaceDN w:val="0"/>
        <w:adjustRightInd w:val="0"/>
        <w:rPr>
          <w:rFonts w:eastAsia="Arial Unicode MS"/>
          <w:b/>
          <w:color w:val="000000"/>
        </w:rPr>
      </w:pPr>
    </w:p>
    <w:p w:rsidR="00135627" w:rsidRPr="00C20501" w:rsidRDefault="00135627" w:rsidP="00135627">
      <w:pPr>
        <w:autoSpaceDE w:val="0"/>
        <w:autoSpaceDN w:val="0"/>
        <w:adjustRightInd w:val="0"/>
        <w:ind w:left="360"/>
        <w:rPr>
          <w:rFonts w:eastAsia="Arial Unicode MS"/>
          <w:color w:val="000000"/>
        </w:rPr>
      </w:pPr>
      <w:r w:rsidRPr="00C20501">
        <w:rPr>
          <w:rFonts w:eastAsia="Arial Unicode MS"/>
          <w:b/>
          <w:color w:val="000000"/>
        </w:rPr>
        <w:tab/>
      </w:r>
      <w:r w:rsidRPr="00C20501">
        <w:rPr>
          <w:rFonts w:eastAsia="Arial Unicode MS"/>
          <w:color w:val="000000"/>
        </w:rPr>
        <w:t xml:space="preserve">State of California Department of Rehabilitation </w:t>
      </w:r>
    </w:p>
    <w:p w:rsidR="00135627" w:rsidRPr="00C20501" w:rsidRDefault="00135627" w:rsidP="00135627">
      <w:pPr>
        <w:pStyle w:val="ListParagraph"/>
        <w:autoSpaceDE w:val="0"/>
        <w:autoSpaceDN w:val="0"/>
        <w:adjustRightInd w:val="0"/>
        <w:rPr>
          <w:rFonts w:eastAsia="Arial Unicode MS"/>
          <w:color w:val="000000"/>
        </w:rPr>
      </w:pPr>
      <w:r w:rsidRPr="00C20501">
        <w:rPr>
          <w:rFonts w:eastAsia="Arial Unicode MS"/>
          <w:color w:val="000000"/>
        </w:rPr>
        <w:t>721 Capitol Mall, Room 242</w:t>
      </w:r>
      <w:r w:rsidR="0042418E">
        <w:rPr>
          <w:rFonts w:eastAsia="Arial Unicode MS"/>
          <w:color w:val="000000"/>
        </w:rPr>
        <w:t xml:space="preserve">, </w:t>
      </w:r>
      <w:r w:rsidR="00483417">
        <w:rPr>
          <w:rFonts w:eastAsia="Arial Unicode MS"/>
          <w:color w:val="000000"/>
        </w:rPr>
        <w:t>Sacramento, CA</w:t>
      </w:r>
      <w:r w:rsidRPr="00C20501">
        <w:rPr>
          <w:rFonts w:eastAsia="Arial Unicode MS"/>
          <w:color w:val="000000"/>
        </w:rPr>
        <w:t xml:space="preserve"> 95814</w:t>
      </w:r>
    </w:p>
    <w:p w:rsidR="00C20501" w:rsidRDefault="00C20501">
      <w:pPr>
        <w:autoSpaceDE w:val="0"/>
        <w:autoSpaceDN w:val="0"/>
        <w:adjustRightInd w:val="0"/>
      </w:pPr>
    </w:p>
    <w:p w:rsidR="005155C3" w:rsidRDefault="00256348" w:rsidP="005155C3">
      <w:pPr>
        <w:autoSpaceDE w:val="0"/>
        <w:autoSpaceDN w:val="0"/>
        <w:adjustRightInd w:val="0"/>
        <w:ind w:firstLine="720"/>
      </w:pPr>
      <w:r w:rsidRPr="003F26A7">
        <w:t>State of California Department of Rehabilitation</w:t>
      </w:r>
      <w:r w:rsidR="0042418E">
        <w:t xml:space="preserve"> - </w:t>
      </w:r>
      <w:r w:rsidR="00C20501" w:rsidRPr="003F26A7">
        <w:t>Orange/San Gabriel</w:t>
      </w:r>
      <w:r w:rsidRPr="003F26A7">
        <w:t xml:space="preserve"> District</w:t>
      </w:r>
    </w:p>
    <w:p w:rsidR="0042418E" w:rsidRPr="003F26A7" w:rsidRDefault="005155C3" w:rsidP="005C6444">
      <w:pPr>
        <w:autoSpaceDE w:val="0"/>
        <w:autoSpaceDN w:val="0"/>
        <w:adjustRightInd w:val="0"/>
        <w:ind w:firstLine="720"/>
      </w:pPr>
      <w:r>
        <w:t>222 S. Harbo</w:t>
      </w:r>
      <w:r w:rsidR="00483417">
        <w:t>r Blvd., Suite 300, Anaheim, CA</w:t>
      </w:r>
      <w:r w:rsidR="006D252C">
        <w:t xml:space="preserve"> </w:t>
      </w:r>
      <w:r>
        <w:t>92805</w:t>
      </w:r>
    </w:p>
    <w:p w:rsidR="00C20501" w:rsidRPr="003F26A7" w:rsidRDefault="00256348" w:rsidP="00256348">
      <w:pPr>
        <w:autoSpaceDE w:val="0"/>
        <w:autoSpaceDN w:val="0"/>
        <w:adjustRightInd w:val="0"/>
        <w:ind w:firstLine="720"/>
      </w:pPr>
      <w:r w:rsidRPr="003F26A7">
        <w:lastRenderedPageBreak/>
        <w:t>State of California Department of Rehabilitation</w:t>
      </w:r>
      <w:r w:rsidR="0042418E">
        <w:t xml:space="preserve"> - </w:t>
      </w:r>
      <w:r w:rsidRPr="003F26A7">
        <w:t>Greater Los Ang</w:t>
      </w:r>
      <w:r w:rsidR="00E24F4E">
        <w:t>e</w:t>
      </w:r>
      <w:r w:rsidRPr="003F26A7">
        <w:t>les District</w:t>
      </w:r>
    </w:p>
    <w:p w:rsidR="00C20501" w:rsidRDefault="005155C3">
      <w:pPr>
        <w:autoSpaceDE w:val="0"/>
        <w:autoSpaceDN w:val="0"/>
        <w:adjustRightInd w:val="0"/>
      </w:pPr>
      <w:r>
        <w:tab/>
        <w:t>3333 Wilshire Blvd, Suite 200, Los Ang</w:t>
      </w:r>
      <w:r w:rsidR="00E24F4E">
        <w:t>e</w:t>
      </w:r>
      <w:r>
        <w:t>les, CA 90010</w:t>
      </w:r>
    </w:p>
    <w:p w:rsidR="00C14F12" w:rsidRDefault="00C14F12">
      <w:pPr>
        <w:autoSpaceDE w:val="0"/>
        <w:autoSpaceDN w:val="0"/>
        <w:adjustRightInd w:val="0"/>
      </w:pPr>
    </w:p>
    <w:p w:rsidR="00496DC0" w:rsidRDefault="00C14F12" w:rsidP="00496DC0">
      <w:pPr>
        <w:autoSpaceDE w:val="0"/>
        <w:autoSpaceDN w:val="0"/>
        <w:adjustRightInd w:val="0"/>
        <w:ind w:firstLine="720"/>
      </w:pPr>
      <w:r w:rsidRPr="003F26A7">
        <w:t>State of California Department of Rehabilitation</w:t>
      </w:r>
      <w:r>
        <w:t xml:space="preserve"> - Inland Empire District</w:t>
      </w:r>
    </w:p>
    <w:p w:rsidR="00B73120" w:rsidRDefault="00496DC0" w:rsidP="00496DC0">
      <w:pPr>
        <w:autoSpaceDE w:val="0"/>
        <w:autoSpaceDN w:val="0"/>
        <w:adjustRightInd w:val="0"/>
        <w:ind w:firstLine="720"/>
        <w:rPr>
          <w:rStyle w:val="Strong"/>
          <w:b w:val="0"/>
          <w:color w:val="202020"/>
        </w:rPr>
      </w:pPr>
      <w:r w:rsidRPr="00496DC0">
        <w:rPr>
          <w:rStyle w:val="Strong"/>
          <w:b w:val="0"/>
          <w:color w:val="202020"/>
        </w:rPr>
        <w:t>3130 Chicago Avenue</w:t>
      </w:r>
      <w:r>
        <w:rPr>
          <w:b/>
          <w:bCs/>
          <w:color w:val="202020"/>
        </w:rPr>
        <w:t xml:space="preserve">, </w:t>
      </w:r>
      <w:r w:rsidRPr="00496DC0">
        <w:rPr>
          <w:rStyle w:val="Strong"/>
          <w:b w:val="0"/>
          <w:color w:val="202020"/>
        </w:rPr>
        <w:t>Riverside</w:t>
      </w:r>
      <w:r>
        <w:rPr>
          <w:rStyle w:val="Strong"/>
          <w:b w:val="0"/>
          <w:color w:val="202020"/>
        </w:rPr>
        <w:t>,</w:t>
      </w:r>
      <w:r w:rsidRPr="00496DC0">
        <w:rPr>
          <w:rStyle w:val="Strong"/>
          <w:b w:val="0"/>
          <w:color w:val="202020"/>
        </w:rPr>
        <w:t xml:space="preserve"> CA 92507</w:t>
      </w:r>
    </w:p>
    <w:p w:rsidR="00496DC0" w:rsidRPr="00496DC0" w:rsidRDefault="00496DC0" w:rsidP="00496DC0">
      <w:pPr>
        <w:autoSpaceDE w:val="0"/>
        <w:autoSpaceDN w:val="0"/>
        <w:adjustRightInd w:val="0"/>
        <w:ind w:firstLine="720"/>
      </w:pPr>
    </w:p>
    <w:p w:rsidR="00A272C7" w:rsidRDefault="00201A5A">
      <w:pPr>
        <w:autoSpaceDE w:val="0"/>
        <w:autoSpaceDN w:val="0"/>
        <w:adjustRightInd w:val="0"/>
        <w:rPr>
          <w:rFonts w:eastAsia="Arial Unicode MS"/>
          <w:color w:val="000000"/>
        </w:rPr>
      </w:pPr>
      <w:r>
        <w:rPr>
          <w:rFonts w:ascii="Verdana" w:hAnsi="Verdana" w:cs="Verdana"/>
          <w:sz w:val="18"/>
          <w:szCs w:val="18"/>
        </w:rPr>
        <w:t>*</w:t>
      </w:r>
      <w:r w:rsidRPr="00201A5A">
        <w:rPr>
          <w:rFonts w:eastAsia="Arial Unicode MS"/>
          <w:color w:val="000000"/>
        </w:rPr>
        <w:t xml:space="preserve"> </w:t>
      </w:r>
      <w:r>
        <w:rPr>
          <w:rFonts w:eastAsia="Arial Unicode MS"/>
          <w:color w:val="000000"/>
        </w:rPr>
        <w:t xml:space="preserve">The meetings may last longer to accommodate an unexpected number of speakers    </w:t>
      </w:r>
      <w:r w:rsidR="00A272C7">
        <w:rPr>
          <w:rFonts w:eastAsia="Arial Unicode MS"/>
          <w:color w:val="000000"/>
        </w:rPr>
        <w:t xml:space="preserve"> </w:t>
      </w:r>
    </w:p>
    <w:p w:rsidR="00496DC0" w:rsidRDefault="00A272C7" w:rsidP="003F26A7">
      <w:pPr>
        <w:autoSpaceDE w:val="0"/>
        <w:autoSpaceDN w:val="0"/>
        <w:adjustRightInd w:val="0"/>
        <w:rPr>
          <w:rFonts w:eastAsia="Arial Unicode MS"/>
          <w:color w:val="000000"/>
        </w:rPr>
      </w:pPr>
      <w:r>
        <w:rPr>
          <w:rFonts w:eastAsia="Arial Unicode MS"/>
          <w:color w:val="000000"/>
        </w:rPr>
        <w:t xml:space="preserve">   </w:t>
      </w:r>
      <w:r w:rsidR="00201A5A">
        <w:rPr>
          <w:rFonts w:eastAsia="Arial Unicode MS"/>
          <w:color w:val="000000"/>
        </w:rPr>
        <w:t>who arrive within the specified hours.</w:t>
      </w:r>
    </w:p>
    <w:p w:rsidR="00A767CB" w:rsidRDefault="00A767CB" w:rsidP="003F26A7">
      <w:pPr>
        <w:autoSpaceDE w:val="0"/>
        <w:autoSpaceDN w:val="0"/>
        <w:adjustRightInd w:val="0"/>
        <w:rPr>
          <w:rFonts w:eastAsia="Arial Unicode MS"/>
          <w:color w:val="000000"/>
        </w:rPr>
      </w:pPr>
    </w:p>
    <w:p w:rsidR="00A767CB" w:rsidRDefault="00A767CB" w:rsidP="00A767CB">
      <w:pPr>
        <w:pStyle w:val="Heading2"/>
        <w:rPr>
          <w:b/>
          <w:bCs/>
          <w:caps/>
          <w:u w:val="none"/>
        </w:rPr>
      </w:pPr>
      <w:r>
        <w:rPr>
          <w:b/>
          <w:bCs/>
          <w:caps/>
          <w:u w:val="none"/>
        </w:rPr>
        <w:t>GUIDELINES FOR PUBLIC COMMENT, WHETHER VERBAL OR WRITTEN:</w:t>
      </w:r>
    </w:p>
    <w:p w:rsidR="00A767CB" w:rsidRDefault="00A767CB" w:rsidP="00A767CB">
      <w:pPr>
        <w:autoSpaceDE w:val="0"/>
        <w:autoSpaceDN w:val="0"/>
        <w:adjustRightInd w:val="0"/>
      </w:pPr>
    </w:p>
    <w:p w:rsidR="00A767CB" w:rsidRDefault="00A767CB" w:rsidP="00A767CB">
      <w:pPr>
        <w:autoSpaceDE w:val="0"/>
        <w:autoSpaceDN w:val="0"/>
        <w:adjustRightInd w:val="0"/>
      </w:pPr>
      <w:r>
        <w:t xml:space="preserve">For </w:t>
      </w:r>
      <w:r w:rsidRPr="00861EC6">
        <w:rPr>
          <w:u w:val="single"/>
        </w:rPr>
        <w:t>verbal comment</w:t>
      </w:r>
      <w:r>
        <w:t xml:space="preserve">, space is limited and pre-registration is </w:t>
      </w:r>
      <w:r w:rsidRPr="003F26A7">
        <w:rPr>
          <w:color w:val="000000" w:themeColor="text1"/>
        </w:rPr>
        <w:t>recommended</w:t>
      </w:r>
      <w:r w:rsidRPr="005155C3">
        <w:rPr>
          <w:color w:val="000000" w:themeColor="text1"/>
        </w:rPr>
        <w:t xml:space="preserve">.  </w:t>
      </w:r>
      <w:r w:rsidRPr="00861EC6">
        <w:rPr>
          <w:color w:val="000000" w:themeColor="text1"/>
        </w:rPr>
        <w:t>If</w:t>
      </w:r>
      <w:r w:rsidRPr="00861EC6">
        <w:t xml:space="preserve"> you plan to comment verball</w:t>
      </w:r>
      <w:r w:rsidRPr="00F150B5">
        <w:t>y,</w:t>
      </w:r>
      <w:r>
        <w:t xml:space="preserve"> please do the following:</w:t>
      </w:r>
    </w:p>
    <w:p w:rsidR="00A767CB" w:rsidRDefault="00A767CB" w:rsidP="00A767CB">
      <w:pPr>
        <w:autoSpaceDE w:val="0"/>
        <w:autoSpaceDN w:val="0"/>
        <w:adjustRightInd w:val="0"/>
      </w:pPr>
    </w:p>
    <w:p w:rsidR="00A767CB" w:rsidRDefault="00A767CB" w:rsidP="00A767CB">
      <w:pPr>
        <w:autoSpaceDE w:val="0"/>
        <w:autoSpaceDN w:val="0"/>
        <w:adjustRightInd w:val="0"/>
        <w:ind w:left="360"/>
      </w:pPr>
      <w:r>
        <w:t xml:space="preserve">1.  </w:t>
      </w:r>
      <w:r w:rsidRPr="00107EB7">
        <w:t xml:space="preserve">Contact the DOR </w:t>
      </w:r>
      <w:r>
        <w:t xml:space="preserve">Planning Unit </w:t>
      </w:r>
      <w:r w:rsidRPr="00107EB7">
        <w:t xml:space="preserve">by </w:t>
      </w:r>
      <w:r w:rsidRPr="00F150B5">
        <w:rPr>
          <w:u w:val="single"/>
        </w:rPr>
        <w:t xml:space="preserve">5:00 pm, </w:t>
      </w:r>
      <w:r w:rsidR="00981E11" w:rsidRPr="00981E11">
        <w:rPr>
          <w:u w:val="single"/>
        </w:rPr>
        <w:t>Wednesday April 3</w:t>
      </w:r>
      <w:r w:rsidRPr="00981E11">
        <w:rPr>
          <w:u w:val="single"/>
        </w:rPr>
        <w:t>, 2013</w:t>
      </w:r>
      <w:r>
        <w:rPr>
          <w:u w:val="single"/>
        </w:rPr>
        <w:t xml:space="preserve"> </w:t>
      </w:r>
      <w:r w:rsidRPr="00844E1D">
        <w:t>(see</w:t>
      </w:r>
    </w:p>
    <w:p w:rsidR="00A767CB" w:rsidRPr="00844E1D" w:rsidRDefault="00A767CB" w:rsidP="00A767CB">
      <w:pPr>
        <w:autoSpaceDE w:val="0"/>
        <w:autoSpaceDN w:val="0"/>
        <w:adjustRightInd w:val="0"/>
        <w:ind w:left="360"/>
      </w:pPr>
      <w:r>
        <w:t xml:space="preserve">     </w:t>
      </w:r>
      <w:r w:rsidRPr="00844E1D">
        <w:t>contact information on page 3)</w:t>
      </w:r>
    </w:p>
    <w:p w:rsidR="00A767CB" w:rsidRDefault="00A767CB" w:rsidP="00A767CB">
      <w:pPr>
        <w:autoSpaceDE w:val="0"/>
        <w:autoSpaceDN w:val="0"/>
        <w:adjustRightInd w:val="0"/>
        <w:ind w:left="360"/>
      </w:pPr>
      <w:r>
        <w:t>2.  Provide the following information:</w:t>
      </w:r>
    </w:p>
    <w:p w:rsidR="00A767CB" w:rsidRPr="00107EB7" w:rsidRDefault="00A767CB" w:rsidP="00A767CB">
      <w:pPr>
        <w:pStyle w:val="ListParagraph"/>
        <w:numPr>
          <w:ilvl w:val="1"/>
          <w:numId w:val="7"/>
        </w:numPr>
        <w:autoSpaceDE w:val="0"/>
        <w:autoSpaceDN w:val="0"/>
        <w:adjustRightInd w:val="0"/>
      </w:pPr>
      <w:r w:rsidRPr="00107EB7">
        <w:t>Your name and</w:t>
      </w:r>
      <w:r>
        <w:t>/or</w:t>
      </w:r>
      <w:r w:rsidRPr="00107EB7">
        <w:t xml:space="preserve"> </w:t>
      </w:r>
      <w:r>
        <w:t>the entity you are representing</w:t>
      </w:r>
    </w:p>
    <w:p w:rsidR="00A767CB" w:rsidRPr="00107EB7" w:rsidRDefault="00A767CB" w:rsidP="00A767CB">
      <w:pPr>
        <w:pStyle w:val="ListParagraph"/>
        <w:numPr>
          <w:ilvl w:val="1"/>
          <w:numId w:val="7"/>
        </w:numPr>
        <w:autoSpaceDE w:val="0"/>
        <w:autoSpaceDN w:val="0"/>
        <w:adjustRightInd w:val="0"/>
      </w:pPr>
      <w:r>
        <w:t>Date attending</w:t>
      </w:r>
    </w:p>
    <w:p w:rsidR="00A767CB" w:rsidRDefault="00A767CB" w:rsidP="00A767CB">
      <w:pPr>
        <w:pStyle w:val="ListParagraph"/>
        <w:numPr>
          <w:ilvl w:val="1"/>
          <w:numId w:val="7"/>
        </w:numPr>
        <w:autoSpaceDE w:val="0"/>
        <w:autoSpaceDN w:val="0"/>
        <w:adjustRightInd w:val="0"/>
      </w:pPr>
      <w:r w:rsidRPr="00107EB7">
        <w:t xml:space="preserve">Location </w:t>
      </w:r>
      <w:r>
        <w:t>(</w:t>
      </w:r>
      <w:r w:rsidR="003B3362">
        <w:t xml:space="preserve">Anaheim, Los Angeles, Riverside, </w:t>
      </w:r>
      <w:r>
        <w:rPr>
          <w:rFonts w:eastAsia="Arial Unicode MS"/>
          <w:color w:val="000000"/>
        </w:rPr>
        <w:t xml:space="preserve">Sacramento, San Francisco, </w:t>
      </w:r>
      <w:r w:rsidR="003B3362">
        <w:rPr>
          <w:rFonts w:eastAsia="Arial Unicode MS"/>
          <w:color w:val="000000"/>
        </w:rPr>
        <w:t xml:space="preserve">or </w:t>
      </w:r>
      <w:r>
        <w:rPr>
          <w:rFonts w:eastAsia="Arial Unicode MS"/>
          <w:color w:val="000000"/>
        </w:rPr>
        <w:t>Santa Rosa</w:t>
      </w:r>
      <w:r>
        <w:t>)</w:t>
      </w:r>
    </w:p>
    <w:p w:rsidR="00A767CB" w:rsidRDefault="00A767CB" w:rsidP="00A767CB">
      <w:pPr>
        <w:pStyle w:val="ListParagraph"/>
        <w:numPr>
          <w:ilvl w:val="1"/>
          <w:numId w:val="7"/>
        </w:numPr>
        <w:autoSpaceDE w:val="0"/>
        <w:autoSpaceDN w:val="0"/>
        <w:adjustRightInd w:val="0"/>
      </w:pPr>
      <w:r>
        <w:t>Q</w:t>
      </w:r>
      <w:r w:rsidRPr="00107EB7">
        <w:t>uestion(s)</w:t>
      </w:r>
      <w:r>
        <w:t xml:space="preserve">, </w:t>
      </w:r>
      <w:r w:rsidRPr="00936721">
        <w:t>that</w:t>
      </w:r>
      <w:r w:rsidRPr="00107EB7">
        <w:t xml:space="preserve"> you wish to address</w:t>
      </w:r>
    </w:p>
    <w:p w:rsidR="00A767CB" w:rsidRDefault="00A767CB" w:rsidP="00A767CB">
      <w:pPr>
        <w:autoSpaceDE w:val="0"/>
        <w:autoSpaceDN w:val="0"/>
        <w:adjustRightInd w:val="0"/>
        <w:ind w:left="720"/>
      </w:pPr>
    </w:p>
    <w:p w:rsidR="00A767CB" w:rsidRPr="00861EC6" w:rsidRDefault="00A767CB" w:rsidP="00A767CB">
      <w:pPr>
        <w:rPr>
          <w:lang w:val="fr-FR"/>
        </w:rPr>
      </w:pPr>
      <w:r>
        <w:t xml:space="preserve">Please submit </w:t>
      </w:r>
      <w:r w:rsidRPr="00861EC6">
        <w:rPr>
          <w:u w:val="single"/>
        </w:rPr>
        <w:t>written comment</w:t>
      </w:r>
      <w:r>
        <w:rPr>
          <w:u w:val="single"/>
        </w:rPr>
        <w:t>s</w:t>
      </w:r>
      <w:r>
        <w:t xml:space="preserve"> to the DOR Planning Unit by </w:t>
      </w:r>
      <w:r w:rsidRPr="00833680">
        <w:rPr>
          <w:u w:val="single"/>
        </w:rPr>
        <w:t>Friday, April 19, 2013</w:t>
      </w:r>
      <w:r>
        <w:t xml:space="preserve">, at </w:t>
      </w:r>
      <w:hyperlink r:id="rId8" w:history="1">
        <w:r w:rsidRPr="00833680">
          <w:rPr>
            <w:rStyle w:val="Hyperlink"/>
            <w:rFonts w:eastAsia="Arial Unicode MS"/>
            <w:color w:val="000000" w:themeColor="text1"/>
            <w:u w:val="none"/>
            <w:lang w:val="fr-FR"/>
          </w:rPr>
          <w:t>planningsurvey@dor.ca.gov</w:t>
        </w:r>
      </w:hyperlink>
      <w:r>
        <w:rPr>
          <w:lang w:val="fr-FR"/>
        </w:rPr>
        <w:t xml:space="preserve"> or </w:t>
      </w:r>
      <w:r w:rsidRPr="000D66D0">
        <w:t>send</w:t>
      </w:r>
      <w:r>
        <w:rPr>
          <w:lang w:val="fr-FR"/>
        </w:rPr>
        <w:t xml:space="preserve"> to the </w:t>
      </w:r>
      <w:proofErr w:type="spellStart"/>
      <w:r>
        <w:rPr>
          <w:lang w:val="fr-FR"/>
        </w:rPr>
        <w:t>address</w:t>
      </w:r>
      <w:proofErr w:type="spellEnd"/>
      <w:r>
        <w:rPr>
          <w:lang w:val="fr-FR"/>
        </w:rPr>
        <w:t xml:space="preserve"> </w:t>
      </w:r>
      <w:proofErr w:type="spellStart"/>
      <w:r>
        <w:rPr>
          <w:lang w:val="fr-FR"/>
        </w:rPr>
        <w:t>listed</w:t>
      </w:r>
      <w:proofErr w:type="spellEnd"/>
      <w:r>
        <w:rPr>
          <w:lang w:val="fr-FR"/>
        </w:rPr>
        <w:t xml:space="preserve"> on page 3. </w:t>
      </w:r>
    </w:p>
    <w:p w:rsidR="00A767CB" w:rsidRDefault="00A767CB" w:rsidP="00A767CB">
      <w:pPr>
        <w:autoSpaceDE w:val="0"/>
        <w:autoSpaceDN w:val="0"/>
        <w:adjustRightInd w:val="0"/>
        <w:ind w:left="720"/>
      </w:pPr>
    </w:p>
    <w:p w:rsidR="00A767CB" w:rsidRDefault="00A767CB" w:rsidP="00A767CB">
      <w:pPr>
        <w:autoSpaceDE w:val="0"/>
        <w:autoSpaceDN w:val="0"/>
        <w:adjustRightInd w:val="0"/>
        <w:rPr>
          <w:rFonts w:eastAsia="Arial Unicode MS"/>
        </w:rPr>
      </w:pPr>
      <w:r>
        <w:rPr>
          <w:rFonts w:eastAsia="Arial Unicode MS"/>
        </w:rPr>
        <w:t xml:space="preserve">The participating DOR Districts will be linked via video conference.  </w:t>
      </w:r>
      <w:r w:rsidRPr="00AC03F8">
        <w:t xml:space="preserve">Interested members of the public </w:t>
      </w:r>
      <w:r>
        <w:t>may</w:t>
      </w:r>
      <w:r w:rsidRPr="00AC03F8">
        <w:t xml:space="preserve"> attend </w:t>
      </w:r>
      <w:r>
        <w:t xml:space="preserve">in person or to join via </w:t>
      </w:r>
      <w:r w:rsidRPr="00AC03F8">
        <w:t>conference line.</w:t>
      </w:r>
      <w:r>
        <w:t xml:space="preserve">  </w:t>
      </w:r>
      <w:r w:rsidRPr="00AC03F8">
        <w:t>To ensure all attendees can hear the committee members, and the speakers, those joining via the conference line are</w:t>
      </w:r>
      <w:r>
        <w:t xml:space="preserve"> requested to </w:t>
      </w:r>
      <w:r w:rsidRPr="00B73120">
        <w:rPr>
          <w:u w:val="single"/>
        </w:rPr>
        <w:t>mute their phone</w:t>
      </w:r>
      <w:r>
        <w:t xml:space="preserve">.  </w:t>
      </w:r>
      <w:r w:rsidRPr="00AC03F8">
        <w:t>If your phone does not have mute function, pressing *6 will toggle mute on/off.</w:t>
      </w:r>
      <w:r>
        <w:t xml:space="preserve">  </w:t>
      </w:r>
    </w:p>
    <w:p w:rsidR="00A767CB" w:rsidRPr="000D0921" w:rsidRDefault="00A767CB" w:rsidP="00A767CB">
      <w:pPr>
        <w:autoSpaceDE w:val="0"/>
        <w:autoSpaceDN w:val="0"/>
        <w:adjustRightInd w:val="0"/>
        <w:ind w:left="720"/>
      </w:pPr>
    </w:p>
    <w:p w:rsidR="00A767CB" w:rsidRPr="00201A5A" w:rsidRDefault="00A767CB" w:rsidP="00A767CB">
      <w:pPr>
        <w:rPr>
          <w:szCs w:val="18"/>
        </w:rPr>
      </w:pPr>
      <w:r w:rsidRPr="00107EB7">
        <w:rPr>
          <w:szCs w:val="18"/>
        </w:rPr>
        <w:t xml:space="preserve">The public meetings will begin promptly at the times </w:t>
      </w:r>
      <w:r w:rsidRPr="005F7C9A">
        <w:rPr>
          <w:szCs w:val="18"/>
        </w:rPr>
        <w:t xml:space="preserve">indicated above.  Those wishing to comment will be called forward to comment as scheduled.  </w:t>
      </w:r>
      <w:r w:rsidRPr="005F7C9A">
        <w:rPr>
          <w:szCs w:val="18"/>
          <w:u w:val="single"/>
        </w:rPr>
        <w:t>Each speaker will have three (3) minutes to present.</w:t>
      </w:r>
      <w:r>
        <w:rPr>
          <w:szCs w:val="18"/>
        </w:rPr>
        <w:t xml:space="preserve"> </w:t>
      </w:r>
    </w:p>
    <w:p w:rsidR="00A767CB" w:rsidRPr="00C14F12" w:rsidRDefault="00A767CB" w:rsidP="003F26A7">
      <w:pPr>
        <w:autoSpaceDE w:val="0"/>
        <w:autoSpaceDN w:val="0"/>
        <w:adjustRightInd w:val="0"/>
        <w:rPr>
          <w:rFonts w:eastAsia="Arial Unicode MS"/>
        </w:rPr>
      </w:pPr>
    </w:p>
    <w:p w:rsidR="003F26A7" w:rsidRDefault="003F26A7" w:rsidP="003F26A7">
      <w:pPr>
        <w:autoSpaceDE w:val="0"/>
        <w:autoSpaceDN w:val="0"/>
        <w:adjustRightInd w:val="0"/>
        <w:rPr>
          <w:b/>
        </w:rPr>
      </w:pPr>
      <w:r>
        <w:rPr>
          <w:b/>
        </w:rPr>
        <w:t xml:space="preserve">2014 </w:t>
      </w:r>
      <w:r w:rsidRPr="00C74700">
        <w:rPr>
          <w:b/>
        </w:rPr>
        <w:t>S</w:t>
      </w:r>
      <w:r>
        <w:rPr>
          <w:b/>
        </w:rPr>
        <w:t>TATE</w:t>
      </w:r>
      <w:r w:rsidRPr="00C74700">
        <w:rPr>
          <w:b/>
        </w:rPr>
        <w:t xml:space="preserve"> P</w:t>
      </w:r>
      <w:r>
        <w:rPr>
          <w:b/>
        </w:rPr>
        <w:t>LAN QUESTIONS</w:t>
      </w:r>
      <w:r w:rsidRPr="00C74700">
        <w:rPr>
          <w:b/>
        </w:rPr>
        <w:t>:</w:t>
      </w:r>
    </w:p>
    <w:p w:rsidR="00A767CB" w:rsidRPr="00C74700" w:rsidRDefault="00A767CB" w:rsidP="003F26A7">
      <w:pPr>
        <w:autoSpaceDE w:val="0"/>
        <w:autoSpaceDN w:val="0"/>
        <w:adjustRightInd w:val="0"/>
        <w:rPr>
          <w:b/>
        </w:rPr>
      </w:pPr>
    </w:p>
    <w:p w:rsidR="003F26A7" w:rsidRPr="005C6444" w:rsidRDefault="003F26A7" w:rsidP="005C6444">
      <w:pPr>
        <w:autoSpaceDE w:val="0"/>
        <w:autoSpaceDN w:val="0"/>
        <w:adjustRightInd w:val="0"/>
      </w:pPr>
      <w:r>
        <w:t xml:space="preserve">The DOR </w:t>
      </w:r>
      <w:r w:rsidR="005155C3">
        <w:t xml:space="preserve">is seeking </w:t>
      </w:r>
      <w:r w:rsidR="00C73BFF">
        <w:t>feedback</w:t>
      </w:r>
      <w:r w:rsidR="005155C3">
        <w:t xml:space="preserve"> as it relates to the </w:t>
      </w:r>
      <w:r w:rsidR="00B73120">
        <w:t xml:space="preserve">proposed </w:t>
      </w:r>
      <w:r w:rsidR="00F150B5">
        <w:t xml:space="preserve">2014 </w:t>
      </w:r>
      <w:r w:rsidR="005155C3">
        <w:t xml:space="preserve">State Plan and would like </w:t>
      </w:r>
      <w:r w:rsidR="00C73BFF">
        <w:t>comments on the following questions:</w:t>
      </w:r>
    </w:p>
    <w:p w:rsidR="003F26A7" w:rsidRPr="0097715A" w:rsidRDefault="003F26A7" w:rsidP="003F26A7">
      <w:pPr>
        <w:pStyle w:val="ListParagraph"/>
        <w:numPr>
          <w:ilvl w:val="0"/>
          <w:numId w:val="11"/>
        </w:numPr>
        <w:spacing w:after="200" w:line="276" w:lineRule="auto"/>
        <w:contextualSpacing w:val="0"/>
      </w:pPr>
      <w:r w:rsidRPr="0097715A">
        <w:t xml:space="preserve">What needs to change to increase employment </w:t>
      </w:r>
      <w:r>
        <w:t>for applicants, specifically consumers in r</w:t>
      </w:r>
      <w:r w:rsidRPr="0097715A">
        <w:t>ural areas?</w:t>
      </w:r>
    </w:p>
    <w:p w:rsidR="003F26A7" w:rsidRPr="0097715A" w:rsidRDefault="003F26A7" w:rsidP="003F26A7">
      <w:pPr>
        <w:pStyle w:val="ListParagraph"/>
        <w:numPr>
          <w:ilvl w:val="0"/>
          <w:numId w:val="11"/>
        </w:numPr>
        <w:spacing w:after="200" w:line="276" w:lineRule="auto"/>
        <w:contextualSpacing w:val="0"/>
      </w:pPr>
      <w:r w:rsidRPr="0097715A">
        <w:lastRenderedPageBreak/>
        <w:t xml:space="preserve">What is needed to assist consumers or applicants with Traumatic Brain Injuries, </w:t>
      </w:r>
      <w:r>
        <w:t>Developmental Disabilities</w:t>
      </w:r>
      <w:r w:rsidRPr="0097715A">
        <w:t>, or other unserved or unde</w:t>
      </w:r>
      <w:r>
        <w:t>rserved disability group(s) in r</w:t>
      </w:r>
      <w:r w:rsidRPr="0097715A">
        <w:t>ural areas with receiving VR services?</w:t>
      </w:r>
    </w:p>
    <w:p w:rsidR="003F26A7" w:rsidRPr="00D76762" w:rsidRDefault="0042418E" w:rsidP="003F26A7">
      <w:pPr>
        <w:pStyle w:val="ListParagraph"/>
        <w:numPr>
          <w:ilvl w:val="0"/>
          <w:numId w:val="11"/>
        </w:numPr>
        <w:rPr>
          <w:rStyle w:val="apple-style-span"/>
        </w:rPr>
      </w:pPr>
      <w:r w:rsidRPr="0042418E">
        <w:rPr>
          <w:rStyle w:val="apple-style-span"/>
          <w:bCs/>
        </w:rPr>
        <w:t xml:space="preserve">What is </w:t>
      </w:r>
      <w:r>
        <w:rPr>
          <w:rStyle w:val="apple-style-span"/>
          <w:bCs/>
        </w:rPr>
        <w:t>the best way for the DOR</w:t>
      </w:r>
      <w:r w:rsidR="00DD63BF">
        <w:rPr>
          <w:rStyle w:val="apple-style-span"/>
          <w:bCs/>
        </w:rPr>
        <w:t xml:space="preserve"> </w:t>
      </w:r>
      <w:r w:rsidRPr="0042418E">
        <w:rPr>
          <w:rStyle w:val="apple-style-span"/>
          <w:bCs/>
        </w:rPr>
        <w:t xml:space="preserve">to develop an </w:t>
      </w:r>
      <w:r w:rsidRPr="0042418E">
        <w:rPr>
          <w:rStyle w:val="apple-style-span"/>
          <w:bCs/>
          <w:color w:val="000000" w:themeColor="text1"/>
        </w:rPr>
        <w:t>effective partnership</w:t>
      </w:r>
      <w:r w:rsidRPr="0042418E">
        <w:rPr>
          <w:rStyle w:val="apple-style-span"/>
          <w:bCs/>
        </w:rPr>
        <w:t xml:space="preserve"> with the business community to hire and retain qualified individuals with disabilities?</w:t>
      </w:r>
    </w:p>
    <w:p w:rsidR="00D76762" w:rsidRPr="00D76762" w:rsidRDefault="00D76762" w:rsidP="00D76762"/>
    <w:p w:rsidR="00F32979" w:rsidRDefault="003F26A7" w:rsidP="003F26A7">
      <w:pPr>
        <w:pStyle w:val="ListParagraph"/>
        <w:numPr>
          <w:ilvl w:val="0"/>
          <w:numId w:val="11"/>
        </w:numPr>
        <w:contextualSpacing w:val="0"/>
        <w:rPr>
          <w:color w:val="000000"/>
        </w:rPr>
      </w:pPr>
      <w:r>
        <w:rPr>
          <w:color w:val="000000"/>
        </w:rPr>
        <w:t xml:space="preserve">Please provide comment on any specific part of the 2014 State Plan (identify the Attachment number). </w:t>
      </w:r>
    </w:p>
    <w:p w:rsidR="000A4FFF" w:rsidRDefault="000A4FFF" w:rsidP="000A4FFF">
      <w:pPr>
        <w:autoSpaceDE w:val="0"/>
        <w:autoSpaceDN w:val="0"/>
        <w:adjustRightInd w:val="0"/>
      </w:pPr>
    </w:p>
    <w:p w:rsidR="000A4FFF" w:rsidRPr="000A4FFF" w:rsidRDefault="000A4FFF" w:rsidP="000A4FFF">
      <w:pPr>
        <w:autoSpaceDE w:val="0"/>
        <w:autoSpaceDN w:val="0"/>
        <w:adjustRightInd w:val="0"/>
      </w:pPr>
      <w:r>
        <w:t xml:space="preserve">Information will be </w:t>
      </w:r>
      <w:r w:rsidRPr="00C74700">
        <w:t>available for your review</w:t>
      </w:r>
      <w:r>
        <w:t xml:space="preserve"> </w:t>
      </w:r>
      <w:r w:rsidR="00585ECA">
        <w:t>beginning March 29</w:t>
      </w:r>
      <w:r w:rsidR="005C6444">
        <w:t>, 2013</w:t>
      </w:r>
      <w:r w:rsidRPr="000D66D0">
        <w:t xml:space="preserve"> at </w:t>
      </w:r>
      <w:hyperlink r:id="rId9" w:history="1">
        <w:r w:rsidR="004E4C82" w:rsidRPr="000D66D0">
          <w:rPr>
            <w:rStyle w:val="Hyperlink"/>
          </w:rPr>
          <w:t>2014 State Plan</w:t>
        </w:r>
      </w:hyperlink>
      <w:r w:rsidR="000D66D0" w:rsidRPr="000D66D0">
        <w:t>.</w:t>
      </w:r>
      <w:r w:rsidR="00417683">
        <w:t xml:space="preserve"> </w:t>
      </w:r>
    </w:p>
    <w:p w:rsidR="00861EC6" w:rsidRDefault="00861EC6">
      <w:pPr>
        <w:autoSpaceDE w:val="0"/>
        <w:autoSpaceDN w:val="0"/>
        <w:adjustRightInd w:val="0"/>
      </w:pPr>
    </w:p>
    <w:p w:rsidR="00CE710C" w:rsidRDefault="00A56349" w:rsidP="00722114">
      <w:pPr>
        <w:autoSpaceDE w:val="0"/>
        <w:autoSpaceDN w:val="0"/>
        <w:adjustRightInd w:val="0"/>
      </w:pPr>
      <w:r w:rsidRPr="00DD5F73">
        <w:rPr>
          <w:b/>
        </w:rPr>
        <w:t>D</w:t>
      </w:r>
      <w:r w:rsidR="00B31403">
        <w:rPr>
          <w:b/>
        </w:rPr>
        <w:t>ISABILITY-RELATED ACCOMMODATIONS PROCEDURES:</w:t>
      </w:r>
      <w:r>
        <w:t xml:space="preserve"> </w:t>
      </w:r>
    </w:p>
    <w:p w:rsidR="00CE710C" w:rsidRDefault="00CE710C" w:rsidP="00CE710C">
      <w:pPr>
        <w:autoSpaceDE w:val="0"/>
        <w:autoSpaceDN w:val="0"/>
        <w:adjustRightInd w:val="0"/>
      </w:pPr>
    </w:p>
    <w:p w:rsidR="005E5687" w:rsidRDefault="00CE710C" w:rsidP="005E5687">
      <w:r w:rsidRPr="00C95CE7">
        <w:t xml:space="preserve">Contact </w:t>
      </w:r>
      <w:r w:rsidR="00A14958">
        <w:t xml:space="preserve">the </w:t>
      </w:r>
      <w:r w:rsidRPr="00C95CE7">
        <w:t xml:space="preserve">DOR </w:t>
      </w:r>
      <w:r w:rsidR="003F26A7">
        <w:t xml:space="preserve">Planning Unit </w:t>
      </w:r>
      <w:r w:rsidRPr="00936721">
        <w:t xml:space="preserve">by </w:t>
      </w:r>
      <w:r w:rsidR="002D51BE" w:rsidRPr="003F26A7">
        <w:rPr>
          <w:u w:val="single"/>
        </w:rPr>
        <w:t xml:space="preserve">5:00 pm, Monday, </w:t>
      </w:r>
      <w:r w:rsidR="00E10C10" w:rsidRPr="003F26A7">
        <w:rPr>
          <w:u w:val="single"/>
        </w:rPr>
        <w:t xml:space="preserve">March </w:t>
      </w:r>
      <w:r w:rsidR="00936721" w:rsidRPr="003F26A7">
        <w:rPr>
          <w:u w:val="single"/>
        </w:rPr>
        <w:t>25, 2013</w:t>
      </w:r>
      <w:r w:rsidR="00D74712">
        <w:t xml:space="preserve"> if you need a</w:t>
      </w:r>
      <w:r w:rsidRPr="00936721">
        <w:t xml:space="preserve"> disability</w:t>
      </w:r>
      <w:r>
        <w:t>-related accommodation</w:t>
      </w:r>
      <w:r w:rsidR="00D74712">
        <w:t>(</w:t>
      </w:r>
      <w:r>
        <w:t>s</w:t>
      </w:r>
      <w:r w:rsidR="00D74712">
        <w:t>)</w:t>
      </w:r>
      <w:r w:rsidR="003F26A7">
        <w:t xml:space="preserve"> </w:t>
      </w:r>
      <w:r w:rsidR="00A56349">
        <w:t xml:space="preserve">or </w:t>
      </w:r>
      <w:r w:rsidR="00A56349" w:rsidRPr="003F26A7">
        <w:t xml:space="preserve">if you require the </w:t>
      </w:r>
      <w:r w:rsidR="00D74712">
        <w:t>materials</w:t>
      </w:r>
      <w:r w:rsidR="00A56349" w:rsidRPr="003F26A7">
        <w:t xml:space="preserve"> in an alternative format</w:t>
      </w:r>
      <w:r w:rsidR="003F26A7">
        <w:t>.</w:t>
      </w:r>
    </w:p>
    <w:p w:rsidR="000A4FFF" w:rsidRDefault="000A4FFF" w:rsidP="00135627">
      <w:pPr>
        <w:autoSpaceDE w:val="0"/>
        <w:autoSpaceDN w:val="0"/>
        <w:adjustRightInd w:val="0"/>
        <w:rPr>
          <w:rFonts w:eastAsia="Arial Unicode MS"/>
          <w:b/>
        </w:rPr>
      </w:pPr>
    </w:p>
    <w:p w:rsidR="00CB7CEB" w:rsidRPr="008A584A" w:rsidRDefault="00380D28" w:rsidP="00CB7CEB">
      <w:pPr>
        <w:autoSpaceDE w:val="0"/>
        <w:autoSpaceDN w:val="0"/>
        <w:adjustRightInd w:val="0"/>
        <w:rPr>
          <w:rFonts w:eastAsia="Arial Unicode MS"/>
          <w:b/>
        </w:rPr>
      </w:pPr>
      <w:r>
        <w:rPr>
          <w:rFonts w:eastAsia="Arial Unicode MS"/>
          <w:b/>
        </w:rPr>
        <w:t xml:space="preserve">DIRECTIONS TO </w:t>
      </w:r>
      <w:r w:rsidR="00CB7CEB">
        <w:rPr>
          <w:rFonts w:eastAsia="Arial Unicode MS"/>
          <w:b/>
        </w:rPr>
        <w:t>THE FOLLOWING LOCATIONS:</w:t>
      </w:r>
    </w:p>
    <w:p w:rsidR="00CB7CEB" w:rsidRPr="008A584A" w:rsidRDefault="00CB7CEB" w:rsidP="00CB7CEB">
      <w:pPr>
        <w:autoSpaceDE w:val="0"/>
        <w:autoSpaceDN w:val="0"/>
        <w:adjustRightInd w:val="0"/>
        <w:rPr>
          <w:rFonts w:eastAsia="Arial Unicode MS"/>
          <w:b/>
        </w:rPr>
      </w:pPr>
    </w:p>
    <w:p w:rsidR="00CB7CEB" w:rsidRDefault="00CB7CEB" w:rsidP="00E506D6">
      <w:pPr>
        <w:pStyle w:val="PlainText"/>
      </w:pPr>
      <w:r w:rsidRPr="00D96137">
        <w:rPr>
          <w:rFonts w:eastAsia="Arial Unicode MS"/>
          <w:b/>
        </w:rPr>
        <w:t xml:space="preserve">1)  </w:t>
      </w:r>
      <w:r w:rsidR="00E506D6" w:rsidRPr="00D469C0">
        <w:rPr>
          <w:b/>
        </w:rPr>
        <w:t>Greater Los Angeles:</w:t>
      </w:r>
      <w:r w:rsidR="00E506D6">
        <w:t xml:space="preserve">  For map of location, see </w:t>
      </w:r>
      <w:hyperlink r:id="rId10" w:history="1">
        <w:r w:rsidR="00E506D6">
          <w:rPr>
            <w:rStyle w:val="Hyperlink"/>
          </w:rPr>
          <w:t>Los Angeles</w:t>
        </w:r>
      </w:hyperlink>
      <w:r w:rsidR="00E506D6">
        <w:t xml:space="preserve"> </w:t>
      </w:r>
    </w:p>
    <w:p w:rsidR="00E506D6" w:rsidRDefault="00E506D6" w:rsidP="00E130A3">
      <w:pPr>
        <w:pStyle w:val="PlainText"/>
        <w:rPr>
          <w:b/>
        </w:rPr>
      </w:pPr>
    </w:p>
    <w:p w:rsidR="00E130A3" w:rsidRDefault="00CB7CEB" w:rsidP="00E130A3">
      <w:pPr>
        <w:pStyle w:val="PlainText"/>
      </w:pPr>
      <w:r>
        <w:rPr>
          <w:b/>
        </w:rPr>
        <w:t xml:space="preserve">2)  </w:t>
      </w:r>
      <w:r w:rsidR="00E506D6" w:rsidRPr="00E130A3">
        <w:rPr>
          <w:b/>
        </w:rPr>
        <w:t>Orange San Gabriel:</w:t>
      </w:r>
      <w:r w:rsidR="00E506D6">
        <w:rPr>
          <w:b/>
        </w:rPr>
        <w:t xml:space="preserve"> </w:t>
      </w:r>
      <w:r w:rsidR="00E506D6">
        <w:t xml:space="preserve"> For map of location, see </w:t>
      </w:r>
      <w:hyperlink r:id="rId11" w:history="1">
        <w:r w:rsidR="00E506D6">
          <w:rPr>
            <w:rStyle w:val="Hyperlink"/>
          </w:rPr>
          <w:t>Anaheim</w:t>
        </w:r>
      </w:hyperlink>
      <w:r w:rsidR="00E506D6">
        <w:t xml:space="preserve"> </w:t>
      </w:r>
    </w:p>
    <w:p w:rsidR="00CB7CEB" w:rsidRDefault="00CB7CEB" w:rsidP="00CB7CEB">
      <w:pPr>
        <w:autoSpaceDE w:val="0"/>
        <w:autoSpaceDN w:val="0"/>
        <w:adjustRightInd w:val="0"/>
        <w:rPr>
          <w:rFonts w:eastAsia="Arial Unicode MS"/>
        </w:rPr>
      </w:pPr>
      <w:r>
        <w:rPr>
          <w:rFonts w:eastAsia="Arial Unicode MS"/>
        </w:rPr>
        <w:t xml:space="preserve"> </w:t>
      </w:r>
    </w:p>
    <w:p w:rsidR="00E506D6" w:rsidRDefault="00CB7CEB" w:rsidP="00E506D6">
      <w:pPr>
        <w:pStyle w:val="PlainText"/>
      </w:pPr>
      <w:r>
        <w:rPr>
          <w:rFonts w:eastAsia="Arial Unicode MS"/>
          <w:b/>
        </w:rPr>
        <w:t xml:space="preserve">3)  </w:t>
      </w:r>
      <w:r w:rsidR="00E506D6">
        <w:rPr>
          <w:rFonts w:eastAsia="Arial Unicode MS"/>
          <w:b/>
        </w:rPr>
        <w:t xml:space="preserve">Riverside:  </w:t>
      </w:r>
      <w:r w:rsidR="00E506D6" w:rsidRPr="00C97E4A">
        <w:rPr>
          <w:rFonts w:eastAsia="Arial Unicode MS"/>
        </w:rPr>
        <w:t>For map of location, see</w:t>
      </w:r>
      <w:r w:rsidR="00E506D6">
        <w:rPr>
          <w:rFonts w:eastAsia="Arial Unicode MS"/>
          <w:b/>
        </w:rPr>
        <w:t xml:space="preserve"> </w:t>
      </w:r>
      <w:hyperlink r:id="rId12" w:history="1">
        <w:r w:rsidR="00E506D6">
          <w:rPr>
            <w:rStyle w:val="Hyperlink"/>
          </w:rPr>
          <w:t>Riverside</w:t>
        </w:r>
      </w:hyperlink>
      <w:r w:rsidR="00E506D6">
        <w:t xml:space="preserve"> </w:t>
      </w:r>
    </w:p>
    <w:p w:rsidR="00E130A3" w:rsidRDefault="00E130A3" w:rsidP="00CB7CEB">
      <w:pPr>
        <w:autoSpaceDE w:val="0"/>
        <w:autoSpaceDN w:val="0"/>
        <w:adjustRightInd w:val="0"/>
        <w:rPr>
          <w:rFonts w:eastAsia="Arial Unicode MS"/>
        </w:rPr>
      </w:pPr>
    </w:p>
    <w:p w:rsidR="00E506D6" w:rsidRDefault="00CB7CEB" w:rsidP="00E506D6">
      <w:pPr>
        <w:pStyle w:val="PlainText"/>
      </w:pPr>
      <w:r w:rsidRPr="00D96137">
        <w:rPr>
          <w:rFonts w:eastAsia="Arial Unicode MS"/>
          <w:b/>
        </w:rPr>
        <w:t xml:space="preserve">4) </w:t>
      </w:r>
      <w:r w:rsidR="00704EE2">
        <w:rPr>
          <w:rFonts w:eastAsia="Arial Unicode MS"/>
          <w:b/>
        </w:rPr>
        <w:t xml:space="preserve"> </w:t>
      </w:r>
      <w:r w:rsidR="00E506D6" w:rsidRPr="00D96137">
        <w:rPr>
          <w:rFonts w:eastAsia="Arial Unicode MS"/>
          <w:b/>
        </w:rPr>
        <w:t>Sacramento:</w:t>
      </w:r>
      <w:r w:rsidR="00E506D6">
        <w:rPr>
          <w:rFonts w:eastAsia="Arial Unicode MS"/>
        </w:rPr>
        <w:t xml:space="preserve">  </w:t>
      </w:r>
      <w:r w:rsidR="00E506D6">
        <w:t xml:space="preserve">For map of location, see </w:t>
      </w:r>
      <w:hyperlink r:id="rId13" w:history="1">
        <w:r w:rsidR="00E506D6">
          <w:rPr>
            <w:rStyle w:val="Hyperlink"/>
          </w:rPr>
          <w:t>Sacramento</w:t>
        </w:r>
      </w:hyperlink>
    </w:p>
    <w:p w:rsidR="00CB7CEB" w:rsidRDefault="00CB7CEB" w:rsidP="00CB7CEB">
      <w:pPr>
        <w:autoSpaceDE w:val="0"/>
        <w:autoSpaceDN w:val="0"/>
        <w:adjustRightInd w:val="0"/>
      </w:pPr>
    </w:p>
    <w:p w:rsidR="00E506D6" w:rsidRDefault="00CB7CEB" w:rsidP="00E506D6">
      <w:pPr>
        <w:pStyle w:val="PlainText"/>
      </w:pPr>
      <w:r w:rsidRPr="00D469C0">
        <w:rPr>
          <w:b/>
        </w:rPr>
        <w:t xml:space="preserve">5)  </w:t>
      </w:r>
      <w:r w:rsidR="00E506D6">
        <w:rPr>
          <w:b/>
        </w:rPr>
        <w:t xml:space="preserve">San Francisco: </w:t>
      </w:r>
      <w:r w:rsidR="00E506D6">
        <w:t xml:space="preserve">  </w:t>
      </w:r>
      <w:r w:rsidR="00E506D6">
        <w:rPr>
          <w:rFonts w:eastAsia="Arial Unicode MS"/>
        </w:rPr>
        <w:t xml:space="preserve">For map of location, see </w:t>
      </w:r>
      <w:hyperlink r:id="rId14" w:history="1">
        <w:r w:rsidR="00E506D6">
          <w:rPr>
            <w:rStyle w:val="Hyperlink"/>
          </w:rPr>
          <w:t>San Francisco</w:t>
        </w:r>
      </w:hyperlink>
    </w:p>
    <w:p w:rsidR="00E130A3" w:rsidRPr="00C8526F" w:rsidRDefault="00E130A3" w:rsidP="00CB7CEB">
      <w:pPr>
        <w:autoSpaceDE w:val="0"/>
        <w:autoSpaceDN w:val="0"/>
        <w:adjustRightInd w:val="0"/>
        <w:rPr>
          <w:rFonts w:eastAsia="Arial Unicode MS"/>
          <w:b/>
        </w:rPr>
      </w:pPr>
    </w:p>
    <w:p w:rsidR="00A767CB" w:rsidRPr="009A17A1" w:rsidRDefault="00E130A3" w:rsidP="009A17A1">
      <w:pPr>
        <w:pStyle w:val="PlainText"/>
      </w:pPr>
      <w:r w:rsidRPr="00E130A3">
        <w:rPr>
          <w:b/>
        </w:rPr>
        <w:t xml:space="preserve">6) </w:t>
      </w:r>
      <w:r w:rsidR="00704EE2">
        <w:rPr>
          <w:b/>
        </w:rPr>
        <w:t xml:space="preserve"> </w:t>
      </w:r>
      <w:r w:rsidR="00E506D6">
        <w:rPr>
          <w:rFonts w:eastAsia="Arial Unicode MS"/>
          <w:b/>
        </w:rPr>
        <w:t>Santa Rosa</w:t>
      </w:r>
      <w:r w:rsidR="00E506D6" w:rsidRPr="00D96137">
        <w:rPr>
          <w:rFonts w:eastAsia="Arial Unicode MS"/>
          <w:b/>
        </w:rPr>
        <w:t>:</w:t>
      </w:r>
      <w:r w:rsidR="00E506D6">
        <w:rPr>
          <w:rFonts w:eastAsia="Arial Unicode MS"/>
        </w:rPr>
        <w:t xml:space="preserve">  For map of location, see </w:t>
      </w:r>
      <w:hyperlink r:id="rId15" w:history="1">
        <w:r w:rsidR="00E506D6">
          <w:rPr>
            <w:rStyle w:val="Hyperlink"/>
          </w:rPr>
          <w:t>Santa Rosa</w:t>
        </w:r>
      </w:hyperlink>
    </w:p>
    <w:p w:rsidR="00A767CB" w:rsidRDefault="00A767CB" w:rsidP="00D96137">
      <w:pPr>
        <w:autoSpaceDE w:val="0"/>
        <w:autoSpaceDN w:val="0"/>
        <w:adjustRightInd w:val="0"/>
        <w:rPr>
          <w:b/>
        </w:rPr>
      </w:pPr>
    </w:p>
    <w:p w:rsidR="00C8526F" w:rsidRPr="00215F5C" w:rsidRDefault="005E5687" w:rsidP="00D96137">
      <w:pPr>
        <w:autoSpaceDE w:val="0"/>
        <w:autoSpaceDN w:val="0"/>
        <w:adjustRightInd w:val="0"/>
        <w:rPr>
          <w:b/>
        </w:rPr>
      </w:pPr>
      <w:r w:rsidRPr="005E5687">
        <w:rPr>
          <w:b/>
        </w:rPr>
        <w:t>C</w:t>
      </w:r>
      <w:r w:rsidR="00FC5E1B">
        <w:rPr>
          <w:b/>
        </w:rPr>
        <w:t>ONTACT INFORMATION</w:t>
      </w:r>
      <w:r w:rsidR="004F4124">
        <w:rPr>
          <w:b/>
        </w:rPr>
        <w:t>:</w:t>
      </w:r>
    </w:p>
    <w:p w:rsidR="00215F5C" w:rsidRDefault="00215F5C" w:rsidP="00D96137">
      <w:pPr>
        <w:autoSpaceDE w:val="0"/>
        <w:autoSpaceDN w:val="0"/>
        <w:adjustRightInd w:val="0"/>
      </w:pPr>
    </w:p>
    <w:p w:rsidR="00CD57E7" w:rsidRDefault="00A56349" w:rsidP="00D96137">
      <w:pPr>
        <w:autoSpaceDE w:val="0"/>
        <w:autoSpaceDN w:val="0"/>
        <w:adjustRightInd w:val="0"/>
      </w:pPr>
      <w:r>
        <w:t>Department of Rehabilitation</w:t>
      </w:r>
    </w:p>
    <w:p w:rsidR="00CD57E7" w:rsidRDefault="00EC6C15" w:rsidP="00E506D6">
      <w:pPr>
        <w:tabs>
          <w:tab w:val="left" w:pos="7530"/>
        </w:tabs>
        <w:autoSpaceDE w:val="0"/>
        <w:autoSpaceDN w:val="0"/>
        <w:adjustRightInd w:val="0"/>
      </w:pPr>
      <w:r>
        <w:t xml:space="preserve">Attn:  </w:t>
      </w:r>
      <w:r w:rsidR="00A56349">
        <w:t>Planning Unit</w:t>
      </w:r>
      <w:r>
        <w:t xml:space="preserve"> - Re: State Plan Public Meeting</w:t>
      </w:r>
      <w:r w:rsidR="00E506D6">
        <w:tab/>
      </w:r>
    </w:p>
    <w:p w:rsidR="00CD57E7" w:rsidRDefault="00A56349">
      <w:pPr>
        <w:autoSpaceDE w:val="0"/>
        <w:autoSpaceDN w:val="0"/>
        <w:adjustRightInd w:val="0"/>
      </w:pPr>
      <w:r>
        <w:t>721 Capitol Mall</w:t>
      </w:r>
    </w:p>
    <w:p w:rsidR="00CD57E7" w:rsidRDefault="00A56349">
      <w:pPr>
        <w:autoSpaceDE w:val="0"/>
        <w:autoSpaceDN w:val="0"/>
        <w:adjustRightInd w:val="0"/>
      </w:pPr>
      <w:r>
        <w:t>Sacramento, C</w:t>
      </w:r>
      <w:r w:rsidR="00EC6C15">
        <w:t>A</w:t>
      </w:r>
      <w:r>
        <w:t xml:space="preserve"> 95814</w:t>
      </w:r>
    </w:p>
    <w:p w:rsidR="00CD57E7" w:rsidRDefault="00DD5F73">
      <w:pPr>
        <w:autoSpaceDE w:val="0"/>
        <w:autoSpaceDN w:val="0"/>
        <w:adjustRightInd w:val="0"/>
      </w:pPr>
      <w:r>
        <w:t>Phone: (916) 558-5899</w:t>
      </w:r>
    </w:p>
    <w:p w:rsidR="00CD57E7" w:rsidRDefault="00A56349" w:rsidP="009A17A1">
      <w:pPr>
        <w:tabs>
          <w:tab w:val="left" w:pos="4665"/>
        </w:tabs>
        <w:autoSpaceDE w:val="0"/>
        <w:autoSpaceDN w:val="0"/>
        <w:adjustRightInd w:val="0"/>
      </w:pPr>
      <w:r>
        <w:t xml:space="preserve">TTY: (916) 558-5807 </w:t>
      </w:r>
      <w:r w:rsidR="009A17A1">
        <w:tab/>
      </w:r>
    </w:p>
    <w:p w:rsidR="00CD57E7" w:rsidRDefault="00A56349">
      <w:pPr>
        <w:autoSpaceDE w:val="0"/>
        <w:autoSpaceDN w:val="0"/>
        <w:adjustRightInd w:val="0"/>
      </w:pPr>
      <w:r>
        <w:t>FAX: (916) 558-5879</w:t>
      </w:r>
    </w:p>
    <w:p w:rsidR="00CD57E7" w:rsidRDefault="00A56349">
      <w:pPr>
        <w:rPr>
          <w:lang w:val="fr-FR"/>
        </w:rPr>
      </w:pPr>
      <w:r>
        <w:rPr>
          <w:rFonts w:eastAsia="Arial Unicode MS"/>
          <w:color w:val="000000"/>
          <w:lang w:val="fr-FR"/>
        </w:rPr>
        <w:t xml:space="preserve">E-mail: </w:t>
      </w:r>
      <w:hyperlink r:id="rId16" w:history="1">
        <w:r>
          <w:rPr>
            <w:rStyle w:val="Hyperlink"/>
            <w:rFonts w:eastAsia="Arial Unicode MS"/>
            <w:lang w:val="fr-FR"/>
          </w:rPr>
          <w:t>planningsurvey@dor.ca.gov</w:t>
        </w:r>
      </w:hyperlink>
    </w:p>
    <w:sectPr w:rsidR="00CD57E7" w:rsidSect="005C6444">
      <w:headerReference w:type="default" r:id="rId17"/>
      <w:footerReference w:type="default" r:id="rId18"/>
      <w:pgSz w:w="12240" w:h="15840"/>
      <w:pgMar w:top="720" w:right="720" w:bottom="720" w:left="1008" w:header="0" w:footer="475"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11" w:rsidRDefault="00981E11">
      <w:r>
        <w:separator/>
      </w:r>
    </w:p>
  </w:endnote>
  <w:endnote w:type="continuationSeparator" w:id="0">
    <w:p w:rsidR="00981E11" w:rsidRDefault="00981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9966"/>
      <w:docPartObj>
        <w:docPartGallery w:val="Page Numbers (Bottom of Page)"/>
        <w:docPartUnique/>
      </w:docPartObj>
    </w:sdtPr>
    <w:sdtContent>
      <w:sdt>
        <w:sdtPr>
          <w:id w:val="98381352"/>
          <w:docPartObj>
            <w:docPartGallery w:val="Page Numbers (Top of Page)"/>
            <w:docPartUnique/>
          </w:docPartObj>
        </w:sdtPr>
        <w:sdtContent>
          <w:p w:rsidR="00981E11" w:rsidRPr="005C12DE" w:rsidRDefault="00981E11" w:rsidP="005C6444">
            <w:pPr>
              <w:pStyle w:val="Footer"/>
              <w:tabs>
                <w:tab w:val="clear" w:pos="8640"/>
                <w:tab w:val="right" w:pos="10620"/>
              </w:tabs>
              <w:rPr>
                <w:sz w:val="20"/>
                <w:szCs w:val="20"/>
              </w:rPr>
            </w:pPr>
            <w:r>
              <w:t xml:space="preserve">Page </w:t>
            </w:r>
            <w:r>
              <w:rPr>
                <w:b/>
                <w:sz w:val="24"/>
                <w:szCs w:val="24"/>
              </w:rPr>
              <w:fldChar w:fldCharType="begin"/>
            </w:r>
            <w:r>
              <w:rPr>
                <w:b/>
              </w:rPr>
              <w:instrText xml:space="preserve"> PAGE </w:instrText>
            </w:r>
            <w:r>
              <w:rPr>
                <w:b/>
                <w:sz w:val="24"/>
                <w:szCs w:val="24"/>
              </w:rPr>
              <w:fldChar w:fldCharType="separate"/>
            </w:r>
            <w:r w:rsidR="002A321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A321F">
              <w:rPr>
                <w:b/>
                <w:noProof/>
              </w:rPr>
              <w:t>3</w:t>
            </w:r>
            <w:r>
              <w:rPr>
                <w:b/>
                <w:sz w:val="24"/>
                <w:szCs w:val="24"/>
              </w:rPr>
              <w:fldChar w:fldCharType="end"/>
            </w:r>
            <w:r w:rsidRPr="005C6444">
              <w:rPr>
                <w:sz w:val="20"/>
                <w:szCs w:val="20"/>
              </w:rPr>
              <w:t xml:space="preserve"> </w:t>
            </w:r>
            <w:r>
              <w:rPr>
                <w:sz w:val="20"/>
                <w:szCs w:val="20"/>
              </w:rPr>
              <w:tab/>
            </w:r>
            <w:r>
              <w:rPr>
                <w:sz w:val="20"/>
                <w:szCs w:val="20"/>
              </w:rPr>
              <w:tab/>
              <w:t>Updated:  3/1/13</w:t>
            </w:r>
          </w:p>
          <w:p w:rsidR="00981E11" w:rsidRDefault="00981E11" w:rsidP="00A767CB">
            <w:pPr>
              <w:pStyle w:val="Footer"/>
              <w:jc w:val="cen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11" w:rsidRDefault="00981E11">
      <w:r>
        <w:separator/>
      </w:r>
    </w:p>
  </w:footnote>
  <w:footnote w:type="continuationSeparator" w:id="0">
    <w:p w:rsidR="00981E11" w:rsidRDefault="0098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11" w:rsidRDefault="00981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455"/>
    <w:multiLevelType w:val="hybridMultilevel"/>
    <w:tmpl w:val="27ECC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40A0A"/>
    <w:multiLevelType w:val="hybridMultilevel"/>
    <w:tmpl w:val="89728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C426E5"/>
    <w:multiLevelType w:val="hybridMultilevel"/>
    <w:tmpl w:val="9EB4FC40"/>
    <w:lvl w:ilvl="0" w:tplc="59AEFEEC">
      <w:start w:val="1"/>
      <w:numFmt w:val="decimal"/>
      <w:lvlText w:val="%1."/>
      <w:lvlJc w:val="left"/>
      <w:pPr>
        <w:tabs>
          <w:tab w:val="num" w:pos="720"/>
        </w:tabs>
        <w:ind w:left="720" w:hanging="360"/>
      </w:pPr>
      <w:rPr>
        <w:rFonts w:ascii="Arial" w:hAnsi="Arial" w:cs="Arial"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A174FB"/>
    <w:multiLevelType w:val="hybridMultilevel"/>
    <w:tmpl w:val="17A6A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BB677E"/>
    <w:multiLevelType w:val="hybridMultilevel"/>
    <w:tmpl w:val="3224E1D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D005143"/>
    <w:multiLevelType w:val="hybridMultilevel"/>
    <w:tmpl w:val="67BAE8FE"/>
    <w:lvl w:ilvl="0" w:tplc="3DB82A0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3A455CF"/>
    <w:multiLevelType w:val="hybridMultilevel"/>
    <w:tmpl w:val="3BF0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4F55855"/>
    <w:multiLevelType w:val="hybridMultilevel"/>
    <w:tmpl w:val="EA60FCD8"/>
    <w:lvl w:ilvl="0" w:tplc="3DB82A0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63B3AAD"/>
    <w:multiLevelType w:val="hybridMultilevel"/>
    <w:tmpl w:val="8174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C3F6A45"/>
    <w:multiLevelType w:val="hybridMultilevel"/>
    <w:tmpl w:val="C478A3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2B840B3"/>
    <w:multiLevelType w:val="hybridMultilevel"/>
    <w:tmpl w:val="AB963590"/>
    <w:lvl w:ilvl="0" w:tplc="04090001">
      <w:start w:val="1"/>
      <w:numFmt w:val="bullet"/>
      <w:lvlText w:val=""/>
      <w:lvlJc w:val="left"/>
      <w:pPr>
        <w:tabs>
          <w:tab w:val="num" w:pos="1800"/>
        </w:tabs>
        <w:ind w:left="1800" w:hanging="360"/>
      </w:pPr>
      <w:rPr>
        <w:rFonts w:ascii="Symbol" w:hAnsi="Symbol" w:cs="Symbol"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1">
    <w:nsid w:val="75C268AD"/>
    <w:multiLevelType w:val="hybridMultilevel"/>
    <w:tmpl w:val="21E242BE"/>
    <w:lvl w:ilvl="0" w:tplc="3DB82A0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B66551D"/>
    <w:multiLevelType w:val="hybridMultilevel"/>
    <w:tmpl w:val="DB8E6A02"/>
    <w:lvl w:ilvl="0" w:tplc="3DB82A0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5"/>
  </w:num>
  <w:num w:numId="3">
    <w:abstractNumId w:val="10"/>
  </w:num>
  <w:num w:numId="4">
    <w:abstractNumId w:val="9"/>
  </w:num>
  <w:num w:numId="5">
    <w:abstractNumId w:val="11"/>
  </w:num>
  <w:num w:numId="6">
    <w:abstractNumId w:val="7"/>
  </w:num>
  <w:num w:numId="7">
    <w:abstractNumId w:val="0"/>
  </w:num>
  <w:num w:numId="8">
    <w:abstractNumId w:val="6"/>
  </w:num>
  <w:num w:numId="9">
    <w:abstractNumId w:val="3"/>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4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FE2484"/>
    <w:rsid w:val="00016183"/>
    <w:rsid w:val="00016B75"/>
    <w:rsid w:val="00020C7B"/>
    <w:rsid w:val="00020F00"/>
    <w:rsid w:val="00023DBD"/>
    <w:rsid w:val="00041660"/>
    <w:rsid w:val="00055512"/>
    <w:rsid w:val="0006188B"/>
    <w:rsid w:val="00073B56"/>
    <w:rsid w:val="0008206B"/>
    <w:rsid w:val="00094CA8"/>
    <w:rsid w:val="000A102E"/>
    <w:rsid w:val="000A166C"/>
    <w:rsid w:val="000A4FFF"/>
    <w:rsid w:val="000D0921"/>
    <w:rsid w:val="000D66D0"/>
    <w:rsid w:val="000E39C3"/>
    <w:rsid w:val="00102636"/>
    <w:rsid w:val="001058C0"/>
    <w:rsid w:val="00107EB7"/>
    <w:rsid w:val="001248B5"/>
    <w:rsid w:val="00135627"/>
    <w:rsid w:val="00135F3E"/>
    <w:rsid w:val="0017528B"/>
    <w:rsid w:val="00180BCA"/>
    <w:rsid w:val="001857D4"/>
    <w:rsid w:val="00186C55"/>
    <w:rsid w:val="001C474B"/>
    <w:rsid w:val="001E21D0"/>
    <w:rsid w:val="001E6638"/>
    <w:rsid w:val="001F7E55"/>
    <w:rsid w:val="00201A5A"/>
    <w:rsid w:val="00203457"/>
    <w:rsid w:val="002101FC"/>
    <w:rsid w:val="00212EF2"/>
    <w:rsid w:val="00215F5C"/>
    <w:rsid w:val="0022440F"/>
    <w:rsid w:val="002266CA"/>
    <w:rsid w:val="0023098E"/>
    <w:rsid w:val="00256348"/>
    <w:rsid w:val="00260288"/>
    <w:rsid w:val="002609E4"/>
    <w:rsid w:val="00270AE1"/>
    <w:rsid w:val="00284503"/>
    <w:rsid w:val="00286973"/>
    <w:rsid w:val="002A321F"/>
    <w:rsid w:val="002A4A7A"/>
    <w:rsid w:val="002B0786"/>
    <w:rsid w:val="002B0FCB"/>
    <w:rsid w:val="002B4539"/>
    <w:rsid w:val="002B7576"/>
    <w:rsid w:val="002C3859"/>
    <w:rsid w:val="002D491D"/>
    <w:rsid w:val="002D51BE"/>
    <w:rsid w:val="002F45A9"/>
    <w:rsid w:val="00301A80"/>
    <w:rsid w:val="00305534"/>
    <w:rsid w:val="00315C38"/>
    <w:rsid w:val="00357B9A"/>
    <w:rsid w:val="00380D28"/>
    <w:rsid w:val="0039069F"/>
    <w:rsid w:val="003A5E73"/>
    <w:rsid w:val="003A7A74"/>
    <w:rsid w:val="003B3362"/>
    <w:rsid w:val="003C0E03"/>
    <w:rsid w:val="003D35F7"/>
    <w:rsid w:val="003D3C61"/>
    <w:rsid w:val="003D7FD2"/>
    <w:rsid w:val="003E2442"/>
    <w:rsid w:val="003E400E"/>
    <w:rsid w:val="003F26A7"/>
    <w:rsid w:val="003F34E7"/>
    <w:rsid w:val="00401403"/>
    <w:rsid w:val="00401CCC"/>
    <w:rsid w:val="00407147"/>
    <w:rsid w:val="00411766"/>
    <w:rsid w:val="00417683"/>
    <w:rsid w:val="00421486"/>
    <w:rsid w:val="0042418E"/>
    <w:rsid w:val="00442BE1"/>
    <w:rsid w:val="00447DDA"/>
    <w:rsid w:val="00454A58"/>
    <w:rsid w:val="0045509D"/>
    <w:rsid w:val="004606C1"/>
    <w:rsid w:val="00483417"/>
    <w:rsid w:val="00496DC0"/>
    <w:rsid w:val="004A7C4F"/>
    <w:rsid w:val="004C5B49"/>
    <w:rsid w:val="004D6155"/>
    <w:rsid w:val="004E4C82"/>
    <w:rsid w:val="004F2F58"/>
    <w:rsid w:val="004F4124"/>
    <w:rsid w:val="00507D9B"/>
    <w:rsid w:val="005155C3"/>
    <w:rsid w:val="00542C8F"/>
    <w:rsid w:val="00552F48"/>
    <w:rsid w:val="00572F92"/>
    <w:rsid w:val="0057399F"/>
    <w:rsid w:val="005825A2"/>
    <w:rsid w:val="00585ECA"/>
    <w:rsid w:val="005A0B7D"/>
    <w:rsid w:val="005A54A8"/>
    <w:rsid w:val="005A7158"/>
    <w:rsid w:val="005A7BAC"/>
    <w:rsid w:val="005C12DE"/>
    <w:rsid w:val="005C524A"/>
    <w:rsid w:val="005C6444"/>
    <w:rsid w:val="005E06E3"/>
    <w:rsid w:val="005E5687"/>
    <w:rsid w:val="005E6E44"/>
    <w:rsid w:val="005F7C9A"/>
    <w:rsid w:val="00611D02"/>
    <w:rsid w:val="006219C6"/>
    <w:rsid w:val="006235CD"/>
    <w:rsid w:val="00636601"/>
    <w:rsid w:val="0064452F"/>
    <w:rsid w:val="006469B6"/>
    <w:rsid w:val="0065603D"/>
    <w:rsid w:val="00680CAB"/>
    <w:rsid w:val="0068202C"/>
    <w:rsid w:val="00684470"/>
    <w:rsid w:val="00690BF0"/>
    <w:rsid w:val="006D252C"/>
    <w:rsid w:val="006E0542"/>
    <w:rsid w:val="006E4C45"/>
    <w:rsid w:val="00704EE2"/>
    <w:rsid w:val="00722114"/>
    <w:rsid w:val="007358F8"/>
    <w:rsid w:val="007362AB"/>
    <w:rsid w:val="007415B6"/>
    <w:rsid w:val="00744286"/>
    <w:rsid w:val="00746CE3"/>
    <w:rsid w:val="00763A98"/>
    <w:rsid w:val="0079542C"/>
    <w:rsid w:val="007B0692"/>
    <w:rsid w:val="007B0A6A"/>
    <w:rsid w:val="007B703E"/>
    <w:rsid w:val="007D7950"/>
    <w:rsid w:val="007E6430"/>
    <w:rsid w:val="007F54FB"/>
    <w:rsid w:val="00830569"/>
    <w:rsid w:val="00833680"/>
    <w:rsid w:val="0083603B"/>
    <w:rsid w:val="00844E1D"/>
    <w:rsid w:val="0085300C"/>
    <w:rsid w:val="008543C1"/>
    <w:rsid w:val="0085789E"/>
    <w:rsid w:val="0086134D"/>
    <w:rsid w:val="00861EC6"/>
    <w:rsid w:val="008903A2"/>
    <w:rsid w:val="008A3BD3"/>
    <w:rsid w:val="008A584A"/>
    <w:rsid w:val="008B4636"/>
    <w:rsid w:val="008B66E0"/>
    <w:rsid w:val="008D132B"/>
    <w:rsid w:val="008E4F9B"/>
    <w:rsid w:val="008E557D"/>
    <w:rsid w:val="00920A76"/>
    <w:rsid w:val="00925F80"/>
    <w:rsid w:val="009276A4"/>
    <w:rsid w:val="00936593"/>
    <w:rsid w:val="00936721"/>
    <w:rsid w:val="00941C2B"/>
    <w:rsid w:val="0096327F"/>
    <w:rsid w:val="00972EFA"/>
    <w:rsid w:val="00973876"/>
    <w:rsid w:val="00981E11"/>
    <w:rsid w:val="009A0841"/>
    <w:rsid w:val="009A17A1"/>
    <w:rsid w:val="009A1851"/>
    <w:rsid w:val="009A3CE2"/>
    <w:rsid w:val="009E0A1F"/>
    <w:rsid w:val="009F37B7"/>
    <w:rsid w:val="00A14958"/>
    <w:rsid w:val="00A17BF2"/>
    <w:rsid w:val="00A272C7"/>
    <w:rsid w:val="00A56349"/>
    <w:rsid w:val="00A60702"/>
    <w:rsid w:val="00A7024C"/>
    <w:rsid w:val="00A767CB"/>
    <w:rsid w:val="00A931B4"/>
    <w:rsid w:val="00AB2491"/>
    <w:rsid w:val="00AC3262"/>
    <w:rsid w:val="00AC666F"/>
    <w:rsid w:val="00AF4672"/>
    <w:rsid w:val="00B0121B"/>
    <w:rsid w:val="00B15E80"/>
    <w:rsid w:val="00B16289"/>
    <w:rsid w:val="00B22FA1"/>
    <w:rsid w:val="00B31403"/>
    <w:rsid w:val="00B556C9"/>
    <w:rsid w:val="00B56670"/>
    <w:rsid w:val="00B708EB"/>
    <w:rsid w:val="00B73120"/>
    <w:rsid w:val="00B731E9"/>
    <w:rsid w:val="00B85BCE"/>
    <w:rsid w:val="00B95F39"/>
    <w:rsid w:val="00BA4364"/>
    <w:rsid w:val="00BA5806"/>
    <w:rsid w:val="00BB349A"/>
    <w:rsid w:val="00BB436B"/>
    <w:rsid w:val="00BB6BFC"/>
    <w:rsid w:val="00BD72BC"/>
    <w:rsid w:val="00BF5F25"/>
    <w:rsid w:val="00BF6FC7"/>
    <w:rsid w:val="00C14F12"/>
    <w:rsid w:val="00C20501"/>
    <w:rsid w:val="00C20903"/>
    <w:rsid w:val="00C214F8"/>
    <w:rsid w:val="00C473B9"/>
    <w:rsid w:val="00C63588"/>
    <w:rsid w:val="00C73BFF"/>
    <w:rsid w:val="00C74700"/>
    <w:rsid w:val="00C82953"/>
    <w:rsid w:val="00C837AA"/>
    <w:rsid w:val="00C8526F"/>
    <w:rsid w:val="00C86590"/>
    <w:rsid w:val="00C878E5"/>
    <w:rsid w:val="00C95CE7"/>
    <w:rsid w:val="00C97E4A"/>
    <w:rsid w:val="00CB578A"/>
    <w:rsid w:val="00CB7CEB"/>
    <w:rsid w:val="00CD57E7"/>
    <w:rsid w:val="00CE710C"/>
    <w:rsid w:val="00D04569"/>
    <w:rsid w:val="00D308E5"/>
    <w:rsid w:val="00D469C0"/>
    <w:rsid w:val="00D52C71"/>
    <w:rsid w:val="00D62CBF"/>
    <w:rsid w:val="00D738C7"/>
    <w:rsid w:val="00D74712"/>
    <w:rsid w:val="00D76762"/>
    <w:rsid w:val="00D77421"/>
    <w:rsid w:val="00D82C47"/>
    <w:rsid w:val="00D86C20"/>
    <w:rsid w:val="00D9068A"/>
    <w:rsid w:val="00D93F99"/>
    <w:rsid w:val="00D96137"/>
    <w:rsid w:val="00DB38A7"/>
    <w:rsid w:val="00DB39A8"/>
    <w:rsid w:val="00DB5B3A"/>
    <w:rsid w:val="00DD5F73"/>
    <w:rsid w:val="00DD63BF"/>
    <w:rsid w:val="00E06868"/>
    <w:rsid w:val="00E07787"/>
    <w:rsid w:val="00E10C10"/>
    <w:rsid w:val="00E130A3"/>
    <w:rsid w:val="00E24F4E"/>
    <w:rsid w:val="00E27CFB"/>
    <w:rsid w:val="00E41303"/>
    <w:rsid w:val="00E47218"/>
    <w:rsid w:val="00E506D6"/>
    <w:rsid w:val="00E71FA1"/>
    <w:rsid w:val="00E72DAB"/>
    <w:rsid w:val="00E76011"/>
    <w:rsid w:val="00E8292F"/>
    <w:rsid w:val="00E84B9C"/>
    <w:rsid w:val="00E963DC"/>
    <w:rsid w:val="00EA0988"/>
    <w:rsid w:val="00EA318F"/>
    <w:rsid w:val="00EA56EE"/>
    <w:rsid w:val="00EB6366"/>
    <w:rsid w:val="00EC4495"/>
    <w:rsid w:val="00EC581E"/>
    <w:rsid w:val="00EC6C15"/>
    <w:rsid w:val="00ED1D4F"/>
    <w:rsid w:val="00ED553D"/>
    <w:rsid w:val="00ED6718"/>
    <w:rsid w:val="00EE44F0"/>
    <w:rsid w:val="00EF4AD9"/>
    <w:rsid w:val="00F13A23"/>
    <w:rsid w:val="00F150B5"/>
    <w:rsid w:val="00F16BD1"/>
    <w:rsid w:val="00F22735"/>
    <w:rsid w:val="00F31724"/>
    <w:rsid w:val="00F32979"/>
    <w:rsid w:val="00F60F65"/>
    <w:rsid w:val="00F62003"/>
    <w:rsid w:val="00F745E5"/>
    <w:rsid w:val="00F85A45"/>
    <w:rsid w:val="00FA191A"/>
    <w:rsid w:val="00FA5C3E"/>
    <w:rsid w:val="00FC5E1B"/>
    <w:rsid w:val="00FE2484"/>
    <w:rsid w:val="00FE24EC"/>
    <w:rsid w:val="00FF6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73"/>
    <w:pPr>
      <w:spacing w:after="0" w:line="240" w:lineRule="auto"/>
    </w:pPr>
    <w:rPr>
      <w:rFonts w:ascii="Arial" w:hAnsi="Arial" w:cs="Arial"/>
      <w:sz w:val="28"/>
      <w:szCs w:val="28"/>
    </w:rPr>
  </w:style>
  <w:style w:type="paragraph" w:styleId="Heading1">
    <w:name w:val="heading 1"/>
    <w:basedOn w:val="Normal"/>
    <w:link w:val="Heading1Char"/>
    <w:uiPriority w:val="99"/>
    <w:qFormat/>
    <w:rsid w:val="00CD57E7"/>
    <w:pPr>
      <w:spacing w:before="120" w:after="120"/>
      <w:outlineLvl w:val="0"/>
    </w:pPr>
    <w:rPr>
      <w:rFonts w:ascii="Arial Unicode MS" w:eastAsia="Arial Unicode MS" w:hAnsi="Arial Unicode MS" w:cs="Arial Unicode MS"/>
      <w:b/>
      <w:bCs/>
      <w:kern w:val="36"/>
      <w:sz w:val="34"/>
      <w:szCs w:val="34"/>
    </w:rPr>
  </w:style>
  <w:style w:type="paragraph" w:styleId="Heading2">
    <w:name w:val="heading 2"/>
    <w:basedOn w:val="Normal"/>
    <w:next w:val="Normal"/>
    <w:link w:val="Heading2Char"/>
    <w:uiPriority w:val="99"/>
    <w:qFormat/>
    <w:rsid w:val="00CD57E7"/>
    <w:pPr>
      <w:keepNext/>
      <w:autoSpaceDE w:val="0"/>
      <w:autoSpaceDN w:val="0"/>
      <w:adjustRightInd w:val="0"/>
      <w:outlineLvl w:val="1"/>
    </w:pPr>
    <w:rPr>
      <w:u w:val="single"/>
    </w:rPr>
  </w:style>
  <w:style w:type="paragraph" w:styleId="Heading3">
    <w:name w:val="heading 3"/>
    <w:basedOn w:val="Normal"/>
    <w:next w:val="Normal"/>
    <w:link w:val="Heading3Char"/>
    <w:uiPriority w:val="99"/>
    <w:qFormat/>
    <w:rsid w:val="00CD57E7"/>
    <w:pPr>
      <w:keepNext/>
      <w:autoSpaceDE w:val="0"/>
      <w:autoSpaceDN w:val="0"/>
      <w:adjustRightInd w:val="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7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57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57E7"/>
    <w:rPr>
      <w:rFonts w:asciiTheme="majorHAnsi" w:eastAsiaTheme="majorEastAsia" w:hAnsiTheme="majorHAnsi" w:cstheme="majorBidi"/>
      <w:b/>
      <w:bCs/>
      <w:sz w:val="26"/>
      <w:szCs w:val="26"/>
    </w:rPr>
  </w:style>
  <w:style w:type="paragraph" w:styleId="BodyText2">
    <w:name w:val="Body Text 2"/>
    <w:basedOn w:val="Normal"/>
    <w:link w:val="BodyText2Char"/>
    <w:uiPriority w:val="99"/>
    <w:rsid w:val="00CD57E7"/>
    <w:pPr>
      <w:autoSpaceDE w:val="0"/>
      <w:autoSpaceDN w:val="0"/>
      <w:adjustRightInd w:val="0"/>
      <w:ind w:left="720"/>
    </w:pPr>
  </w:style>
  <w:style w:type="character" w:customStyle="1" w:styleId="BodyText2Char">
    <w:name w:val="Body Text 2 Char"/>
    <w:basedOn w:val="DefaultParagraphFont"/>
    <w:link w:val="BodyText2"/>
    <w:uiPriority w:val="99"/>
    <w:semiHidden/>
    <w:rsid w:val="00CD57E7"/>
    <w:rPr>
      <w:rFonts w:ascii="Arial" w:hAnsi="Arial" w:cs="Arial"/>
      <w:sz w:val="28"/>
      <w:szCs w:val="28"/>
    </w:rPr>
  </w:style>
  <w:style w:type="paragraph" w:styleId="BodyTextIndent2">
    <w:name w:val="Body Text Indent 2"/>
    <w:basedOn w:val="Normal"/>
    <w:link w:val="BodyTextIndent2Char"/>
    <w:uiPriority w:val="99"/>
    <w:rsid w:val="00CD57E7"/>
    <w:pPr>
      <w:autoSpaceDE w:val="0"/>
      <w:autoSpaceDN w:val="0"/>
      <w:adjustRightInd w:val="0"/>
      <w:ind w:left="1440"/>
    </w:pPr>
  </w:style>
  <w:style w:type="character" w:customStyle="1" w:styleId="BodyTextIndent2Char">
    <w:name w:val="Body Text Indent 2 Char"/>
    <w:basedOn w:val="DefaultParagraphFont"/>
    <w:link w:val="BodyTextIndent2"/>
    <w:uiPriority w:val="99"/>
    <w:semiHidden/>
    <w:rsid w:val="00CD57E7"/>
    <w:rPr>
      <w:rFonts w:ascii="Arial" w:hAnsi="Arial" w:cs="Arial"/>
      <w:sz w:val="28"/>
      <w:szCs w:val="28"/>
    </w:rPr>
  </w:style>
  <w:style w:type="paragraph" w:styleId="Header">
    <w:name w:val="header"/>
    <w:basedOn w:val="Normal"/>
    <w:link w:val="HeaderChar"/>
    <w:uiPriority w:val="99"/>
    <w:rsid w:val="00CD57E7"/>
    <w:pPr>
      <w:tabs>
        <w:tab w:val="center" w:pos="4320"/>
        <w:tab w:val="right" w:pos="8640"/>
      </w:tabs>
    </w:pPr>
  </w:style>
  <w:style w:type="character" w:customStyle="1" w:styleId="HeaderChar">
    <w:name w:val="Header Char"/>
    <w:basedOn w:val="DefaultParagraphFont"/>
    <w:link w:val="Header"/>
    <w:uiPriority w:val="99"/>
    <w:semiHidden/>
    <w:rsid w:val="00CD57E7"/>
    <w:rPr>
      <w:rFonts w:ascii="Arial" w:hAnsi="Arial" w:cs="Arial"/>
      <w:sz w:val="28"/>
      <w:szCs w:val="28"/>
    </w:rPr>
  </w:style>
  <w:style w:type="paragraph" w:styleId="Footer">
    <w:name w:val="footer"/>
    <w:basedOn w:val="Normal"/>
    <w:link w:val="FooterChar"/>
    <w:uiPriority w:val="99"/>
    <w:rsid w:val="00CD57E7"/>
    <w:pPr>
      <w:tabs>
        <w:tab w:val="center" w:pos="4320"/>
        <w:tab w:val="right" w:pos="8640"/>
      </w:tabs>
    </w:pPr>
  </w:style>
  <w:style w:type="character" w:customStyle="1" w:styleId="FooterChar">
    <w:name w:val="Footer Char"/>
    <w:basedOn w:val="DefaultParagraphFont"/>
    <w:link w:val="Footer"/>
    <w:uiPriority w:val="99"/>
    <w:rsid w:val="00CD57E7"/>
    <w:rPr>
      <w:rFonts w:ascii="Arial" w:hAnsi="Arial" w:cs="Arial"/>
      <w:sz w:val="28"/>
      <w:szCs w:val="28"/>
    </w:rPr>
  </w:style>
  <w:style w:type="paragraph" w:styleId="NormalWeb">
    <w:name w:val="Normal (Web)"/>
    <w:basedOn w:val="Normal"/>
    <w:uiPriority w:val="99"/>
    <w:rsid w:val="00CD57E7"/>
    <w:pPr>
      <w:spacing w:before="240" w:after="240"/>
      <w:ind w:left="240"/>
    </w:pPr>
    <w:rPr>
      <w:rFonts w:ascii="Arial Unicode MS" w:eastAsia="Arial Unicode MS" w:hAnsi="Arial Unicode MS" w:cs="Arial Unicode MS"/>
      <w:sz w:val="24"/>
      <w:szCs w:val="24"/>
    </w:rPr>
  </w:style>
  <w:style w:type="character" w:styleId="Hyperlink">
    <w:name w:val="Hyperlink"/>
    <w:basedOn w:val="DefaultParagraphFont"/>
    <w:uiPriority w:val="99"/>
    <w:rsid w:val="00CD57E7"/>
    <w:rPr>
      <w:color w:val="0000FF"/>
      <w:u w:val="single"/>
    </w:rPr>
  </w:style>
  <w:style w:type="character" w:styleId="FollowedHyperlink">
    <w:name w:val="FollowedHyperlink"/>
    <w:basedOn w:val="DefaultParagraphFont"/>
    <w:uiPriority w:val="99"/>
    <w:rsid w:val="00CD57E7"/>
    <w:rPr>
      <w:color w:val="800080"/>
      <w:u w:val="single"/>
    </w:rPr>
  </w:style>
  <w:style w:type="character" w:styleId="Strong">
    <w:name w:val="Strong"/>
    <w:basedOn w:val="DefaultParagraphFont"/>
    <w:uiPriority w:val="22"/>
    <w:qFormat/>
    <w:rsid w:val="00CD57E7"/>
    <w:rPr>
      <w:b/>
      <w:bCs/>
    </w:rPr>
  </w:style>
  <w:style w:type="paragraph" w:styleId="BalloonText">
    <w:name w:val="Balloon Text"/>
    <w:basedOn w:val="Normal"/>
    <w:link w:val="BalloonTextChar"/>
    <w:uiPriority w:val="99"/>
    <w:rsid w:val="00CD57E7"/>
    <w:rPr>
      <w:rFonts w:ascii="Tahoma" w:hAnsi="Tahoma" w:cs="Tahoma"/>
      <w:sz w:val="16"/>
      <w:szCs w:val="16"/>
    </w:rPr>
  </w:style>
  <w:style w:type="character" w:customStyle="1" w:styleId="BalloonTextChar">
    <w:name w:val="Balloon Text Char"/>
    <w:basedOn w:val="DefaultParagraphFont"/>
    <w:link w:val="BalloonText"/>
    <w:uiPriority w:val="99"/>
    <w:semiHidden/>
    <w:rsid w:val="00CD57E7"/>
    <w:rPr>
      <w:rFonts w:ascii="Tahoma" w:hAnsi="Tahoma" w:cs="Tahoma"/>
      <w:sz w:val="16"/>
      <w:szCs w:val="16"/>
    </w:rPr>
  </w:style>
  <w:style w:type="character" w:styleId="CommentReference">
    <w:name w:val="annotation reference"/>
    <w:basedOn w:val="DefaultParagraphFont"/>
    <w:uiPriority w:val="99"/>
    <w:rsid w:val="00CD57E7"/>
    <w:rPr>
      <w:sz w:val="16"/>
      <w:szCs w:val="16"/>
    </w:rPr>
  </w:style>
  <w:style w:type="paragraph" w:styleId="CommentText">
    <w:name w:val="annotation text"/>
    <w:basedOn w:val="Normal"/>
    <w:link w:val="CommentTextChar"/>
    <w:uiPriority w:val="99"/>
    <w:rsid w:val="00CD57E7"/>
    <w:rPr>
      <w:sz w:val="20"/>
      <w:szCs w:val="20"/>
    </w:rPr>
  </w:style>
  <w:style w:type="character" w:customStyle="1" w:styleId="CommentTextChar">
    <w:name w:val="Comment Text Char"/>
    <w:basedOn w:val="DefaultParagraphFont"/>
    <w:link w:val="CommentText"/>
    <w:uiPriority w:val="99"/>
    <w:semiHidden/>
    <w:rsid w:val="00CD57E7"/>
    <w:rPr>
      <w:rFonts w:ascii="Arial" w:hAnsi="Arial" w:cs="Arial"/>
      <w:sz w:val="20"/>
      <w:szCs w:val="20"/>
    </w:rPr>
  </w:style>
  <w:style w:type="paragraph" w:styleId="ListParagraph">
    <w:name w:val="List Paragraph"/>
    <w:basedOn w:val="Normal"/>
    <w:uiPriority w:val="34"/>
    <w:qFormat/>
    <w:rsid w:val="00C95CE7"/>
    <w:pPr>
      <w:ind w:left="720"/>
      <w:contextualSpacing/>
    </w:pPr>
  </w:style>
  <w:style w:type="paragraph" w:styleId="CommentSubject">
    <w:name w:val="annotation subject"/>
    <w:basedOn w:val="CommentText"/>
    <w:next w:val="CommentText"/>
    <w:link w:val="CommentSubjectChar"/>
    <w:uiPriority w:val="99"/>
    <w:semiHidden/>
    <w:unhideWhenUsed/>
    <w:rsid w:val="00B31403"/>
    <w:rPr>
      <w:b/>
      <w:bCs/>
    </w:rPr>
  </w:style>
  <w:style w:type="character" w:customStyle="1" w:styleId="CommentSubjectChar">
    <w:name w:val="Comment Subject Char"/>
    <w:basedOn w:val="CommentTextChar"/>
    <w:link w:val="CommentSubject"/>
    <w:uiPriority w:val="99"/>
    <w:semiHidden/>
    <w:rsid w:val="00B31403"/>
    <w:rPr>
      <w:b/>
      <w:bCs/>
    </w:rPr>
  </w:style>
  <w:style w:type="character" w:customStyle="1" w:styleId="apple-style-span">
    <w:name w:val="apple-style-span"/>
    <w:basedOn w:val="DefaultParagraphFont"/>
    <w:rsid w:val="0042418E"/>
  </w:style>
  <w:style w:type="paragraph" w:styleId="PlainText">
    <w:name w:val="Plain Text"/>
    <w:basedOn w:val="Normal"/>
    <w:link w:val="PlainTextChar"/>
    <w:uiPriority w:val="99"/>
    <w:unhideWhenUsed/>
    <w:rsid w:val="00E130A3"/>
    <w:rPr>
      <w:rFonts w:eastAsiaTheme="minorHAnsi" w:cstheme="minorBidi"/>
      <w:szCs w:val="21"/>
    </w:rPr>
  </w:style>
  <w:style w:type="character" w:customStyle="1" w:styleId="PlainTextChar">
    <w:name w:val="Plain Text Char"/>
    <w:basedOn w:val="DefaultParagraphFont"/>
    <w:link w:val="PlainText"/>
    <w:uiPriority w:val="99"/>
    <w:rsid w:val="00E130A3"/>
    <w:rPr>
      <w:rFonts w:ascii="Arial" w:eastAsiaTheme="minorHAnsi" w:hAnsi="Arial"/>
      <w:sz w:val="28"/>
      <w:szCs w:val="21"/>
    </w:rPr>
  </w:style>
</w:styles>
</file>

<file path=word/webSettings.xml><?xml version="1.0" encoding="utf-8"?>
<w:webSettings xmlns:r="http://schemas.openxmlformats.org/officeDocument/2006/relationships" xmlns:w="http://schemas.openxmlformats.org/wordprocessingml/2006/main">
  <w:divs>
    <w:div w:id="946542950">
      <w:bodyDiv w:val="1"/>
      <w:marLeft w:val="0"/>
      <w:marRight w:val="0"/>
      <w:marTop w:val="0"/>
      <w:marBottom w:val="0"/>
      <w:divBdr>
        <w:top w:val="none" w:sz="0" w:space="0" w:color="auto"/>
        <w:left w:val="none" w:sz="0" w:space="0" w:color="auto"/>
        <w:bottom w:val="none" w:sz="0" w:space="0" w:color="auto"/>
        <w:right w:val="none" w:sz="0" w:space="0" w:color="auto"/>
      </w:divBdr>
    </w:div>
    <w:div w:id="1045447891">
      <w:bodyDiv w:val="1"/>
      <w:marLeft w:val="0"/>
      <w:marRight w:val="0"/>
      <w:marTop w:val="0"/>
      <w:marBottom w:val="0"/>
      <w:divBdr>
        <w:top w:val="none" w:sz="0" w:space="0" w:color="auto"/>
        <w:left w:val="none" w:sz="0" w:space="0" w:color="auto"/>
        <w:bottom w:val="none" w:sz="0" w:space="0" w:color="auto"/>
        <w:right w:val="none" w:sz="0" w:space="0" w:color="auto"/>
      </w:divBdr>
    </w:div>
    <w:div w:id="1138575762">
      <w:bodyDiv w:val="1"/>
      <w:marLeft w:val="0"/>
      <w:marRight w:val="0"/>
      <w:marTop w:val="0"/>
      <w:marBottom w:val="0"/>
      <w:divBdr>
        <w:top w:val="none" w:sz="0" w:space="0" w:color="auto"/>
        <w:left w:val="none" w:sz="0" w:space="0" w:color="auto"/>
        <w:bottom w:val="none" w:sz="0" w:space="0" w:color="auto"/>
        <w:right w:val="none" w:sz="0" w:space="0" w:color="auto"/>
      </w:divBdr>
    </w:div>
    <w:div w:id="1201895999">
      <w:bodyDiv w:val="1"/>
      <w:marLeft w:val="0"/>
      <w:marRight w:val="0"/>
      <w:marTop w:val="0"/>
      <w:marBottom w:val="0"/>
      <w:divBdr>
        <w:top w:val="none" w:sz="0" w:space="0" w:color="auto"/>
        <w:left w:val="none" w:sz="0" w:space="0" w:color="auto"/>
        <w:bottom w:val="none" w:sz="0" w:space="0" w:color="auto"/>
        <w:right w:val="none" w:sz="0" w:space="0" w:color="auto"/>
      </w:divBdr>
    </w:div>
    <w:div w:id="1288465534">
      <w:bodyDiv w:val="1"/>
      <w:marLeft w:val="0"/>
      <w:marRight w:val="0"/>
      <w:marTop w:val="0"/>
      <w:marBottom w:val="0"/>
      <w:divBdr>
        <w:top w:val="none" w:sz="0" w:space="0" w:color="auto"/>
        <w:left w:val="none" w:sz="0" w:space="0" w:color="auto"/>
        <w:bottom w:val="none" w:sz="0" w:space="0" w:color="auto"/>
        <w:right w:val="none" w:sz="0" w:space="0" w:color="auto"/>
      </w:divBdr>
    </w:div>
    <w:div w:id="1353728984">
      <w:bodyDiv w:val="1"/>
      <w:marLeft w:val="0"/>
      <w:marRight w:val="0"/>
      <w:marTop w:val="0"/>
      <w:marBottom w:val="0"/>
      <w:divBdr>
        <w:top w:val="none" w:sz="0" w:space="0" w:color="auto"/>
        <w:left w:val="none" w:sz="0" w:space="0" w:color="auto"/>
        <w:bottom w:val="none" w:sz="0" w:space="0" w:color="auto"/>
        <w:right w:val="none" w:sz="0" w:space="0" w:color="auto"/>
      </w:divBdr>
    </w:div>
    <w:div w:id="1452089298">
      <w:bodyDiv w:val="1"/>
      <w:marLeft w:val="0"/>
      <w:marRight w:val="0"/>
      <w:marTop w:val="0"/>
      <w:marBottom w:val="0"/>
      <w:divBdr>
        <w:top w:val="none" w:sz="0" w:space="0" w:color="auto"/>
        <w:left w:val="none" w:sz="0" w:space="0" w:color="auto"/>
        <w:bottom w:val="none" w:sz="0" w:space="0" w:color="auto"/>
        <w:right w:val="none" w:sz="0" w:space="0" w:color="auto"/>
      </w:divBdr>
    </w:div>
    <w:div w:id="1774086653">
      <w:bodyDiv w:val="1"/>
      <w:marLeft w:val="0"/>
      <w:marRight w:val="0"/>
      <w:marTop w:val="0"/>
      <w:marBottom w:val="0"/>
      <w:divBdr>
        <w:top w:val="none" w:sz="0" w:space="0" w:color="auto"/>
        <w:left w:val="none" w:sz="0" w:space="0" w:color="auto"/>
        <w:bottom w:val="none" w:sz="0" w:space="0" w:color="auto"/>
        <w:right w:val="none" w:sz="0" w:space="0" w:color="auto"/>
      </w:divBdr>
    </w:div>
    <w:div w:id="1913152401">
      <w:bodyDiv w:val="1"/>
      <w:marLeft w:val="0"/>
      <w:marRight w:val="0"/>
      <w:marTop w:val="0"/>
      <w:marBottom w:val="0"/>
      <w:divBdr>
        <w:top w:val="none" w:sz="0" w:space="0" w:color="auto"/>
        <w:left w:val="none" w:sz="0" w:space="0" w:color="auto"/>
        <w:bottom w:val="none" w:sz="0" w:space="0" w:color="auto"/>
        <w:right w:val="none" w:sz="0" w:space="0" w:color="auto"/>
      </w:divBdr>
    </w:div>
    <w:div w:id="1940718256">
      <w:bodyDiv w:val="1"/>
      <w:marLeft w:val="0"/>
      <w:marRight w:val="0"/>
      <w:marTop w:val="0"/>
      <w:marBottom w:val="0"/>
      <w:divBdr>
        <w:top w:val="none" w:sz="0" w:space="0" w:color="auto"/>
        <w:left w:val="none" w:sz="0" w:space="0" w:color="auto"/>
        <w:bottom w:val="none" w:sz="0" w:space="0" w:color="auto"/>
        <w:right w:val="none" w:sz="0" w:space="0" w:color="auto"/>
      </w:divBdr>
    </w:div>
    <w:div w:id="20466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ningsurvey@dor.ca.gov" TargetMode="External"/><Relationship Id="rId13" Type="http://schemas.openxmlformats.org/officeDocument/2006/relationships/hyperlink" Target="http://mapq.st/YjrOg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q.st/YiLRM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lanningsurvey@dor.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q.st/1187LYb" TargetMode="External"/><Relationship Id="rId5" Type="http://schemas.openxmlformats.org/officeDocument/2006/relationships/webSettings" Target="webSettings.xml"/><Relationship Id="rId15" Type="http://schemas.openxmlformats.org/officeDocument/2006/relationships/hyperlink" Target="http://mapq.st/WByGUE" TargetMode="External"/><Relationship Id="rId10" Type="http://schemas.openxmlformats.org/officeDocument/2006/relationships/hyperlink" Target="http://mapq.st/GQLRN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r.ca.gov/Public/DOR-State-Plan.html" TargetMode="External"/><Relationship Id="rId14" Type="http://schemas.openxmlformats.org/officeDocument/2006/relationships/hyperlink" Target="http://mapq.st/129WW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978D-523E-4021-8517-32DB90D8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769</Words>
  <Characters>4739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California Department of Rehabilitation </vt:lpstr>
    </vt:vector>
  </TitlesOfParts>
  <Company>State of California</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Rehabilitation </dc:title>
  <dc:subject/>
  <dc:creator>nhoshovs</dc:creator>
  <cp:keywords/>
  <dc:description/>
  <cp:lastModifiedBy>DKidder</cp:lastModifiedBy>
  <cp:revision>5</cp:revision>
  <cp:lastPrinted>2013-03-04T21:04:00Z</cp:lastPrinted>
  <dcterms:created xsi:type="dcterms:W3CDTF">2013-03-04T20:35:00Z</dcterms:created>
  <dcterms:modified xsi:type="dcterms:W3CDTF">2013-03-04T21:04:00Z</dcterms:modified>
</cp:coreProperties>
</file>