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D" w:rsidRDefault="0011403D" w:rsidP="0011403D">
      <w:bookmarkStart w:id="0" w:name="_GoBack"/>
      <w:bookmarkEnd w:id="0"/>
      <w:r>
        <w:t xml:space="preserve">Comic book artist </w:t>
      </w:r>
      <w:proofErr w:type="spellStart"/>
      <w:r>
        <w:t>Larime</w:t>
      </w:r>
      <w:proofErr w:type="spellEnd"/>
      <w:r>
        <w:t xml:space="preserve"> Taylor draws one of his masterpieces using his mouth at San Diego Comic Con International on July 26, 2014.</w:t>
      </w:r>
    </w:p>
    <w:p w:rsidR="0011403D" w:rsidRDefault="0011403D" w:rsidP="0011403D">
      <w:r>
        <w:t>Sunday, Jul 27, 2014 • Updated at 7:12 AM PDT</w:t>
      </w:r>
    </w:p>
    <w:p w:rsidR="0011403D" w:rsidRDefault="0011403D" w:rsidP="0011403D"/>
    <w:p w:rsidR="0011403D" w:rsidRDefault="0011403D" w:rsidP="0011403D">
      <w:r>
        <w:t xml:space="preserve">Comic-Con brings some of the most recognized comic book artists to San Diego. This year, a truly jaw-dropping artist and writer is </w:t>
      </w:r>
      <w:proofErr w:type="spellStart"/>
      <w:r>
        <w:t>Larime</w:t>
      </w:r>
      <w:proofErr w:type="spellEnd"/>
      <w:r>
        <w:t xml:space="preserve"> Taylor, who uses</w:t>
      </w:r>
    </w:p>
    <w:p w:rsidR="0011403D" w:rsidRDefault="0011403D" w:rsidP="0011403D">
      <w:proofErr w:type="gramStart"/>
      <w:r>
        <w:t>his</w:t>
      </w:r>
      <w:proofErr w:type="gramEnd"/>
      <w:r>
        <w:t xml:space="preserve"> mouth instead of his hands to create his masterpieces. </w:t>
      </w:r>
    </w:p>
    <w:p w:rsidR="0011403D" w:rsidRDefault="0011403D" w:rsidP="0011403D"/>
    <w:p w:rsidR="0011403D" w:rsidRDefault="0011403D" w:rsidP="0011403D">
      <w:r>
        <w:t xml:space="preserve">“I was born with </w:t>
      </w:r>
      <w:proofErr w:type="spellStart"/>
      <w:r>
        <w:t>Arthrogryposis</w:t>
      </w:r>
      <w:proofErr w:type="spellEnd"/>
      <w:r>
        <w:t>,” Taylor, of Top Cow Productions, explained. “It basically affects the development of the joints in utero, meaning your</w:t>
      </w:r>
    </w:p>
    <w:p w:rsidR="0011403D" w:rsidRDefault="0011403D" w:rsidP="0011403D">
      <w:proofErr w:type="gramStart"/>
      <w:r>
        <w:t>arms</w:t>
      </w:r>
      <w:proofErr w:type="gramEnd"/>
      <w:r>
        <w:t xml:space="preserve"> and legs don’t develop properly. So I draw with my mouth.” </w:t>
      </w:r>
    </w:p>
    <w:p w:rsidR="0011403D" w:rsidRDefault="0011403D" w:rsidP="0011403D"/>
    <w:p w:rsidR="0011403D" w:rsidRDefault="0011403D" w:rsidP="0011403D">
      <w:r>
        <w:t xml:space="preserve">Comic-Con: What </w:t>
      </w:r>
      <w:proofErr w:type="gramStart"/>
      <w:r>
        <w:t>We're</w:t>
      </w:r>
      <w:proofErr w:type="gramEnd"/>
      <w:r>
        <w:t xml:space="preserve"> </w:t>
      </w:r>
      <w:proofErr w:type="spellStart"/>
      <w:r>
        <w:t>Geeking</w:t>
      </w:r>
      <w:proofErr w:type="spellEnd"/>
      <w:r>
        <w:t xml:space="preserve"> Out Over</w:t>
      </w:r>
    </w:p>
    <w:p w:rsidR="0011403D" w:rsidRDefault="0011403D" w:rsidP="0011403D"/>
    <w:p w:rsidR="0011403D" w:rsidRDefault="0011403D" w:rsidP="0011403D">
      <w:r>
        <w:t>Taylor has been drawing with his mouth since he was a child. He says he discovered his talent when he used to draw for fun as a kid, just like everyone</w:t>
      </w:r>
    </w:p>
    <w:p w:rsidR="0011403D" w:rsidRDefault="0011403D" w:rsidP="0011403D">
      <w:proofErr w:type="gramStart"/>
      <w:r>
        <w:t>else</w:t>
      </w:r>
      <w:proofErr w:type="gramEnd"/>
      <w:r>
        <w:t xml:space="preserve">. </w:t>
      </w:r>
    </w:p>
    <w:p w:rsidR="0011403D" w:rsidRDefault="0011403D" w:rsidP="0011403D"/>
    <w:p w:rsidR="0011403D" w:rsidRDefault="0011403D" w:rsidP="0011403D">
      <w:r>
        <w:t>Costumes of Comic-Con</w:t>
      </w:r>
    </w:p>
    <w:p w:rsidR="0011403D" w:rsidRDefault="0011403D" w:rsidP="0011403D">
      <w:r>
        <w:t xml:space="preserve">[G -2014] Comic-Con 2014 Costumes </w:t>
      </w:r>
    </w:p>
    <w:p w:rsidR="0011403D" w:rsidRDefault="0011403D" w:rsidP="0011403D"/>
    <w:p w:rsidR="0011403D" w:rsidRDefault="0011403D" w:rsidP="0011403D">
      <w:r>
        <w:t>From the start, his unique ability has never failed to bring in a crowd of enthusiastic spectators, which Taylor said helped inspire him to pursue art</w:t>
      </w:r>
    </w:p>
    <w:p w:rsidR="0011403D" w:rsidRDefault="0011403D" w:rsidP="0011403D">
      <w:proofErr w:type="gramStart"/>
      <w:r>
        <w:t>as</w:t>
      </w:r>
      <w:proofErr w:type="gramEnd"/>
      <w:r>
        <w:t xml:space="preserve"> a career. </w:t>
      </w:r>
    </w:p>
    <w:p w:rsidR="0011403D" w:rsidRDefault="0011403D" w:rsidP="0011403D"/>
    <w:p w:rsidR="0011403D" w:rsidRDefault="0011403D" w:rsidP="0011403D">
      <w:r>
        <w:t>Godzilla Returns: Sequel Announced at Comic-Con</w:t>
      </w:r>
    </w:p>
    <w:p w:rsidR="0011403D" w:rsidRDefault="0011403D" w:rsidP="0011403D"/>
    <w:p w:rsidR="0011403D" w:rsidRDefault="0011403D" w:rsidP="0011403D">
      <w:r>
        <w:lastRenderedPageBreak/>
        <w:t xml:space="preserve">“People generally tend to be surprised,” Taylor noted. “If I draw here at the booth, a crowd will form and people will start to watch and </w:t>
      </w:r>
      <w:proofErr w:type="gramStart"/>
      <w:r>
        <w:t>I</w:t>
      </w:r>
      <w:proofErr w:type="gramEnd"/>
      <w:r>
        <w:t xml:space="preserve"> like that.</w:t>
      </w:r>
    </w:p>
    <w:p w:rsidR="0011403D" w:rsidRDefault="0011403D" w:rsidP="0011403D">
      <w:r>
        <w:t xml:space="preserve">But it does seem to catch people off guard.” </w:t>
      </w:r>
    </w:p>
    <w:p w:rsidR="0011403D" w:rsidRDefault="0011403D" w:rsidP="0011403D"/>
    <w:p w:rsidR="0011403D" w:rsidRDefault="0011403D" w:rsidP="0011403D">
      <w:r>
        <w:t>Bros of 2014 Comic-Con</w:t>
      </w:r>
    </w:p>
    <w:p w:rsidR="0011403D" w:rsidRDefault="0011403D" w:rsidP="0011403D">
      <w:r>
        <w:t xml:space="preserve">[G-2014] Bros of 2014 Comic-Con </w:t>
      </w:r>
    </w:p>
    <w:p w:rsidR="0011403D" w:rsidRDefault="0011403D" w:rsidP="0011403D"/>
    <w:p w:rsidR="0011403D" w:rsidRDefault="0011403D" w:rsidP="0011403D">
      <w:r>
        <w:t>Refusing to let his disability limit his talent and his passion, Taylor perfected his craft amidst the challenges. He said that because of his disability,</w:t>
      </w:r>
    </w:p>
    <w:p w:rsidR="0011403D" w:rsidRDefault="0011403D" w:rsidP="0011403D">
      <w:proofErr w:type="gramStart"/>
      <w:r>
        <w:t>he</w:t>
      </w:r>
      <w:proofErr w:type="gramEnd"/>
      <w:r>
        <w:t xml:space="preserve"> did not have the luxury of learning in conventional ways. </w:t>
      </w:r>
    </w:p>
    <w:p w:rsidR="0011403D" w:rsidRDefault="0011403D" w:rsidP="0011403D"/>
    <w:p w:rsidR="0011403D" w:rsidRDefault="0011403D" w:rsidP="0011403D">
      <w:r>
        <w:t>"Blacklist" Fans Get Black Fedoras at Comic-Con</w:t>
      </w:r>
    </w:p>
    <w:p w:rsidR="0011403D" w:rsidRDefault="0011403D" w:rsidP="0011403D"/>
    <w:p w:rsidR="0011403D" w:rsidRDefault="0011403D" w:rsidP="0011403D">
      <w:r>
        <w:t>Unlike most artists, Taylor could not look at a model standing in front of him while simultaneously drawing, which posed great challenges in his art education.</w:t>
      </w:r>
    </w:p>
    <w:p w:rsidR="0011403D" w:rsidRDefault="0011403D" w:rsidP="0011403D"/>
    <w:p w:rsidR="0011403D" w:rsidRDefault="0011403D" w:rsidP="0011403D"/>
    <w:p w:rsidR="0011403D" w:rsidRDefault="0011403D" w:rsidP="0011403D">
      <w:r>
        <w:t xml:space="preserve">“When I draw my face is two inches from the paper,” Taylor said. “I learned by basically reading ‘How to Draw’ books.” </w:t>
      </w:r>
    </w:p>
    <w:p w:rsidR="0011403D" w:rsidRDefault="0011403D" w:rsidP="0011403D"/>
    <w:p w:rsidR="0011403D" w:rsidRDefault="0011403D" w:rsidP="0011403D">
      <w:r>
        <w:t xml:space="preserve">But Taylor embraced the challenge. He found ways to produce quality work, eventually creating his own comic book series, “A Voice in the Dark.” </w:t>
      </w:r>
    </w:p>
    <w:p w:rsidR="0011403D" w:rsidRDefault="0011403D" w:rsidP="0011403D"/>
    <w:p w:rsidR="0011403D" w:rsidRDefault="0011403D" w:rsidP="0011403D">
      <w:r>
        <w:t>For a while, Taylor became the master of pen and paper. He reached artistic abilities paralleling those of many other comic book artists, but this was</w:t>
      </w:r>
    </w:p>
    <w:p w:rsidR="0011403D" w:rsidRDefault="0011403D" w:rsidP="0011403D">
      <w:proofErr w:type="gramStart"/>
      <w:r>
        <w:t>no</w:t>
      </w:r>
      <w:proofErr w:type="gramEnd"/>
      <w:r>
        <w:t xml:space="preserve"> easy task. Taylor was forced to draw in uncomfortable, hunched positions while he continually shifted the paper and switched pens. </w:t>
      </w:r>
    </w:p>
    <w:p w:rsidR="0011403D" w:rsidRDefault="0011403D" w:rsidP="0011403D"/>
    <w:p w:rsidR="0011403D" w:rsidRDefault="0011403D" w:rsidP="0011403D">
      <w:r>
        <w:lastRenderedPageBreak/>
        <w:t xml:space="preserve">Five years ago, he was given a Wacom </w:t>
      </w:r>
      <w:proofErr w:type="spellStart"/>
      <w:r>
        <w:t>Cintiq</w:t>
      </w:r>
      <w:proofErr w:type="spellEnd"/>
      <w:r>
        <w:t xml:space="preserve"> tablet. With the tablet, Taylor has moved into the digital age and he is able to now draw with much greater</w:t>
      </w:r>
    </w:p>
    <w:p w:rsidR="0011403D" w:rsidRDefault="0011403D" w:rsidP="0011403D">
      <w:proofErr w:type="gramStart"/>
      <w:r>
        <w:t>ease</w:t>
      </w:r>
      <w:proofErr w:type="gramEnd"/>
      <w:r>
        <w:t xml:space="preserve">. He said the technology changed his work, his career and his life. </w:t>
      </w:r>
    </w:p>
    <w:p w:rsidR="0011403D" w:rsidRDefault="0011403D" w:rsidP="0011403D"/>
    <w:p w:rsidR="0011403D" w:rsidRDefault="0011403D" w:rsidP="0011403D">
      <w:r>
        <w:t xml:space="preserve">“It’s digital, so I draw directly on the computer screen now,” he explained. “That tablet made it possible for me to do what I want to do.” </w:t>
      </w:r>
    </w:p>
    <w:p w:rsidR="0011403D" w:rsidRDefault="0011403D" w:rsidP="0011403D"/>
    <w:p w:rsidR="0011403D" w:rsidRDefault="0011403D" w:rsidP="0011403D">
      <w:r>
        <w:t>Taylor works with Top Cow Productions, a company that publishes his comic book series. Taylor’s publisher, Matt Hawkins, believes that Taylor’s addition</w:t>
      </w:r>
    </w:p>
    <w:p w:rsidR="0011403D" w:rsidRDefault="0011403D" w:rsidP="0011403D">
      <w:proofErr w:type="gramStart"/>
      <w:r>
        <w:t>to</w:t>
      </w:r>
      <w:proofErr w:type="gramEnd"/>
      <w:r>
        <w:t xml:space="preserve"> Top Cow has only been a benefit to the company and that his disability has in no way limited his abilities. </w:t>
      </w:r>
    </w:p>
    <w:p w:rsidR="0011403D" w:rsidRDefault="0011403D" w:rsidP="0011403D"/>
    <w:p w:rsidR="0011403D" w:rsidRDefault="0011403D" w:rsidP="0011403D">
      <w:r>
        <w:t>“We never really factored that negatively,” Hawkins said. “If anything, it was just a triumph of spirit. It was almost encouraging. It was a plus for us</w:t>
      </w:r>
    </w:p>
    <w:p w:rsidR="0011403D" w:rsidRDefault="0011403D" w:rsidP="0011403D">
      <w:proofErr w:type="gramStart"/>
      <w:r>
        <w:t>because</w:t>
      </w:r>
      <w:proofErr w:type="gramEnd"/>
      <w:r>
        <w:t xml:space="preserve"> the work was good and the story was great.” </w:t>
      </w:r>
    </w:p>
    <w:p w:rsidR="0011403D" w:rsidRDefault="0011403D" w:rsidP="0011403D"/>
    <w:p w:rsidR="0011403D" w:rsidRDefault="0011403D" w:rsidP="0011403D">
      <w:r>
        <w:t xml:space="preserve">Taylor’s employment means more to him than a successful contract and a rewarding paycheck. </w:t>
      </w:r>
    </w:p>
    <w:p w:rsidR="0011403D" w:rsidRDefault="0011403D" w:rsidP="0011403D"/>
    <w:p w:rsidR="0011403D" w:rsidRDefault="0011403D" w:rsidP="0011403D">
      <w:r>
        <w:t>“I can be self-sufficient—I have a possible career,” Taylor said. “I have something that I can do in life that will help me pay the bills and get somewhere.</w:t>
      </w:r>
    </w:p>
    <w:p w:rsidR="0011403D" w:rsidRDefault="0011403D" w:rsidP="0011403D">
      <w:r>
        <w:t xml:space="preserve">I may have a future.” </w:t>
      </w:r>
    </w:p>
    <w:p w:rsidR="0011403D" w:rsidRDefault="0011403D" w:rsidP="0011403D"/>
    <w:p w:rsidR="0011403D" w:rsidRDefault="0011403D" w:rsidP="0011403D">
      <w:r>
        <w:t>But Taylor hopes that his story of success touches the lives of more than those he works with. He shares his journey in hopes that others with disabilities</w:t>
      </w:r>
    </w:p>
    <w:p w:rsidR="0011403D" w:rsidRDefault="0011403D" w:rsidP="0011403D">
      <w:proofErr w:type="gramStart"/>
      <w:r>
        <w:t>will</w:t>
      </w:r>
      <w:proofErr w:type="gramEnd"/>
      <w:r>
        <w:t xml:space="preserve"> see potential to rise above their challenges. </w:t>
      </w:r>
    </w:p>
    <w:p w:rsidR="0011403D" w:rsidRDefault="0011403D" w:rsidP="0011403D"/>
    <w:p w:rsidR="0011403D" w:rsidRDefault="0011403D" w:rsidP="0011403D">
      <w:r>
        <w:t xml:space="preserve">“If </w:t>
      </w:r>
      <w:proofErr w:type="gramStart"/>
      <w:r>
        <w:t>me</w:t>
      </w:r>
      <w:proofErr w:type="gramEnd"/>
      <w:r>
        <w:t xml:space="preserve"> having done this makes it easier for them because I’ve opened some doors, great,” Taylor said. “Do whatever you can. Whatever your skill is, figure</w:t>
      </w:r>
    </w:p>
    <w:p w:rsidR="0011403D" w:rsidRDefault="0011403D" w:rsidP="0011403D">
      <w:proofErr w:type="gramStart"/>
      <w:r>
        <w:t>out</w:t>
      </w:r>
      <w:proofErr w:type="gramEnd"/>
      <w:r>
        <w:t xml:space="preserve"> a way to do it in a way that helps you. Don’t shy away from that.” </w:t>
      </w:r>
    </w:p>
    <w:p w:rsidR="0011403D" w:rsidRDefault="0011403D" w:rsidP="0011403D"/>
    <w:p w:rsidR="0011403D" w:rsidRDefault="0011403D" w:rsidP="0011403D">
      <w:r>
        <w:t xml:space="preserve">To view </w:t>
      </w:r>
      <w:proofErr w:type="spellStart"/>
      <w:r>
        <w:t>Larime</w:t>
      </w:r>
      <w:proofErr w:type="spellEnd"/>
      <w:r>
        <w:t xml:space="preserve"> Taylor’s work, visit his </w:t>
      </w:r>
    </w:p>
    <w:p w:rsidR="0011403D" w:rsidRDefault="0011403D" w:rsidP="0011403D">
      <w:proofErr w:type="gramStart"/>
      <w:r>
        <w:t>personal</w:t>
      </w:r>
      <w:proofErr w:type="gramEnd"/>
      <w:r>
        <w:t xml:space="preserve"> website</w:t>
      </w:r>
    </w:p>
    <w:p w:rsidR="0011403D" w:rsidRDefault="0011403D" w:rsidP="0011403D">
      <w:r>
        <w:t xml:space="preserve"> </w:t>
      </w:r>
      <w:proofErr w:type="gramStart"/>
      <w:r>
        <w:t>or</w:t>
      </w:r>
      <w:proofErr w:type="gramEnd"/>
      <w:r>
        <w:t xml:space="preserve"> you can search for his comic on the </w:t>
      </w:r>
    </w:p>
    <w:p w:rsidR="0011403D" w:rsidRDefault="0011403D" w:rsidP="0011403D">
      <w:r>
        <w:t>Top Cow</w:t>
      </w:r>
    </w:p>
    <w:p w:rsidR="0011403D" w:rsidRDefault="0011403D" w:rsidP="0011403D">
      <w:r>
        <w:t xml:space="preserve"> </w:t>
      </w:r>
      <w:proofErr w:type="gramStart"/>
      <w:r>
        <w:t>website</w:t>
      </w:r>
      <w:proofErr w:type="gramEnd"/>
      <w:r>
        <w:t xml:space="preserve">. </w:t>
      </w:r>
    </w:p>
    <w:p w:rsidR="00F94E22" w:rsidRDefault="0011403D" w:rsidP="0011403D">
      <w:r>
        <w:t> 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D"/>
    <w:rsid w:val="000036C9"/>
    <w:rsid w:val="00004B86"/>
    <w:rsid w:val="0001457A"/>
    <w:rsid w:val="00025E4E"/>
    <w:rsid w:val="00056E78"/>
    <w:rsid w:val="00062934"/>
    <w:rsid w:val="0006345D"/>
    <w:rsid w:val="00067476"/>
    <w:rsid w:val="00074CC7"/>
    <w:rsid w:val="0008748F"/>
    <w:rsid w:val="000A04CA"/>
    <w:rsid w:val="000A061A"/>
    <w:rsid w:val="000A35B1"/>
    <w:rsid w:val="000E54C4"/>
    <w:rsid w:val="000F62F1"/>
    <w:rsid w:val="0011403D"/>
    <w:rsid w:val="00116A84"/>
    <w:rsid w:val="00121761"/>
    <w:rsid w:val="001238D9"/>
    <w:rsid w:val="00124DAF"/>
    <w:rsid w:val="001405CC"/>
    <w:rsid w:val="00142D32"/>
    <w:rsid w:val="001451A9"/>
    <w:rsid w:val="001553FD"/>
    <w:rsid w:val="0016274A"/>
    <w:rsid w:val="001737A6"/>
    <w:rsid w:val="001815DD"/>
    <w:rsid w:val="00185A61"/>
    <w:rsid w:val="001939FD"/>
    <w:rsid w:val="001A1B99"/>
    <w:rsid w:val="001B1E30"/>
    <w:rsid w:val="001C059A"/>
    <w:rsid w:val="001D2E70"/>
    <w:rsid w:val="001E6AF8"/>
    <w:rsid w:val="001E7B95"/>
    <w:rsid w:val="001F0ED4"/>
    <w:rsid w:val="001F4E77"/>
    <w:rsid w:val="00203103"/>
    <w:rsid w:val="0021099A"/>
    <w:rsid w:val="0021594B"/>
    <w:rsid w:val="00254859"/>
    <w:rsid w:val="002874ED"/>
    <w:rsid w:val="002D4553"/>
    <w:rsid w:val="002F00F6"/>
    <w:rsid w:val="002F5DC7"/>
    <w:rsid w:val="0030105E"/>
    <w:rsid w:val="003218BD"/>
    <w:rsid w:val="0037291E"/>
    <w:rsid w:val="00380E2E"/>
    <w:rsid w:val="003B35DB"/>
    <w:rsid w:val="003C21D6"/>
    <w:rsid w:val="003C32C1"/>
    <w:rsid w:val="003C562C"/>
    <w:rsid w:val="003C5B0D"/>
    <w:rsid w:val="003E056A"/>
    <w:rsid w:val="003E7529"/>
    <w:rsid w:val="003F3176"/>
    <w:rsid w:val="004007F7"/>
    <w:rsid w:val="00420176"/>
    <w:rsid w:val="00433317"/>
    <w:rsid w:val="00456944"/>
    <w:rsid w:val="0046299A"/>
    <w:rsid w:val="00465F3B"/>
    <w:rsid w:val="004762A0"/>
    <w:rsid w:val="004958FE"/>
    <w:rsid w:val="004A6579"/>
    <w:rsid w:val="004B418B"/>
    <w:rsid w:val="004B4598"/>
    <w:rsid w:val="004D6741"/>
    <w:rsid w:val="004E3CCA"/>
    <w:rsid w:val="004E50C9"/>
    <w:rsid w:val="004F43FC"/>
    <w:rsid w:val="004F7C86"/>
    <w:rsid w:val="0050255A"/>
    <w:rsid w:val="005051D8"/>
    <w:rsid w:val="005151EA"/>
    <w:rsid w:val="00560FB1"/>
    <w:rsid w:val="005637C3"/>
    <w:rsid w:val="005708FF"/>
    <w:rsid w:val="00571268"/>
    <w:rsid w:val="00582FEC"/>
    <w:rsid w:val="00595660"/>
    <w:rsid w:val="005A0DED"/>
    <w:rsid w:val="005A4744"/>
    <w:rsid w:val="005B6FEF"/>
    <w:rsid w:val="005C043E"/>
    <w:rsid w:val="005C5187"/>
    <w:rsid w:val="005F78F6"/>
    <w:rsid w:val="00614576"/>
    <w:rsid w:val="006234E2"/>
    <w:rsid w:val="0062374F"/>
    <w:rsid w:val="0067081B"/>
    <w:rsid w:val="00693F49"/>
    <w:rsid w:val="006A0A73"/>
    <w:rsid w:val="006A7EA6"/>
    <w:rsid w:val="006B5DF4"/>
    <w:rsid w:val="006D19B8"/>
    <w:rsid w:val="006D5A6B"/>
    <w:rsid w:val="007061A2"/>
    <w:rsid w:val="00711539"/>
    <w:rsid w:val="0071723E"/>
    <w:rsid w:val="007236B8"/>
    <w:rsid w:val="00746C0B"/>
    <w:rsid w:val="007609CE"/>
    <w:rsid w:val="00760F58"/>
    <w:rsid w:val="007631D9"/>
    <w:rsid w:val="007666A7"/>
    <w:rsid w:val="00771240"/>
    <w:rsid w:val="0077629F"/>
    <w:rsid w:val="00776A54"/>
    <w:rsid w:val="00777254"/>
    <w:rsid w:val="00790A06"/>
    <w:rsid w:val="007948AB"/>
    <w:rsid w:val="007A1D67"/>
    <w:rsid w:val="00804DDF"/>
    <w:rsid w:val="008116DB"/>
    <w:rsid w:val="008329F5"/>
    <w:rsid w:val="00833EA3"/>
    <w:rsid w:val="00840B7F"/>
    <w:rsid w:val="00847F21"/>
    <w:rsid w:val="00863ED2"/>
    <w:rsid w:val="00867AC2"/>
    <w:rsid w:val="00877055"/>
    <w:rsid w:val="008A06D9"/>
    <w:rsid w:val="008A434C"/>
    <w:rsid w:val="008B02DA"/>
    <w:rsid w:val="008B72CD"/>
    <w:rsid w:val="008E0D06"/>
    <w:rsid w:val="0090264C"/>
    <w:rsid w:val="009064A6"/>
    <w:rsid w:val="009117DF"/>
    <w:rsid w:val="0091269F"/>
    <w:rsid w:val="009168C9"/>
    <w:rsid w:val="009173A7"/>
    <w:rsid w:val="00931BA4"/>
    <w:rsid w:val="00942567"/>
    <w:rsid w:val="009514C2"/>
    <w:rsid w:val="009532A0"/>
    <w:rsid w:val="00967808"/>
    <w:rsid w:val="009735C5"/>
    <w:rsid w:val="009D2DEA"/>
    <w:rsid w:val="00A02B14"/>
    <w:rsid w:val="00A0589F"/>
    <w:rsid w:val="00A162F7"/>
    <w:rsid w:val="00A36F4F"/>
    <w:rsid w:val="00A4485B"/>
    <w:rsid w:val="00A53322"/>
    <w:rsid w:val="00A560B4"/>
    <w:rsid w:val="00A65BDD"/>
    <w:rsid w:val="00A67523"/>
    <w:rsid w:val="00A705BB"/>
    <w:rsid w:val="00A81DFA"/>
    <w:rsid w:val="00A92349"/>
    <w:rsid w:val="00AA54F9"/>
    <w:rsid w:val="00AB122A"/>
    <w:rsid w:val="00AB1C5A"/>
    <w:rsid w:val="00AC296E"/>
    <w:rsid w:val="00AC7807"/>
    <w:rsid w:val="00AF1755"/>
    <w:rsid w:val="00B07B68"/>
    <w:rsid w:val="00B12E54"/>
    <w:rsid w:val="00B15538"/>
    <w:rsid w:val="00B25303"/>
    <w:rsid w:val="00B25304"/>
    <w:rsid w:val="00B25D47"/>
    <w:rsid w:val="00B405F7"/>
    <w:rsid w:val="00B40B26"/>
    <w:rsid w:val="00B54F34"/>
    <w:rsid w:val="00B60386"/>
    <w:rsid w:val="00B63D47"/>
    <w:rsid w:val="00B75059"/>
    <w:rsid w:val="00B7570D"/>
    <w:rsid w:val="00B773AA"/>
    <w:rsid w:val="00BA27ED"/>
    <w:rsid w:val="00BA3440"/>
    <w:rsid w:val="00BB5889"/>
    <w:rsid w:val="00BC2DBA"/>
    <w:rsid w:val="00BC5769"/>
    <w:rsid w:val="00BD22DD"/>
    <w:rsid w:val="00BE6F18"/>
    <w:rsid w:val="00C25B1D"/>
    <w:rsid w:val="00C30EDB"/>
    <w:rsid w:val="00C42888"/>
    <w:rsid w:val="00C4476C"/>
    <w:rsid w:val="00C64C89"/>
    <w:rsid w:val="00C726B9"/>
    <w:rsid w:val="00C74D5E"/>
    <w:rsid w:val="00C95B79"/>
    <w:rsid w:val="00CB0083"/>
    <w:rsid w:val="00CB3036"/>
    <w:rsid w:val="00D414C5"/>
    <w:rsid w:val="00D4474C"/>
    <w:rsid w:val="00D47BEE"/>
    <w:rsid w:val="00D65C04"/>
    <w:rsid w:val="00D910C5"/>
    <w:rsid w:val="00DB17BA"/>
    <w:rsid w:val="00DD14C7"/>
    <w:rsid w:val="00DD2B17"/>
    <w:rsid w:val="00E044B4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E330E"/>
    <w:rsid w:val="00F147D8"/>
    <w:rsid w:val="00F14B16"/>
    <w:rsid w:val="00F77752"/>
    <w:rsid w:val="00F90A89"/>
    <w:rsid w:val="00F94E22"/>
    <w:rsid w:val="00FA4A6A"/>
    <w:rsid w:val="00FB48F0"/>
    <w:rsid w:val="00FC090E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3401</Characters>
  <Application>Microsoft Office Word</Application>
  <DocSecurity>0</DocSecurity>
  <Lines>28</Lines>
  <Paragraphs>7</Paragraphs>
  <ScaleCrop>false</ScaleCrop>
  <Company>Hewlett-Packard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2014-07-27T20:25:00Z</dcterms:created>
  <dcterms:modified xsi:type="dcterms:W3CDTF">2014-07-27T20:26:00Z</dcterms:modified>
</cp:coreProperties>
</file>