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F5" w:rsidRPr="00A31889" w:rsidRDefault="00943FF5" w:rsidP="0055127A">
      <w:pPr>
        <w:jc w:val="center"/>
        <w:rPr>
          <w:b/>
          <w:bCs/>
        </w:rPr>
      </w:pPr>
      <w:r w:rsidRPr="00A31889">
        <w:rPr>
          <w:b/>
          <w:bCs/>
        </w:rPr>
        <w:t>DISTRICT MANAGER SERVICES FOR THE BLIND</w:t>
      </w:r>
    </w:p>
    <w:p w:rsidR="00943FF5" w:rsidRPr="00A31889" w:rsidRDefault="00943FF5" w:rsidP="0055127A">
      <w:pPr>
        <w:jc w:val="center"/>
        <w:rPr>
          <w:b/>
          <w:bCs/>
        </w:rPr>
      </w:pPr>
      <w:r w:rsidRPr="00A31889">
        <w:rPr>
          <w:b/>
          <w:bCs/>
        </w:rPr>
        <w:t>50 Clinton Street, Hempstead, New York</w:t>
      </w:r>
    </w:p>
    <w:p w:rsidR="00AF34CE" w:rsidRPr="00A31889" w:rsidRDefault="00AF34CE" w:rsidP="0055127A">
      <w:pPr>
        <w:jc w:val="center"/>
      </w:pPr>
    </w:p>
    <w:p w:rsidR="00943FF5" w:rsidRPr="00A31889" w:rsidRDefault="00943FF5" w:rsidP="00943FF5">
      <w:r w:rsidRPr="00A31889">
        <w:t> </w:t>
      </w:r>
    </w:p>
    <w:p w:rsidR="00943FF5" w:rsidRPr="00A31889" w:rsidRDefault="00943FF5" w:rsidP="00943FF5">
      <w:pPr>
        <w:rPr>
          <w:bCs/>
        </w:rPr>
      </w:pPr>
      <w:r w:rsidRPr="00A31889">
        <w:rPr>
          <w:bCs/>
        </w:rPr>
        <w:t xml:space="preserve">The New York State Office of Children and Family Services (OCFS) </w:t>
      </w:r>
      <w:proofErr w:type="gramStart"/>
      <w:r w:rsidRPr="00A31889">
        <w:rPr>
          <w:bCs/>
        </w:rPr>
        <w:t>is</w:t>
      </w:r>
      <w:proofErr w:type="gramEnd"/>
      <w:r w:rsidRPr="00A31889">
        <w:rPr>
          <w:bCs/>
        </w:rPr>
        <w:t xml:space="preserve"> currently recruiting for a District Manager in our NYS Commission for the Blind’s Hempstead New York field office.</w:t>
      </w:r>
    </w:p>
    <w:p w:rsidR="00943FF5" w:rsidRPr="00A31889" w:rsidRDefault="00943FF5" w:rsidP="00943FF5">
      <w:pPr>
        <w:rPr>
          <w:b/>
          <w:bCs/>
        </w:rPr>
      </w:pPr>
      <w:bookmarkStart w:id="0" w:name="_GoBack"/>
      <w:bookmarkEnd w:id="0"/>
    </w:p>
    <w:p w:rsidR="00943FF5" w:rsidRPr="00A31889" w:rsidRDefault="00943FF5" w:rsidP="00943FF5">
      <w:r w:rsidRPr="00A31889">
        <w:rPr>
          <w:bCs/>
        </w:rPr>
        <w:t>The District Manager will d</w:t>
      </w:r>
      <w:r w:rsidRPr="00A31889">
        <w:t>irect, supervise and coordinate all programs and services in a district office of the New York State Commission for the B</w:t>
      </w:r>
      <w:r w:rsidR="00AF34CE" w:rsidRPr="00A31889">
        <w:t>lind</w:t>
      </w:r>
      <w:r w:rsidRPr="00A31889">
        <w:t xml:space="preserve">. Services include vocational rehabilitation, youth transition, children’s services and independent living skills for individuals who are blind or deaf blind. </w:t>
      </w:r>
      <w:r w:rsidR="0055127A" w:rsidRPr="00A31889">
        <w:t xml:space="preserve">  The District Manager will also supervise</w:t>
      </w:r>
      <w:r w:rsidRPr="00A31889">
        <w:t xml:space="preserve"> up to 10 professional staff.</w:t>
      </w:r>
      <w:r w:rsidR="0055127A" w:rsidRPr="00A31889">
        <w:t xml:space="preserve">   Additional r</w:t>
      </w:r>
      <w:r w:rsidRPr="00A31889">
        <w:t xml:space="preserve">esponsibilities will be discussed in detail during the interview. </w:t>
      </w:r>
    </w:p>
    <w:p w:rsidR="00943FF5" w:rsidRPr="00A31889" w:rsidRDefault="00943FF5" w:rsidP="00943FF5">
      <w:r w:rsidRPr="00A31889">
        <w:t> </w:t>
      </w:r>
    </w:p>
    <w:p w:rsidR="00943FF5" w:rsidRPr="00A31889" w:rsidRDefault="00943FF5" w:rsidP="00943FF5">
      <w:r w:rsidRPr="00A31889">
        <w:rPr>
          <w:bCs/>
        </w:rPr>
        <w:t>To be qualified for a District Man</w:t>
      </w:r>
      <w:r w:rsidR="0055127A" w:rsidRPr="00A31889">
        <w:rPr>
          <w:bCs/>
        </w:rPr>
        <w:t xml:space="preserve">ager, </w:t>
      </w:r>
      <w:r w:rsidRPr="00A31889">
        <w:rPr>
          <w:bCs/>
        </w:rPr>
        <w:t xml:space="preserve">you must have:  </w:t>
      </w:r>
      <w:r w:rsidRPr="00A31889">
        <w:t xml:space="preserve">A master’s degree in rehabilitation counseling, public administration, or a related human services field and five years of full time professional experience in the direct provision of vocational, rehabilitation, educational or counseling services to people with disabilities. Experience providing services for individuals who are blind is preferred. Two years of the experience must have involved full responsibility for program administration, including supervising professional and administrative staff, fiscal and contractual oversight, and development of business relationships and community resources.  A Certified Rehabilitation Counselor Certificate may be substituted for one year of the general experience. </w:t>
      </w:r>
    </w:p>
    <w:p w:rsidR="00943FF5" w:rsidRPr="00A31889" w:rsidRDefault="00943FF5" w:rsidP="00943FF5"/>
    <w:p w:rsidR="00943FF5" w:rsidRPr="00A31889" w:rsidRDefault="0055127A" w:rsidP="00943FF5">
      <w:r w:rsidRPr="00A31889">
        <w:t>The salary g</w:t>
      </w:r>
      <w:r w:rsidR="00943FF5" w:rsidRPr="00A31889">
        <w:t>rade</w:t>
      </w:r>
      <w:r w:rsidRPr="00A31889">
        <w:t xml:space="preserve"> for this position is </w:t>
      </w:r>
      <w:r w:rsidR="00423284" w:rsidRPr="00A31889">
        <w:t>M-1</w:t>
      </w:r>
      <w:r w:rsidRPr="00A31889">
        <w:t xml:space="preserve"> and begins at</w:t>
      </w:r>
      <w:r w:rsidR="00943FF5" w:rsidRPr="00A31889">
        <w:t xml:space="preserve"> $68,252, </w:t>
      </w:r>
      <w:r w:rsidRPr="00A31889">
        <w:t xml:space="preserve">- </w:t>
      </w:r>
      <w:r w:rsidR="00943FF5" w:rsidRPr="00A31889">
        <w:t>$86,273 in five annual steps.</w:t>
      </w:r>
    </w:p>
    <w:p w:rsidR="00943FF5" w:rsidRPr="00A31889" w:rsidRDefault="0055127A" w:rsidP="00943FF5">
      <w:r w:rsidRPr="00A31889">
        <w:t>This is a p</w:t>
      </w:r>
      <w:r w:rsidR="00943FF5" w:rsidRPr="00A31889">
        <w:t xml:space="preserve">rovisional </w:t>
      </w:r>
      <w:r w:rsidRPr="00A31889">
        <w:t xml:space="preserve">New York State Civil Service </w:t>
      </w:r>
      <w:r w:rsidR="00943FF5" w:rsidRPr="00A31889">
        <w:t xml:space="preserve">position. </w:t>
      </w:r>
      <w:r w:rsidRPr="00A31889">
        <w:t xml:space="preserve"> </w:t>
      </w:r>
      <w:r w:rsidR="00AF34CE" w:rsidRPr="00A31889">
        <w:t>As a provisional employee, t</w:t>
      </w:r>
      <w:r w:rsidRPr="00A31889">
        <w:t>he s</w:t>
      </w:r>
      <w:r w:rsidR="00943FF5" w:rsidRPr="00A31889">
        <w:t>elected can</w:t>
      </w:r>
      <w:r w:rsidRPr="00A31889">
        <w:t xml:space="preserve">didate will be required to pass </w:t>
      </w:r>
      <w:r w:rsidR="00943FF5" w:rsidRPr="00A31889">
        <w:t xml:space="preserve">the </w:t>
      </w:r>
      <w:r w:rsidRPr="00A31889">
        <w:t>New York State Civil S</w:t>
      </w:r>
      <w:r w:rsidR="00943FF5" w:rsidRPr="00A31889">
        <w:t>ervice examination</w:t>
      </w:r>
      <w:r w:rsidRPr="00A31889">
        <w:t xml:space="preserve"> when it is offered and be reachable on the eligible list in order to remain in </w:t>
      </w:r>
      <w:r w:rsidR="00AF34CE" w:rsidRPr="00A31889">
        <w:t>the</w:t>
      </w:r>
      <w:r w:rsidRPr="00A31889">
        <w:t xml:space="preserve"> position and become permanent</w:t>
      </w:r>
      <w:r w:rsidR="00943FF5" w:rsidRPr="00A31889">
        <w:t>.</w:t>
      </w:r>
    </w:p>
    <w:p w:rsidR="00943FF5" w:rsidRPr="00A31889" w:rsidRDefault="00943FF5" w:rsidP="00943FF5"/>
    <w:p w:rsidR="00943FF5" w:rsidRPr="00A31889" w:rsidRDefault="00943FF5" w:rsidP="00943FF5">
      <w:r w:rsidRPr="00A31889">
        <w:t>The benefits of this position include:  membership in the New York State Retirement System; comprehensive health insurance coverage, including dental and vision coverage, disability insurance; paid leave benefits, and eligibility for the New York State Deferred Compensation Program.</w:t>
      </w:r>
    </w:p>
    <w:p w:rsidR="00943FF5" w:rsidRPr="00A31889" w:rsidRDefault="00943FF5" w:rsidP="00943FF5"/>
    <w:p w:rsidR="00943FF5" w:rsidRPr="00A31889" w:rsidRDefault="00943FF5" w:rsidP="00943FF5">
      <w:r w:rsidRPr="00A31889">
        <w:t>Candidates for this position will undergo fingerprint screening, criminal history record check, and New York State Child Abuse Registry clearance before being employed.  Please be aware that candidates must pay a fee for the fingerprint screening.</w:t>
      </w:r>
    </w:p>
    <w:p w:rsidR="00943FF5" w:rsidRPr="00A31889" w:rsidRDefault="00943FF5" w:rsidP="00943FF5"/>
    <w:p w:rsidR="00943FF5" w:rsidRPr="00A31889" w:rsidRDefault="0055127A" w:rsidP="00943FF5">
      <w:r w:rsidRPr="00A31889">
        <w:t>When applying for this position, candidates must provide an email address, work, home and cell phone number, cover letter and r</w:t>
      </w:r>
      <w:r w:rsidR="00943FF5" w:rsidRPr="00A31889">
        <w:t>esume</w:t>
      </w:r>
      <w:r w:rsidRPr="00A31889">
        <w:t>.  Also, please include the</w:t>
      </w:r>
      <w:r w:rsidR="00943FF5" w:rsidRPr="00A31889">
        <w:t xml:space="preserve"> title and location of this position, </w:t>
      </w:r>
      <w:r w:rsidRPr="00A31889">
        <w:t xml:space="preserve">and </w:t>
      </w:r>
      <w:r w:rsidR="00943FF5" w:rsidRPr="00A31889">
        <w:t xml:space="preserve">Employment Opportunity Announcement (EOA) number </w:t>
      </w:r>
      <w:r w:rsidR="00423284" w:rsidRPr="00A31889">
        <w:t xml:space="preserve">14-502 </w:t>
      </w:r>
      <w:r w:rsidRPr="00A31889">
        <w:t>and mail to</w:t>
      </w:r>
      <w:r w:rsidR="00943FF5" w:rsidRPr="00A31889">
        <w:t>:</w:t>
      </w:r>
    </w:p>
    <w:p w:rsidR="00943FF5" w:rsidRPr="00A31889" w:rsidRDefault="00943FF5" w:rsidP="00943FF5"/>
    <w:p w:rsidR="00943FF5" w:rsidRPr="00A31889" w:rsidRDefault="00943FF5" w:rsidP="00AF34CE">
      <w:pPr>
        <w:jc w:val="center"/>
      </w:pPr>
      <w:r w:rsidRPr="00A31889">
        <w:t>NYS Office of Children and Family Services</w:t>
      </w:r>
    </w:p>
    <w:p w:rsidR="00943FF5" w:rsidRPr="00A31889" w:rsidRDefault="00943FF5" w:rsidP="00AF34CE">
      <w:pPr>
        <w:jc w:val="center"/>
      </w:pPr>
      <w:r w:rsidRPr="00A31889">
        <w:t>Bureau of Personnel, EOA #14-502</w:t>
      </w:r>
    </w:p>
    <w:p w:rsidR="00943FF5" w:rsidRPr="00A31889" w:rsidRDefault="00943FF5" w:rsidP="00AF34CE">
      <w:pPr>
        <w:jc w:val="center"/>
      </w:pPr>
      <w:r w:rsidRPr="00A31889">
        <w:t>North Building, Room 231</w:t>
      </w:r>
    </w:p>
    <w:p w:rsidR="00943FF5" w:rsidRPr="00A31889" w:rsidRDefault="00943FF5" w:rsidP="00AF34CE">
      <w:pPr>
        <w:jc w:val="center"/>
      </w:pPr>
      <w:r w:rsidRPr="00A31889">
        <w:t>52 Washington Street</w:t>
      </w:r>
    </w:p>
    <w:p w:rsidR="00943FF5" w:rsidRPr="00A31889" w:rsidRDefault="00943FF5" w:rsidP="00AF34CE">
      <w:pPr>
        <w:jc w:val="center"/>
      </w:pPr>
      <w:r w:rsidRPr="00A31889">
        <w:t>Rensselaer, NY  12144</w:t>
      </w:r>
    </w:p>
    <w:p w:rsidR="00943FF5" w:rsidRPr="00A31889" w:rsidRDefault="00943FF5" w:rsidP="00AF34CE">
      <w:pPr>
        <w:jc w:val="center"/>
      </w:pPr>
    </w:p>
    <w:p w:rsidR="00943FF5" w:rsidRPr="00A31889" w:rsidRDefault="00943FF5" w:rsidP="00AF34CE">
      <w:pPr>
        <w:jc w:val="center"/>
      </w:pPr>
      <w:r w:rsidRPr="00A31889">
        <w:t>OR</w:t>
      </w:r>
    </w:p>
    <w:p w:rsidR="00943FF5" w:rsidRPr="00A31889" w:rsidRDefault="00943FF5" w:rsidP="00AF34CE">
      <w:pPr>
        <w:jc w:val="center"/>
      </w:pPr>
    </w:p>
    <w:p w:rsidR="00943FF5" w:rsidRPr="00A31889" w:rsidRDefault="00943FF5" w:rsidP="00AF34CE">
      <w:pPr>
        <w:jc w:val="center"/>
      </w:pPr>
      <w:r w:rsidRPr="00A31889">
        <w:t xml:space="preserve">Email your cover letter and resume to </w:t>
      </w:r>
      <w:hyperlink r:id="rId5" w:history="1">
        <w:r w:rsidRPr="00A31889">
          <w:rPr>
            <w:rStyle w:val="Hyperlink"/>
            <w:color w:val="auto"/>
          </w:rPr>
          <w:t>eoajobpostings@ocfs.ny.gov</w:t>
        </w:r>
      </w:hyperlink>
    </w:p>
    <w:p w:rsidR="00943FF5" w:rsidRPr="00A31889" w:rsidRDefault="00943FF5" w:rsidP="00AF34CE">
      <w:pPr>
        <w:jc w:val="center"/>
      </w:pPr>
      <w:r w:rsidRPr="00A31889">
        <w:t>Phone:</w:t>
      </w:r>
      <w:r w:rsidRPr="00A31889">
        <w:tab/>
        <w:t>(518) 473-7936</w:t>
      </w:r>
    </w:p>
    <w:p w:rsidR="00943FF5" w:rsidRPr="00A31889" w:rsidRDefault="00943FF5" w:rsidP="00AF34CE">
      <w:pPr>
        <w:jc w:val="center"/>
      </w:pPr>
      <w:r w:rsidRPr="00A31889">
        <w:t>Fax:</w:t>
      </w:r>
      <w:r w:rsidRPr="00A31889">
        <w:tab/>
        <w:t>(518)474-0017</w:t>
      </w:r>
    </w:p>
    <w:p w:rsidR="00943FF5" w:rsidRPr="00A31889" w:rsidRDefault="00943FF5" w:rsidP="00943FF5"/>
    <w:p w:rsidR="004401E7" w:rsidRPr="00A31889" w:rsidRDefault="00943FF5">
      <w:r w:rsidRPr="00A31889">
        <w:t> </w:t>
      </w:r>
    </w:p>
    <w:sectPr w:rsidR="004401E7" w:rsidRPr="00A31889" w:rsidSect="00AF34C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F5"/>
    <w:rsid w:val="00423284"/>
    <w:rsid w:val="004401E7"/>
    <w:rsid w:val="0055127A"/>
    <w:rsid w:val="00943FF5"/>
    <w:rsid w:val="00A31889"/>
    <w:rsid w:val="00A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oajobpostings@ocfs.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 Judy (OCFS)</dc:creator>
  <cp:lastModifiedBy>Funk, Judy (OCFS)</cp:lastModifiedBy>
  <cp:revision>3</cp:revision>
  <dcterms:created xsi:type="dcterms:W3CDTF">2015-02-04T17:36:00Z</dcterms:created>
  <dcterms:modified xsi:type="dcterms:W3CDTF">2015-02-12T16:22:00Z</dcterms:modified>
</cp:coreProperties>
</file>